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EE" w:rsidRDefault="006414EE" w:rsidP="001145E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7"/>
        <w:rPr>
          <w:rFonts w:cs="Arial"/>
          <w:b/>
          <w:szCs w:val="22"/>
        </w:rPr>
      </w:pPr>
      <w:r w:rsidRPr="00A075BC">
        <w:rPr>
          <w:rFonts w:cs="Arial"/>
          <w:b/>
          <w:szCs w:val="22"/>
        </w:rPr>
        <w:t xml:space="preserve">CONTRATO </w:t>
      </w:r>
      <w:r w:rsidR="00A075BC" w:rsidRPr="00A075BC">
        <w:rPr>
          <w:rFonts w:cs="Arial"/>
          <w:b/>
          <w:szCs w:val="22"/>
        </w:rPr>
        <w:t xml:space="preserve">Nº 110/2018 - </w:t>
      </w:r>
      <w:r w:rsidRPr="00A075BC">
        <w:rPr>
          <w:rFonts w:cs="Arial"/>
          <w:b/>
          <w:szCs w:val="22"/>
        </w:rPr>
        <w:t xml:space="preserve">AQUISIÇÃO DE </w:t>
      </w:r>
      <w:r w:rsidR="00CF286E" w:rsidRPr="00A075BC">
        <w:rPr>
          <w:rFonts w:cs="Arial"/>
          <w:b/>
          <w:szCs w:val="22"/>
        </w:rPr>
        <w:t>VEÍCULOS</w:t>
      </w:r>
    </w:p>
    <w:p w:rsidR="008152C0" w:rsidRPr="00A075BC" w:rsidRDefault="008152C0" w:rsidP="001145E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7"/>
        <w:rPr>
          <w:rFonts w:cs="Arial"/>
          <w:b/>
          <w:szCs w:val="22"/>
        </w:rPr>
      </w:pPr>
    </w:p>
    <w:p w:rsidR="006414EE" w:rsidRPr="00A075BC" w:rsidRDefault="006414EE" w:rsidP="001145E4">
      <w:pPr>
        <w:spacing w:line="276" w:lineRule="auto"/>
        <w:jc w:val="both"/>
        <w:rPr>
          <w:rFonts w:cs="Arial"/>
          <w:szCs w:val="22"/>
        </w:rPr>
      </w:pPr>
    </w:p>
    <w:p w:rsidR="006414EE" w:rsidRPr="00A075BC" w:rsidRDefault="006414EE" w:rsidP="001145E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szCs w:val="22"/>
        </w:rPr>
      </w:pPr>
      <w:r w:rsidRPr="00A075BC">
        <w:rPr>
          <w:rFonts w:cs="Arial"/>
          <w:color w:val="000000"/>
          <w:szCs w:val="22"/>
        </w:rPr>
        <w:t xml:space="preserve">O </w:t>
      </w:r>
      <w:r w:rsidRPr="00A075BC">
        <w:rPr>
          <w:rFonts w:cs="Arial"/>
          <w:b/>
          <w:color w:val="000000"/>
          <w:szCs w:val="22"/>
        </w:rPr>
        <w:t>MUNICÍPIO DE SÃO MARCOS</w:t>
      </w:r>
      <w:r w:rsidRPr="00A075BC">
        <w:rPr>
          <w:rFonts w:cs="Arial"/>
          <w:b/>
          <w:bCs/>
          <w:color w:val="000000"/>
          <w:szCs w:val="22"/>
        </w:rPr>
        <w:t xml:space="preserve">, </w:t>
      </w:r>
      <w:r w:rsidRPr="00A075BC">
        <w:rPr>
          <w:rFonts w:cs="Arial"/>
          <w:color w:val="000000"/>
          <w:szCs w:val="22"/>
        </w:rPr>
        <w:t xml:space="preserve">pessoa jurídica de direito público interno, inscrito no CNPJ sob o nº </w:t>
      </w:r>
      <w:r w:rsidRPr="00A075BC">
        <w:rPr>
          <w:rFonts w:cs="Arial"/>
          <w:szCs w:val="22"/>
        </w:rPr>
        <w:t>88.818.299/0001-37</w:t>
      </w:r>
      <w:r w:rsidRPr="00A075BC">
        <w:rPr>
          <w:rFonts w:cs="Arial"/>
          <w:color w:val="000000"/>
          <w:szCs w:val="22"/>
        </w:rPr>
        <w:t>, estabelecida na Avenida Venâncio Aires, 720, neste a</w:t>
      </w:r>
      <w:r w:rsidRPr="00A075BC">
        <w:rPr>
          <w:rFonts w:cs="Arial"/>
          <w:szCs w:val="22"/>
        </w:rPr>
        <w:t xml:space="preserve">to representado por </w:t>
      </w:r>
      <w:r w:rsidR="003B165E">
        <w:rPr>
          <w:rFonts w:cs="Arial"/>
          <w:szCs w:val="22"/>
        </w:rPr>
        <w:t>seu prefeito municipal</w:t>
      </w:r>
      <w:r w:rsidRPr="00A075BC">
        <w:rPr>
          <w:rFonts w:cs="Arial"/>
          <w:szCs w:val="22"/>
        </w:rPr>
        <w:t xml:space="preserve">, </w:t>
      </w:r>
      <w:r w:rsidRPr="00A075BC">
        <w:rPr>
          <w:rFonts w:cs="Arial"/>
          <w:color w:val="000000"/>
          <w:szCs w:val="22"/>
        </w:rPr>
        <w:t xml:space="preserve">doravante denominada </w:t>
      </w:r>
      <w:r w:rsidRPr="00A075BC">
        <w:rPr>
          <w:rFonts w:cs="Arial"/>
          <w:b/>
          <w:color w:val="000000"/>
          <w:szCs w:val="22"/>
        </w:rPr>
        <w:t>CONTRATANTE</w:t>
      </w:r>
      <w:r w:rsidRPr="00A075BC">
        <w:rPr>
          <w:rFonts w:cs="Arial"/>
          <w:color w:val="000000"/>
          <w:szCs w:val="22"/>
        </w:rPr>
        <w:t xml:space="preserve"> </w:t>
      </w:r>
      <w:r w:rsidRPr="00A075BC">
        <w:rPr>
          <w:rFonts w:cs="Arial"/>
          <w:bCs/>
          <w:color w:val="000000"/>
          <w:szCs w:val="22"/>
        </w:rPr>
        <w:t>e</w:t>
      </w:r>
      <w:r w:rsidRPr="00A075BC">
        <w:rPr>
          <w:rFonts w:cs="Arial"/>
          <w:b/>
          <w:bCs/>
          <w:color w:val="000000"/>
          <w:szCs w:val="22"/>
        </w:rPr>
        <w:t xml:space="preserve"> </w:t>
      </w:r>
      <w:r w:rsidRPr="00A075BC">
        <w:rPr>
          <w:rFonts w:cs="Arial"/>
          <w:color w:val="000000"/>
          <w:szCs w:val="22"/>
        </w:rPr>
        <w:t>a</w:t>
      </w:r>
      <w:r w:rsidRPr="00A075BC">
        <w:rPr>
          <w:rFonts w:cs="Arial"/>
          <w:szCs w:val="22"/>
        </w:rPr>
        <w:t xml:space="preserve"> empresa</w:t>
      </w:r>
      <w:r w:rsidR="00783E65">
        <w:rPr>
          <w:rFonts w:cs="Arial"/>
          <w:szCs w:val="22"/>
        </w:rPr>
        <w:t xml:space="preserve"> </w:t>
      </w:r>
      <w:r w:rsidR="00783E65" w:rsidRPr="00783E65">
        <w:rPr>
          <w:rFonts w:cs="Arial"/>
          <w:b/>
          <w:szCs w:val="22"/>
        </w:rPr>
        <w:t>DFSUL VEÍCULOS E SERVIÇOS LTDA</w:t>
      </w:r>
      <w:r w:rsidRPr="00783E65">
        <w:rPr>
          <w:rFonts w:cs="Arial"/>
          <w:b/>
          <w:szCs w:val="22"/>
        </w:rPr>
        <w:t>,</w:t>
      </w:r>
      <w:r w:rsidRPr="00A075BC">
        <w:rPr>
          <w:rFonts w:cs="Arial"/>
          <w:b/>
          <w:szCs w:val="22"/>
        </w:rPr>
        <w:t xml:space="preserve"> </w:t>
      </w:r>
      <w:r w:rsidRPr="00A075BC">
        <w:rPr>
          <w:rFonts w:cs="Arial"/>
          <w:szCs w:val="22"/>
        </w:rPr>
        <w:t>inscrita no CNPJ sob o nº</w:t>
      </w:r>
      <w:r w:rsidR="00783E65">
        <w:rPr>
          <w:rFonts w:cs="Arial"/>
          <w:szCs w:val="22"/>
        </w:rPr>
        <w:t xml:space="preserve"> 07.689.941/0003-95</w:t>
      </w:r>
      <w:r w:rsidRPr="00A075BC">
        <w:rPr>
          <w:rFonts w:cs="Arial"/>
          <w:szCs w:val="22"/>
        </w:rPr>
        <w:t>, estabelecida na</w:t>
      </w:r>
      <w:r w:rsidR="00783E65">
        <w:rPr>
          <w:rFonts w:cs="Arial"/>
          <w:szCs w:val="22"/>
        </w:rPr>
        <w:t xml:space="preserve"> Avenida Rubem Bento Alves</w:t>
      </w:r>
      <w:r w:rsidR="00D52B65">
        <w:rPr>
          <w:rFonts w:cs="Arial"/>
          <w:szCs w:val="22"/>
        </w:rPr>
        <w:t xml:space="preserve">, nº 3483, Bairro Santa Catarina, </w:t>
      </w:r>
      <w:r w:rsidR="00D52B65">
        <w:rPr>
          <w:rFonts w:cs="Arial"/>
          <w:szCs w:val="22"/>
        </w:rPr>
        <w:t>Caxias do Sul/RS</w:t>
      </w:r>
      <w:r w:rsidR="00D52B65">
        <w:rPr>
          <w:rFonts w:cs="Arial"/>
          <w:szCs w:val="22"/>
        </w:rPr>
        <w:t xml:space="preserve">, CEP 95032-440, </w:t>
      </w:r>
      <w:r w:rsidRPr="00A075BC">
        <w:rPr>
          <w:rFonts w:cs="Arial"/>
          <w:szCs w:val="22"/>
        </w:rPr>
        <w:t>neste ato representada pelo Sr</w:t>
      </w:r>
      <w:r w:rsidR="00D52B65">
        <w:rPr>
          <w:rFonts w:cs="Arial"/>
          <w:szCs w:val="22"/>
        </w:rPr>
        <w:t xml:space="preserve">a. Graziela </w:t>
      </w:r>
      <w:proofErr w:type="spellStart"/>
      <w:r w:rsidR="00D52B65">
        <w:rPr>
          <w:rFonts w:cs="Arial"/>
          <w:szCs w:val="22"/>
        </w:rPr>
        <w:t>Molon</w:t>
      </w:r>
      <w:proofErr w:type="spellEnd"/>
      <w:r w:rsidRPr="00A075BC">
        <w:rPr>
          <w:rFonts w:cs="Arial"/>
          <w:szCs w:val="22"/>
        </w:rPr>
        <w:t>, inscrito no CPF sob o nº</w:t>
      </w:r>
      <w:r w:rsidR="00D52B65">
        <w:rPr>
          <w:rFonts w:cs="Arial"/>
          <w:szCs w:val="22"/>
        </w:rPr>
        <w:t xml:space="preserve"> 011.616.930-33</w:t>
      </w:r>
      <w:r w:rsidRPr="00A075BC">
        <w:rPr>
          <w:rFonts w:cs="Arial"/>
          <w:szCs w:val="22"/>
        </w:rPr>
        <w:t>,</w:t>
      </w:r>
      <w:r w:rsidRPr="00A075BC">
        <w:rPr>
          <w:rFonts w:cs="Arial"/>
          <w:color w:val="000000"/>
          <w:szCs w:val="22"/>
        </w:rPr>
        <w:t xml:space="preserve"> doravante denominada </w:t>
      </w:r>
      <w:r w:rsidRPr="00A075BC">
        <w:rPr>
          <w:rFonts w:cs="Arial"/>
          <w:b/>
          <w:color w:val="000000"/>
          <w:szCs w:val="22"/>
        </w:rPr>
        <w:t>CONTRATADA</w:t>
      </w:r>
      <w:r w:rsidRPr="00A075BC">
        <w:rPr>
          <w:rFonts w:cs="Arial"/>
          <w:color w:val="000000"/>
          <w:szCs w:val="22"/>
        </w:rPr>
        <w:t>,</w:t>
      </w:r>
      <w:r w:rsidR="00E600EF">
        <w:rPr>
          <w:rFonts w:cs="Arial"/>
          <w:color w:val="000000"/>
          <w:szCs w:val="22"/>
        </w:rPr>
        <w:t xml:space="preserve"> </w:t>
      </w:r>
      <w:r w:rsidRPr="00A075BC">
        <w:rPr>
          <w:rFonts w:cs="Arial"/>
          <w:color w:val="000000"/>
          <w:szCs w:val="22"/>
        </w:rPr>
        <w:t xml:space="preserve">resolvem firmar o presente, de acordo com o resultado do </w:t>
      </w:r>
      <w:r w:rsidRPr="00A075BC">
        <w:rPr>
          <w:rFonts w:cs="Arial"/>
          <w:b/>
          <w:color w:val="000000"/>
          <w:szCs w:val="22"/>
        </w:rPr>
        <w:t>P</w:t>
      </w:r>
      <w:r w:rsidRPr="00A075BC">
        <w:rPr>
          <w:rFonts w:cs="Arial"/>
          <w:b/>
          <w:szCs w:val="22"/>
        </w:rPr>
        <w:t xml:space="preserve">rocesso licitatório nº </w:t>
      </w:r>
      <w:r w:rsidR="004560FD" w:rsidRPr="00A075BC">
        <w:rPr>
          <w:rFonts w:cs="Arial"/>
          <w:b/>
          <w:szCs w:val="22"/>
        </w:rPr>
        <w:t>421/2018</w:t>
      </w:r>
      <w:r w:rsidRPr="00A075BC">
        <w:rPr>
          <w:rFonts w:cs="Arial"/>
          <w:b/>
          <w:bCs/>
          <w:color w:val="000000"/>
          <w:szCs w:val="22"/>
        </w:rPr>
        <w:t xml:space="preserve">,  Pregão Presencial n.º </w:t>
      </w:r>
      <w:r w:rsidR="004560FD" w:rsidRPr="00A075BC">
        <w:rPr>
          <w:rFonts w:cs="Arial"/>
          <w:b/>
          <w:bCs/>
          <w:color w:val="000000"/>
          <w:szCs w:val="22"/>
        </w:rPr>
        <w:t>038</w:t>
      </w:r>
      <w:r w:rsidRPr="00A075BC">
        <w:rPr>
          <w:rFonts w:cs="Arial"/>
          <w:b/>
          <w:bCs/>
          <w:color w:val="000000"/>
          <w:szCs w:val="22"/>
        </w:rPr>
        <w:t xml:space="preserve">/2018, </w:t>
      </w:r>
      <w:r w:rsidRPr="00A075BC">
        <w:rPr>
          <w:rFonts w:cs="Arial"/>
          <w:color w:val="000000"/>
          <w:szCs w:val="22"/>
        </w:rPr>
        <w:t>mediante as cláusulas e condições a seguir estabelecidas:</w:t>
      </w:r>
    </w:p>
    <w:p w:rsidR="006414EE" w:rsidRPr="00A075BC" w:rsidRDefault="006414EE" w:rsidP="001145E4">
      <w:pPr>
        <w:spacing w:line="276" w:lineRule="auto"/>
        <w:jc w:val="both"/>
        <w:rPr>
          <w:rFonts w:cs="Arial"/>
          <w:szCs w:val="22"/>
        </w:rPr>
      </w:pPr>
    </w:p>
    <w:p w:rsidR="000B7750" w:rsidRPr="00A075BC" w:rsidRDefault="006414EE" w:rsidP="001145E4">
      <w:pPr>
        <w:spacing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bCs/>
          <w:szCs w:val="22"/>
        </w:rPr>
        <w:t>CLÁUSULA PRIMEIRA</w:t>
      </w:r>
      <w:r w:rsidR="000B7750" w:rsidRPr="00A075BC">
        <w:rPr>
          <w:rFonts w:cs="Arial"/>
          <w:szCs w:val="22"/>
        </w:rPr>
        <w:t xml:space="preserve"> - </w:t>
      </w:r>
      <w:r w:rsidR="000B7750" w:rsidRPr="00A075BC">
        <w:rPr>
          <w:rFonts w:cs="Arial"/>
          <w:b/>
          <w:szCs w:val="22"/>
        </w:rPr>
        <w:t>DO OBJETO</w:t>
      </w:r>
    </w:p>
    <w:p w:rsidR="000B7750" w:rsidRPr="00A075BC" w:rsidRDefault="000B7750" w:rsidP="001145E4">
      <w:pPr>
        <w:spacing w:line="276" w:lineRule="auto"/>
        <w:jc w:val="both"/>
        <w:rPr>
          <w:rFonts w:cs="Arial"/>
          <w:b/>
          <w:szCs w:val="22"/>
        </w:rPr>
      </w:pPr>
    </w:p>
    <w:p w:rsidR="006414EE" w:rsidRDefault="006414EE" w:rsidP="001145E4">
      <w:pPr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Tem o presente instrumento, por objeto, a aquisição de</w:t>
      </w:r>
      <w:r w:rsidR="00C8749F">
        <w:rPr>
          <w:rFonts w:cs="Arial"/>
          <w:szCs w:val="22"/>
        </w:rPr>
        <w:t xml:space="preserve">: </w:t>
      </w:r>
    </w:p>
    <w:p w:rsidR="00EB1503" w:rsidRDefault="00EB1503" w:rsidP="001145E4">
      <w:pPr>
        <w:spacing w:line="276" w:lineRule="auto"/>
        <w:jc w:val="both"/>
        <w:rPr>
          <w:rFonts w:cs="Arial"/>
          <w:szCs w:val="22"/>
        </w:rPr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851"/>
        <w:gridCol w:w="1559"/>
        <w:gridCol w:w="1701"/>
      </w:tblGrid>
      <w:tr w:rsidR="00C8749F" w:rsidRPr="00A075BC" w:rsidTr="00EB15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FC1014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zh-CN"/>
              </w:rPr>
              <w:t>Item</w:t>
            </w:r>
          </w:p>
          <w:p w:rsidR="00C8749F" w:rsidRPr="00EB1503" w:rsidRDefault="00C8749F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b/>
                <w:sz w:val="16"/>
                <w:szCs w:val="16"/>
                <w:lang w:eastAsia="zh-CN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b/>
                <w:sz w:val="16"/>
                <w:szCs w:val="16"/>
                <w:lang w:eastAsia="zh-CN"/>
              </w:rPr>
              <w:t>Unidade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  <w:proofErr w:type="spellStart"/>
            <w:r w:rsidRPr="00EB1503">
              <w:rPr>
                <w:rFonts w:eastAsia="Calibri" w:cs="Arial"/>
                <w:b/>
                <w:sz w:val="16"/>
                <w:szCs w:val="16"/>
                <w:lang w:eastAsia="zh-CN"/>
              </w:rPr>
              <w:t>Qtde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b/>
                <w:sz w:val="16"/>
                <w:szCs w:val="16"/>
                <w:lang w:eastAsia="zh-CN"/>
              </w:rPr>
              <w:t>Unitário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F" w:rsidRPr="00EB1503" w:rsidRDefault="00C8749F" w:rsidP="00474749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C8749F" w:rsidRPr="00A075BC" w:rsidTr="00EB15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E06B6B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sz w:val="16"/>
                <w:szCs w:val="16"/>
                <w:lang w:eastAsia="zh-CN"/>
              </w:rPr>
              <w:t xml:space="preserve">  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1145E4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sz w:val="16"/>
                <w:szCs w:val="16"/>
                <w:lang w:eastAsia="zh-CN"/>
              </w:rPr>
              <w:t xml:space="preserve"> 6586 - VEICULO PARA 7 LUGARES ORIGINAL DE FABRICA (TIPO MULTI-VAN) NOVO , ZERO KM, ANO 2018/2018 OU 2018/2019, MOTOR DE 132CV, MOVIDO ( ÁLCOOL/GASOLINA) FLEX,CÂMBIO MECÂNICO DE CINCO MARCHAS A FRENTE E UMA A RÉ,PNEUS E RODAS ARO 15 POLEGADAS, TANQUE DE COMBUSTÍVEL DE 60 LITROS, PINTURA SÓLIDA BRANCA, 4 PORTAS, COM PORTA TRASEIRAS LATERAIS DESLIZANTES, PORTAS TRASEIRAS COM ABERTURA 2 FOLHAS, COM AR CONDICIONADO E AR QUENTE (ORIGINAL DE FABRICA), AR BEG FRONTAL DUPLO E FREIOS ABS NAS QUATRO RODAS, DIREÇÃO HIDRÁULICA, VIDROS DIANTEIROS ELÉTRICOS E TRAVAS ELÉTRICAS DAS PORTAS, PRÉ- DISPOSIÇÃO PARA SOM COM ANTENA E ALTO FALANTES, RÁDIO AM/FM, COM SAÍDA USB, TRAVAMENTO DAS PORTAS A DISTANCIA, TAPETES DE BORRACHA, PROTETOR DE CARTER E DEMAIS ITENS EXIGIDOS PELO CÓDIGO NACIONAL DE TRANSITO. </w:t>
            </w:r>
          </w:p>
          <w:p w:rsidR="00C8749F" w:rsidRPr="00EB1503" w:rsidRDefault="00C8749F" w:rsidP="001145E4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E06B6B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sz w:val="16"/>
                <w:szCs w:val="16"/>
                <w:lang w:eastAsia="zh-CN"/>
              </w:rPr>
              <w:t xml:space="preserve">  UN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1145E4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sz w:val="16"/>
                <w:szCs w:val="16"/>
                <w:lang w:eastAsia="zh-CN"/>
              </w:rPr>
              <w:t xml:space="preserve">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49F" w:rsidRPr="00EB1503" w:rsidRDefault="00C8749F" w:rsidP="001145E4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sz w:val="16"/>
                <w:szCs w:val="16"/>
                <w:lang w:eastAsia="zh-CN"/>
              </w:rPr>
              <w:t>88.000,00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F" w:rsidRPr="00EB1503" w:rsidRDefault="00C8749F" w:rsidP="001145E4">
            <w:pPr>
              <w:suppressAutoHyphens/>
              <w:spacing w:line="276" w:lineRule="auto"/>
              <w:jc w:val="both"/>
              <w:rPr>
                <w:rFonts w:eastAsia="Calibri" w:cs="Arial"/>
                <w:sz w:val="16"/>
                <w:szCs w:val="16"/>
                <w:lang w:eastAsia="zh-CN"/>
              </w:rPr>
            </w:pPr>
            <w:r w:rsidRPr="00EB1503">
              <w:rPr>
                <w:rFonts w:eastAsia="Calibri" w:cs="Arial"/>
                <w:sz w:val="16"/>
                <w:szCs w:val="16"/>
                <w:lang w:eastAsia="zh-CN"/>
              </w:rPr>
              <w:t>88.000,00</w:t>
            </w:r>
          </w:p>
        </w:tc>
      </w:tr>
    </w:tbl>
    <w:p w:rsidR="00C8749F" w:rsidRPr="00A075BC" w:rsidRDefault="00C8749F" w:rsidP="001145E4">
      <w:pPr>
        <w:spacing w:line="276" w:lineRule="auto"/>
        <w:jc w:val="both"/>
        <w:rPr>
          <w:rFonts w:cs="Arial"/>
          <w:szCs w:val="22"/>
        </w:rPr>
      </w:pPr>
    </w:p>
    <w:p w:rsidR="00CF286E" w:rsidRPr="00A075BC" w:rsidRDefault="00CF286E" w:rsidP="001145E4">
      <w:pPr>
        <w:spacing w:line="276" w:lineRule="auto"/>
        <w:jc w:val="both"/>
        <w:rPr>
          <w:rFonts w:cs="Arial"/>
          <w:b/>
          <w:szCs w:val="22"/>
          <w:u w:val="single"/>
        </w:rPr>
      </w:pPr>
    </w:p>
    <w:p w:rsidR="000B7750" w:rsidRPr="00A075BC" w:rsidRDefault="006414EE" w:rsidP="001145E4">
      <w:pPr>
        <w:pStyle w:val="Corpodetexto"/>
        <w:spacing w:line="276" w:lineRule="auto"/>
        <w:jc w:val="both"/>
        <w:rPr>
          <w:rFonts w:cs="Arial"/>
          <w:b/>
          <w:bCs/>
          <w:szCs w:val="22"/>
        </w:rPr>
      </w:pPr>
      <w:r w:rsidRPr="00A075BC">
        <w:rPr>
          <w:rFonts w:cs="Arial"/>
          <w:b/>
          <w:bCs/>
          <w:szCs w:val="22"/>
        </w:rPr>
        <w:t>CLAUSULA SEGUNDA</w:t>
      </w:r>
      <w:r w:rsidR="000B7750" w:rsidRPr="00A075BC">
        <w:rPr>
          <w:rFonts w:cs="Arial"/>
          <w:b/>
          <w:bCs/>
          <w:szCs w:val="22"/>
        </w:rPr>
        <w:t xml:space="preserve"> – DO PRAZO DE ENTREGA</w:t>
      </w:r>
    </w:p>
    <w:p w:rsidR="006414EE" w:rsidRDefault="006414EE" w:rsidP="001145E4">
      <w:pPr>
        <w:pStyle w:val="Corpodetexto"/>
        <w:spacing w:line="276" w:lineRule="auto"/>
        <w:ind w:right="-426"/>
        <w:jc w:val="both"/>
        <w:rPr>
          <w:rFonts w:cs="Arial"/>
          <w:color w:val="FF0000"/>
          <w:szCs w:val="22"/>
        </w:rPr>
      </w:pPr>
      <w:r w:rsidRPr="00A075BC">
        <w:rPr>
          <w:rFonts w:cs="Arial"/>
          <w:szCs w:val="22"/>
        </w:rPr>
        <w:t xml:space="preserve">O objeto do presente instrumento será entregue pela CONTRATADA, num prazo de até </w:t>
      </w:r>
      <w:r w:rsidR="00590B17" w:rsidRPr="00A075BC">
        <w:rPr>
          <w:rFonts w:cs="Arial"/>
          <w:szCs w:val="22"/>
        </w:rPr>
        <w:t>60 (sessenta</w:t>
      </w:r>
      <w:r w:rsidRPr="00A075BC">
        <w:rPr>
          <w:rFonts w:cs="Arial"/>
          <w:szCs w:val="22"/>
        </w:rPr>
        <w:t>) dias após o recebimento do empenho</w:t>
      </w:r>
      <w:r w:rsidRPr="00A075BC">
        <w:rPr>
          <w:rFonts w:cs="Arial"/>
          <w:color w:val="FF0000"/>
          <w:szCs w:val="22"/>
        </w:rPr>
        <w:t>.</w:t>
      </w:r>
    </w:p>
    <w:p w:rsidR="00114908" w:rsidRDefault="00114908" w:rsidP="001145E4">
      <w:pPr>
        <w:pStyle w:val="Corpodetexto"/>
        <w:spacing w:line="276" w:lineRule="auto"/>
        <w:ind w:right="-426"/>
        <w:jc w:val="both"/>
        <w:rPr>
          <w:rFonts w:cs="Arial"/>
          <w:szCs w:val="22"/>
        </w:rPr>
      </w:pPr>
    </w:p>
    <w:p w:rsidR="008F2560" w:rsidRPr="00A075BC" w:rsidRDefault="008F2560" w:rsidP="001145E4">
      <w:pPr>
        <w:pStyle w:val="Corpodetexto"/>
        <w:spacing w:line="276" w:lineRule="auto"/>
        <w:ind w:right="-426"/>
        <w:jc w:val="both"/>
        <w:rPr>
          <w:rFonts w:cs="Arial"/>
          <w:szCs w:val="22"/>
        </w:rPr>
      </w:pPr>
      <w:bookmarkStart w:id="0" w:name="_GoBack"/>
      <w:bookmarkEnd w:id="0"/>
    </w:p>
    <w:p w:rsidR="000B7750" w:rsidRPr="00A075BC" w:rsidRDefault="006414EE" w:rsidP="001145E4">
      <w:pPr>
        <w:pStyle w:val="Corpodetexto"/>
        <w:spacing w:line="276" w:lineRule="auto"/>
        <w:jc w:val="both"/>
        <w:rPr>
          <w:rFonts w:cs="Arial"/>
          <w:b/>
          <w:bCs/>
          <w:szCs w:val="22"/>
        </w:rPr>
      </w:pPr>
      <w:r w:rsidRPr="00A075BC">
        <w:rPr>
          <w:rFonts w:cs="Arial"/>
          <w:b/>
          <w:bCs/>
          <w:szCs w:val="22"/>
        </w:rPr>
        <w:lastRenderedPageBreak/>
        <w:t>CLÁUSULA TERCEIRA</w:t>
      </w:r>
      <w:r w:rsidR="000B7750" w:rsidRPr="00A075BC">
        <w:rPr>
          <w:rFonts w:cs="Arial"/>
          <w:b/>
          <w:bCs/>
          <w:szCs w:val="22"/>
        </w:rPr>
        <w:t xml:space="preserve"> – DO PREÇO</w:t>
      </w:r>
    </w:p>
    <w:p w:rsidR="006414EE" w:rsidRPr="00A075BC" w:rsidRDefault="006414EE" w:rsidP="001145E4">
      <w:pPr>
        <w:pStyle w:val="Corpodetexto"/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O CONTRATANTE pagará à CONTRATADA, o preço certo e ajustado de R$</w:t>
      </w:r>
      <w:r w:rsidR="00B7609B">
        <w:rPr>
          <w:rFonts w:cs="Arial"/>
          <w:szCs w:val="22"/>
        </w:rPr>
        <w:t xml:space="preserve"> 88.000,00 </w:t>
      </w:r>
      <w:r w:rsidRPr="00A075BC">
        <w:rPr>
          <w:rFonts w:cs="Arial"/>
          <w:szCs w:val="22"/>
        </w:rPr>
        <w:t>(</w:t>
      </w:r>
      <w:r w:rsidR="00B7609B">
        <w:rPr>
          <w:rFonts w:cs="Arial"/>
          <w:szCs w:val="22"/>
        </w:rPr>
        <w:t>oitenta e oito mil reais</w:t>
      </w:r>
      <w:r w:rsidRPr="00A075BC">
        <w:rPr>
          <w:rFonts w:cs="Arial"/>
          <w:szCs w:val="22"/>
        </w:rPr>
        <w:t xml:space="preserve">) pelo </w:t>
      </w:r>
      <w:r w:rsidR="00CF286E" w:rsidRPr="00A075BC">
        <w:rPr>
          <w:rFonts w:cs="Arial"/>
          <w:szCs w:val="22"/>
        </w:rPr>
        <w:t>veículo descrito na Cláusula Primeira.</w:t>
      </w:r>
    </w:p>
    <w:p w:rsidR="006414EE" w:rsidRPr="00A075BC" w:rsidRDefault="006414EE" w:rsidP="001145E4">
      <w:pPr>
        <w:pStyle w:val="Corpodetexto"/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b/>
          <w:bCs/>
          <w:szCs w:val="22"/>
        </w:rPr>
        <w:t>PARÁGRAFO PRIMEIRO</w:t>
      </w:r>
      <w:r w:rsidRPr="00A075BC">
        <w:rPr>
          <w:rFonts w:cs="Arial"/>
          <w:szCs w:val="22"/>
        </w:rPr>
        <w:t xml:space="preserve">: </w:t>
      </w:r>
    </w:p>
    <w:p w:rsidR="006414EE" w:rsidRPr="00A075BC" w:rsidRDefault="006414EE" w:rsidP="001145E4">
      <w:pPr>
        <w:pStyle w:val="Corpodetexto"/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Quaisquer despesas decorrentes de frete ou outras necessárias ao cumprimento do objeto deste contrato correrão por conta da CONTRATADA.</w:t>
      </w:r>
    </w:p>
    <w:p w:rsidR="006414EE" w:rsidRPr="00A075BC" w:rsidRDefault="006414EE" w:rsidP="001145E4">
      <w:pPr>
        <w:pStyle w:val="Corpodetexto"/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b/>
          <w:bCs/>
          <w:szCs w:val="22"/>
        </w:rPr>
        <w:t>PARÁGRAFO SEGUNDO</w:t>
      </w:r>
      <w:r w:rsidRPr="00A075BC">
        <w:rPr>
          <w:rFonts w:cs="Arial"/>
          <w:szCs w:val="22"/>
        </w:rPr>
        <w:t xml:space="preserve">: </w:t>
      </w:r>
    </w:p>
    <w:p w:rsidR="006414EE" w:rsidRPr="00A075BC" w:rsidRDefault="006414EE" w:rsidP="001145E4">
      <w:pPr>
        <w:pStyle w:val="Corpodetexto"/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O pagamento será efetuado, mediante a apresentaçã</w:t>
      </w:r>
      <w:r w:rsidR="00B9502A" w:rsidRPr="00A075BC">
        <w:rPr>
          <w:rFonts w:cs="Arial"/>
          <w:szCs w:val="22"/>
        </w:rPr>
        <w:t>o da nota fiscal correspondente</w:t>
      </w:r>
      <w:r w:rsidRPr="00A075BC">
        <w:rPr>
          <w:rFonts w:cs="Arial"/>
          <w:szCs w:val="22"/>
        </w:rPr>
        <w:t xml:space="preserve">, no prazo de até </w:t>
      </w:r>
      <w:r w:rsidR="00590B17" w:rsidRPr="00A075BC">
        <w:rPr>
          <w:rFonts w:cs="Arial"/>
          <w:szCs w:val="22"/>
        </w:rPr>
        <w:t>30 (trinta</w:t>
      </w:r>
      <w:r w:rsidRPr="00A075BC">
        <w:rPr>
          <w:rFonts w:cs="Arial"/>
          <w:szCs w:val="22"/>
        </w:rPr>
        <w:t>) dias</w:t>
      </w:r>
      <w:r w:rsidR="00B9502A" w:rsidRPr="00A075BC">
        <w:rPr>
          <w:rFonts w:cs="Arial"/>
          <w:szCs w:val="22"/>
        </w:rPr>
        <w:t>, após o recebimento da nota fiscal</w:t>
      </w:r>
      <w:r w:rsidRPr="00A075BC">
        <w:rPr>
          <w:rFonts w:cs="Arial"/>
          <w:szCs w:val="22"/>
        </w:rPr>
        <w:t>.</w:t>
      </w:r>
      <w:r w:rsidR="000B7750" w:rsidRPr="00A075BC">
        <w:rPr>
          <w:rFonts w:cs="Arial"/>
          <w:szCs w:val="22"/>
        </w:rPr>
        <w:t xml:space="preserve"> </w:t>
      </w:r>
    </w:p>
    <w:p w:rsidR="000B7750" w:rsidRPr="00A075BC" w:rsidRDefault="000B7750" w:rsidP="001145E4">
      <w:pPr>
        <w:spacing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szCs w:val="22"/>
        </w:rPr>
        <w:t>CLÁUSULA QUARTA: DA GARANTIA</w:t>
      </w:r>
    </w:p>
    <w:p w:rsidR="000B7750" w:rsidRPr="00A075BC" w:rsidRDefault="000B7750" w:rsidP="001145E4">
      <w:pPr>
        <w:spacing w:line="276" w:lineRule="auto"/>
        <w:jc w:val="both"/>
        <w:rPr>
          <w:rFonts w:cs="Arial"/>
          <w:b/>
          <w:szCs w:val="22"/>
        </w:rPr>
      </w:pPr>
    </w:p>
    <w:p w:rsidR="000B7750" w:rsidRPr="00A075BC" w:rsidRDefault="000B7750" w:rsidP="001145E4">
      <w:pPr>
        <w:spacing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O OBJETO deverá ter garantia de, no mínimo, 12 meses.</w:t>
      </w:r>
    </w:p>
    <w:p w:rsidR="000B7750" w:rsidRPr="00A075BC" w:rsidRDefault="000B7750" w:rsidP="001145E4">
      <w:pPr>
        <w:spacing w:line="276" w:lineRule="auto"/>
        <w:jc w:val="both"/>
        <w:rPr>
          <w:rFonts w:cs="Arial"/>
          <w:b/>
          <w:szCs w:val="22"/>
          <w:u w:val="single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bCs/>
          <w:szCs w:val="22"/>
        </w:rPr>
        <w:t>CLÁUSULA QUINTA</w:t>
      </w:r>
      <w:r w:rsidRPr="00A075BC">
        <w:rPr>
          <w:rFonts w:cs="Arial"/>
          <w:szCs w:val="22"/>
        </w:rPr>
        <w:t xml:space="preserve">: </w:t>
      </w:r>
      <w:r w:rsidRPr="00A075BC">
        <w:rPr>
          <w:rFonts w:cs="Arial"/>
          <w:b/>
          <w:szCs w:val="22"/>
        </w:rPr>
        <w:t>DO PRAZO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O presente instrumento é celebrado entre as partes, por prazo determinado, passando a vigorar da data de sua assinatura até a data do efetivo pagamento.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color w:val="000000"/>
          <w:szCs w:val="22"/>
        </w:rPr>
      </w:pPr>
      <w:r w:rsidRPr="00A075BC">
        <w:rPr>
          <w:rFonts w:cs="Arial"/>
          <w:b/>
          <w:bCs/>
          <w:color w:val="000000"/>
          <w:szCs w:val="22"/>
        </w:rPr>
        <w:t>CLÁUSULA SEXTA</w:t>
      </w:r>
      <w:r w:rsidRPr="00A075BC">
        <w:rPr>
          <w:rFonts w:cs="Arial"/>
          <w:color w:val="000000"/>
          <w:szCs w:val="22"/>
        </w:rPr>
        <w:t xml:space="preserve">: </w:t>
      </w:r>
      <w:r w:rsidRPr="00A075BC">
        <w:rPr>
          <w:rFonts w:cs="Arial"/>
          <w:b/>
          <w:color w:val="000000"/>
          <w:szCs w:val="22"/>
        </w:rPr>
        <w:t>DA DOTAÇÃO ORÇAMENTÁRIA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color w:val="000000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color w:val="000000"/>
          <w:szCs w:val="22"/>
        </w:rPr>
        <w:t xml:space="preserve">As despesas orçamentárias do presente contrato correrão à conta da despesa </w:t>
      </w:r>
      <w:r w:rsidR="004560FD" w:rsidRPr="00A075BC">
        <w:rPr>
          <w:rFonts w:cs="Arial"/>
          <w:b/>
          <w:color w:val="000000"/>
          <w:szCs w:val="22"/>
        </w:rPr>
        <w:t>24493</w:t>
      </w:r>
      <w:r w:rsidRPr="00A075BC">
        <w:rPr>
          <w:rFonts w:cs="Arial"/>
          <w:b/>
          <w:color w:val="000000"/>
          <w:szCs w:val="22"/>
        </w:rPr>
        <w:t xml:space="preserve"> e </w:t>
      </w:r>
      <w:r w:rsidR="004560FD" w:rsidRPr="00A075BC">
        <w:rPr>
          <w:rFonts w:cs="Arial"/>
          <w:b/>
          <w:color w:val="000000"/>
          <w:szCs w:val="22"/>
        </w:rPr>
        <w:t>92751 da Secretaria de Administração e Saúde</w:t>
      </w:r>
      <w:r w:rsidRPr="00A075BC">
        <w:rPr>
          <w:rFonts w:cs="Arial"/>
          <w:b/>
          <w:szCs w:val="22"/>
        </w:rPr>
        <w:t>.</w:t>
      </w:r>
      <w:r w:rsidRPr="00A075BC">
        <w:rPr>
          <w:rFonts w:cs="Arial"/>
          <w:szCs w:val="22"/>
        </w:rPr>
        <w:t xml:space="preserve">    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color w:val="000000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bCs/>
          <w:szCs w:val="22"/>
        </w:rPr>
        <w:t>CLÁUSULA OITAVA</w:t>
      </w:r>
      <w:r w:rsidRPr="00A075BC">
        <w:rPr>
          <w:rFonts w:cs="Arial"/>
          <w:b/>
          <w:szCs w:val="22"/>
        </w:rPr>
        <w:t>: DIREITOS DA ADMINISTRAÇÃO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O CONTRATANTE poderá </w:t>
      </w:r>
      <w:r w:rsidRPr="00A075BC">
        <w:rPr>
          <w:rFonts w:cs="Arial"/>
          <w:szCs w:val="22"/>
          <w:u w:val="single"/>
        </w:rPr>
        <w:t xml:space="preserve">modificar </w:t>
      </w:r>
      <w:r w:rsidRPr="00A075BC">
        <w:rPr>
          <w:rFonts w:cs="Arial"/>
          <w:szCs w:val="22"/>
        </w:rPr>
        <w:t>unilateralmente o presente contrato para melhor adequação às finalidades de interesse público, respeitados os direitos da CONTRATADA.</w:t>
      </w: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Fica expressamente reconhecido ao CONTRATANTE o direito de </w:t>
      </w:r>
      <w:r w:rsidRPr="00A075BC">
        <w:rPr>
          <w:rFonts w:cs="Arial"/>
          <w:szCs w:val="22"/>
          <w:u w:val="single"/>
        </w:rPr>
        <w:t xml:space="preserve">rescindir </w:t>
      </w:r>
      <w:r w:rsidRPr="00A075BC">
        <w:rPr>
          <w:rFonts w:cs="Arial"/>
          <w:szCs w:val="22"/>
        </w:rPr>
        <w:t>o presente contrato nas hipóteses previstas no art. 77 e seguintes da Lei Federal nº. 8.666/93, sem prejuízo da aplicação das penalidades previstas no art. 86 e seguintes da mesma Lei quando for o caso.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spacing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szCs w:val="22"/>
        </w:rPr>
        <w:t>CLÁUSULA NONA: DAS SANÇÕES ADMINISTRATIVAS</w:t>
      </w:r>
    </w:p>
    <w:p w:rsidR="000B7750" w:rsidRPr="00A075BC" w:rsidRDefault="000B7750" w:rsidP="001145E4">
      <w:pPr>
        <w:spacing w:line="276" w:lineRule="auto"/>
        <w:jc w:val="both"/>
        <w:rPr>
          <w:rFonts w:cs="Arial"/>
          <w:b/>
          <w:szCs w:val="22"/>
        </w:rPr>
      </w:pPr>
    </w:p>
    <w:p w:rsidR="000B7750" w:rsidRPr="00A075BC" w:rsidRDefault="000B7750" w:rsidP="001145E4">
      <w:pPr>
        <w:spacing w:line="276" w:lineRule="auto"/>
        <w:ind w:firstLine="708"/>
        <w:jc w:val="both"/>
        <w:rPr>
          <w:rFonts w:cs="Arial"/>
          <w:color w:val="000000"/>
          <w:szCs w:val="22"/>
        </w:rPr>
      </w:pPr>
      <w:r w:rsidRPr="00A075BC">
        <w:rPr>
          <w:rFonts w:cs="Arial"/>
          <w:color w:val="000000"/>
          <w:szCs w:val="22"/>
        </w:rPr>
        <w:t>Pelo inadimplemento das obrigações a contratada, conforme a infração, estará sujeita às seguintes penalidades:</w:t>
      </w:r>
    </w:p>
    <w:p w:rsidR="000B7750" w:rsidRPr="00A075BC" w:rsidRDefault="000B7750" w:rsidP="001145E4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Cs w:val="22"/>
        </w:rPr>
      </w:pPr>
      <w:r w:rsidRPr="00A075BC">
        <w:rPr>
          <w:rFonts w:cs="Arial"/>
          <w:color w:val="000000"/>
          <w:szCs w:val="22"/>
        </w:rPr>
        <w:tab/>
        <w:t>a) executar o contrato com irregularidades, passíveis de correção durante a execução e sem prejuízo ao resultado: advertência;</w:t>
      </w:r>
    </w:p>
    <w:p w:rsidR="000B7750" w:rsidRPr="00A075BC" w:rsidRDefault="000B7750" w:rsidP="001145E4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Cs w:val="22"/>
        </w:rPr>
      </w:pPr>
      <w:r w:rsidRPr="00A075BC">
        <w:rPr>
          <w:rFonts w:cs="Arial"/>
          <w:color w:val="000000"/>
          <w:szCs w:val="22"/>
        </w:rPr>
        <w:lastRenderedPageBreak/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0B7750" w:rsidRPr="00A075BC" w:rsidRDefault="000B7750" w:rsidP="001145E4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Cs w:val="22"/>
        </w:rPr>
      </w:pPr>
      <w:r w:rsidRPr="00A075BC">
        <w:rPr>
          <w:rFonts w:cs="Arial"/>
          <w:color w:val="000000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0B7750" w:rsidRPr="00A075BC" w:rsidRDefault="000B7750" w:rsidP="001145E4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Cs w:val="22"/>
        </w:rPr>
      </w:pPr>
      <w:r w:rsidRPr="00A075BC">
        <w:rPr>
          <w:rFonts w:cs="Arial"/>
          <w:color w:val="000000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0B7750" w:rsidRPr="00A075BC" w:rsidRDefault="000B7750" w:rsidP="001145E4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Cs w:val="22"/>
        </w:rPr>
      </w:pPr>
      <w:r w:rsidRPr="00A075BC">
        <w:rPr>
          <w:rFonts w:cs="Arial"/>
          <w:color w:val="000000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contrato.</w:t>
      </w:r>
    </w:p>
    <w:p w:rsidR="000B7750" w:rsidRPr="00A075BC" w:rsidRDefault="000B7750" w:rsidP="001145E4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  <w:r w:rsidRPr="00A075BC">
        <w:rPr>
          <w:rFonts w:cs="Arial"/>
          <w:b/>
          <w:bCs/>
          <w:szCs w:val="22"/>
        </w:rPr>
        <w:t>CLÁUSULA DÉCIMA: DO PROCESSO LICITATÓRIO</w:t>
      </w:r>
      <w:r w:rsidRPr="00A075BC">
        <w:rPr>
          <w:rFonts w:cs="Arial"/>
          <w:szCs w:val="22"/>
        </w:rPr>
        <w:t xml:space="preserve"> 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O presente contrato está vinculado ao </w:t>
      </w:r>
      <w:r w:rsidRPr="00A075BC">
        <w:rPr>
          <w:rFonts w:cs="Arial"/>
          <w:b/>
          <w:szCs w:val="22"/>
        </w:rPr>
        <w:t>Edital de Pregão nº 0</w:t>
      </w:r>
      <w:r w:rsidR="004560FD" w:rsidRPr="00A075BC">
        <w:rPr>
          <w:rFonts w:cs="Arial"/>
          <w:b/>
          <w:szCs w:val="22"/>
        </w:rPr>
        <w:t>38</w:t>
      </w:r>
      <w:r w:rsidRPr="00A075BC">
        <w:rPr>
          <w:rFonts w:cs="Arial"/>
          <w:b/>
          <w:szCs w:val="22"/>
        </w:rPr>
        <w:t xml:space="preserve">/2018, do Processo de Licitação nº. </w:t>
      </w:r>
      <w:r w:rsidR="004560FD" w:rsidRPr="00A075BC">
        <w:rPr>
          <w:rFonts w:cs="Arial"/>
          <w:b/>
          <w:szCs w:val="22"/>
        </w:rPr>
        <w:t>421</w:t>
      </w:r>
      <w:r w:rsidRPr="00A075BC">
        <w:rPr>
          <w:rFonts w:cs="Arial"/>
          <w:b/>
          <w:szCs w:val="22"/>
        </w:rPr>
        <w:t>/2018</w:t>
      </w:r>
      <w:r w:rsidRPr="00A075BC">
        <w:rPr>
          <w:rFonts w:cs="Arial"/>
          <w:szCs w:val="22"/>
        </w:rPr>
        <w:t>, dele fazendo parte integrante para todos os fins e efeitos.</w:t>
      </w: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bCs/>
          <w:szCs w:val="22"/>
        </w:rPr>
        <w:t>CLÁUSULA DÉCIMA- PRIMEIRA</w:t>
      </w:r>
      <w:r w:rsidRPr="00A075BC">
        <w:rPr>
          <w:rFonts w:cs="Arial"/>
          <w:b/>
          <w:szCs w:val="22"/>
        </w:rPr>
        <w:t>: DO COMPROMETIMENTO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bCs/>
          <w:szCs w:val="22"/>
        </w:rPr>
        <w:t xml:space="preserve">CLÁUSULA DÉCIMA- SEGUNDA: </w:t>
      </w:r>
      <w:r w:rsidRPr="00A075BC">
        <w:rPr>
          <w:rFonts w:cs="Arial"/>
          <w:b/>
          <w:szCs w:val="22"/>
        </w:rPr>
        <w:t>DA LEGISLAÇÃO APLICADA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O presente contrato é regido, em todos os seus termos, pela atual legislação federal sobre licitações e contratos administrativos (Lei nº 8.666/93), a qual terá aplicabilidade também onde este contrato seja omisso.</w:t>
      </w:r>
    </w:p>
    <w:p w:rsidR="000B7750" w:rsidRPr="00A075BC" w:rsidRDefault="000B7750" w:rsidP="001145E4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  <w:r w:rsidRPr="00A075BC">
        <w:rPr>
          <w:rFonts w:cs="Arial"/>
          <w:b/>
          <w:bCs/>
          <w:szCs w:val="22"/>
        </w:rPr>
        <w:t>CLÁUSULA DÉCIMA-QUARTA</w:t>
      </w:r>
      <w:r w:rsidRPr="00A075BC">
        <w:rPr>
          <w:rFonts w:cs="Arial"/>
          <w:b/>
          <w:szCs w:val="22"/>
        </w:rPr>
        <w:t>: DO FORO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             As partes elegem o foro da Comarca de São Marcos-RS, para dirimir quaisquer dúvidas surgidas da aplicação deste instrumento.       </w:t>
      </w: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             </w:t>
      </w:r>
    </w:p>
    <w:p w:rsidR="000B7750" w:rsidRPr="00A075BC" w:rsidRDefault="000B7750" w:rsidP="00331A8F">
      <w:pPr>
        <w:pStyle w:val="Corpodetexto"/>
        <w:spacing w:after="0" w:line="276" w:lineRule="auto"/>
        <w:ind w:firstLine="708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>E, por estarem assim ajustados, assinam o presente instrumento em 02 (duas) vias de igual teor e forma.</w:t>
      </w:r>
    </w:p>
    <w:p w:rsidR="000B7750" w:rsidRPr="00A075BC" w:rsidRDefault="000B7750" w:rsidP="00331A8F">
      <w:pPr>
        <w:pStyle w:val="Corpodetexto"/>
        <w:spacing w:after="0" w:line="276" w:lineRule="auto"/>
        <w:ind w:firstLine="2268"/>
        <w:jc w:val="right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                                                 São Marcos,</w:t>
      </w:r>
      <w:r w:rsidR="00331A8F">
        <w:rPr>
          <w:rFonts w:cs="Arial"/>
          <w:szCs w:val="22"/>
        </w:rPr>
        <w:t xml:space="preserve"> 18 </w:t>
      </w:r>
      <w:r w:rsidRPr="00A075BC">
        <w:rPr>
          <w:rFonts w:cs="Arial"/>
          <w:szCs w:val="22"/>
        </w:rPr>
        <w:t>de</w:t>
      </w:r>
      <w:r w:rsidR="00331A8F">
        <w:rPr>
          <w:rFonts w:cs="Arial"/>
          <w:szCs w:val="22"/>
        </w:rPr>
        <w:t xml:space="preserve"> maio </w:t>
      </w:r>
      <w:r w:rsidRPr="00A075BC">
        <w:rPr>
          <w:rFonts w:cs="Arial"/>
          <w:szCs w:val="22"/>
        </w:rPr>
        <w:t>de 2018</w:t>
      </w:r>
    </w:p>
    <w:p w:rsidR="00590B17" w:rsidRPr="00A075BC" w:rsidRDefault="00590B17" w:rsidP="001145E4">
      <w:pPr>
        <w:pStyle w:val="Corpodetexto"/>
        <w:spacing w:after="0" w:line="276" w:lineRule="auto"/>
        <w:ind w:firstLine="2268"/>
        <w:jc w:val="both"/>
        <w:rPr>
          <w:rFonts w:cs="Arial"/>
          <w:szCs w:val="22"/>
        </w:rPr>
      </w:pPr>
    </w:p>
    <w:p w:rsidR="00331A8F" w:rsidRPr="00A075BC" w:rsidRDefault="00331A8F" w:rsidP="00331A8F">
      <w:pPr>
        <w:pStyle w:val="Corpodetexto"/>
        <w:spacing w:after="0" w:line="276" w:lineRule="auto"/>
        <w:jc w:val="both"/>
        <w:rPr>
          <w:rFonts w:cs="Arial"/>
          <w:szCs w:val="22"/>
        </w:rPr>
      </w:pPr>
    </w:p>
    <w:p w:rsidR="000B7750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______________________                                               </w:t>
      </w:r>
      <w:r w:rsidR="0036290C">
        <w:rPr>
          <w:rFonts w:cs="Arial"/>
          <w:szCs w:val="22"/>
        </w:rPr>
        <w:t xml:space="preserve">   </w:t>
      </w:r>
      <w:r w:rsidRPr="00A075BC">
        <w:rPr>
          <w:rFonts w:cs="Arial"/>
          <w:szCs w:val="22"/>
        </w:rPr>
        <w:t>______________________</w:t>
      </w:r>
    </w:p>
    <w:p w:rsidR="000B7750" w:rsidRPr="00A075BC" w:rsidRDefault="00DC2DE6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      Prefeito Municipal</w:t>
      </w:r>
      <w:r w:rsidRPr="00A075BC">
        <w:rPr>
          <w:rFonts w:cs="Arial"/>
          <w:szCs w:val="22"/>
        </w:rPr>
        <w:tab/>
      </w:r>
      <w:r w:rsidRPr="00A075BC">
        <w:rPr>
          <w:rFonts w:cs="Arial"/>
          <w:szCs w:val="22"/>
        </w:rPr>
        <w:tab/>
      </w:r>
      <w:r w:rsidR="000B7750" w:rsidRPr="00A075BC">
        <w:rPr>
          <w:rFonts w:cs="Arial"/>
          <w:szCs w:val="22"/>
        </w:rPr>
        <w:t xml:space="preserve">                                                       CONTRATADA</w:t>
      </w:r>
    </w:p>
    <w:p w:rsidR="00DC2DE6" w:rsidRPr="00A075BC" w:rsidRDefault="000B7750" w:rsidP="001145E4">
      <w:pPr>
        <w:pStyle w:val="Corpodetexto"/>
        <w:spacing w:after="0" w:line="276" w:lineRule="auto"/>
        <w:jc w:val="both"/>
        <w:rPr>
          <w:rFonts w:cs="Arial"/>
          <w:szCs w:val="22"/>
        </w:rPr>
      </w:pPr>
      <w:r w:rsidRPr="00A075BC">
        <w:rPr>
          <w:rFonts w:cs="Arial"/>
          <w:szCs w:val="22"/>
        </w:rPr>
        <w:t xml:space="preserve">  </w:t>
      </w:r>
      <w:r w:rsidR="00DC2DE6" w:rsidRPr="00A075BC">
        <w:rPr>
          <w:rFonts w:cs="Arial"/>
          <w:szCs w:val="22"/>
        </w:rPr>
        <w:t xml:space="preserve">   </w:t>
      </w:r>
      <w:r w:rsidRPr="00A075BC">
        <w:rPr>
          <w:rFonts w:cs="Arial"/>
          <w:szCs w:val="22"/>
        </w:rPr>
        <w:t xml:space="preserve">  CONTRATANTE</w:t>
      </w:r>
      <w:r w:rsidR="004560FD" w:rsidRPr="00A075BC">
        <w:rPr>
          <w:rFonts w:cs="Arial"/>
          <w:szCs w:val="22"/>
        </w:rPr>
        <w:t xml:space="preserve">     </w:t>
      </w:r>
    </w:p>
    <w:sectPr w:rsidR="00DC2DE6" w:rsidRPr="00A075BC" w:rsidSect="006E0678">
      <w:footerReference w:type="default" r:id="rId8"/>
      <w:footerReference w:type="first" r:id="rId9"/>
      <w:pgSz w:w="11906" w:h="16838" w:code="9"/>
      <w:pgMar w:top="3119" w:right="851" w:bottom="1418" w:left="1418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CE" w:rsidRDefault="00593DCE">
      <w:r>
        <w:separator/>
      </w:r>
    </w:p>
  </w:endnote>
  <w:endnote w:type="continuationSeparator" w:id="0">
    <w:p w:rsidR="00593DCE" w:rsidRDefault="0059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DCE" w:rsidRPr="001C55D9" w:rsidRDefault="00593DCE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F13A13">
      <w:rPr>
        <w:noProof/>
        <w:sz w:val="20"/>
      </w:rPr>
      <w:t>20</w:t>
    </w:r>
    <w:r w:rsidRPr="001C55D9">
      <w:rPr>
        <w:sz w:val="20"/>
      </w:rPr>
      <w:fldChar w:fldCharType="end"/>
    </w:r>
  </w:p>
  <w:p w:rsidR="00593DCE" w:rsidRDefault="00593DCE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DCE" w:rsidRPr="001C55D9" w:rsidRDefault="00593DCE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CE" w:rsidRDefault="00593DCE">
      <w:r>
        <w:separator/>
      </w:r>
    </w:p>
  </w:footnote>
  <w:footnote w:type="continuationSeparator" w:id="0">
    <w:p w:rsidR="00593DCE" w:rsidRDefault="0059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C4F"/>
    <w:multiLevelType w:val="multilevel"/>
    <w:tmpl w:val="DB4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D58B8"/>
    <w:multiLevelType w:val="multilevel"/>
    <w:tmpl w:val="901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B1F"/>
    <w:multiLevelType w:val="multilevel"/>
    <w:tmpl w:val="780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76F15"/>
    <w:multiLevelType w:val="multilevel"/>
    <w:tmpl w:val="72F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43ECC"/>
    <w:multiLevelType w:val="multilevel"/>
    <w:tmpl w:val="AAD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2D"/>
    <w:rsid w:val="00003DA3"/>
    <w:rsid w:val="00005F8C"/>
    <w:rsid w:val="00006DBE"/>
    <w:rsid w:val="00027668"/>
    <w:rsid w:val="000278D4"/>
    <w:rsid w:val="00045F7C"/>
    <w:rsid w:val="0005522D"/>
    <w:rsid w:val="0005541E"/>
    <w:rsid w:val="00074675"/>
    <w:rsid w:val="00083E0D"/>
    <w:rsid w:val="00095800"/>
    <w:rsid w:val="00096870"/>
    <w:rsid w:val="000A1604"/>
    <w:rsid w:val="000B3895"/>
    <w:rsid w:val="000B7750"/>
    <w:rsid w:val="000B79E2"/>
    <w:rsid w:val="000C48C4"/>
    <w:rsid w:val="000D14FD"/>
    <w:rsid w:val="001042C0"/>
    <w:rsid w:val="001145E4"/>
    <w:rsid w:val="00114908"/>
    <w:rsid w:val="00124B9B"/>
    <w:rsid w:val="001547F2"/>
    <w:rsid w:val="001829FC"/>
    <w:rsid w:val="001829FF"/>
    <w:rsid w:val="00196447"/>
    <w:rsid w:val="001A7FDA"/>
    <w:rsid w:val="001B01E0"/>
    <w:rsid w:val="001B47EC"/>
    <w:rsid w:val="001C1735"/>
    <w:rsid w:val="001C55D9"/>
    <w:rsid w:val="001D3FB4"/>
    <w:rsid w:val="001D7A96"/>
    <w:rsid w:val="0021048C"/>
    <w:rsid w:val="0022035A"/>
    <w:rsid w:val="00227B61"/>
    <w:rsid w:val="00232260"/>
    <w:rsid w:val="00237FB1"/>
    <w:rsid w:val="00241226"/>
    <w:rsid w:val="00242946"/>
    <w:rsid w:val="00244E21"/>
    <w:rsid w:val="00252269"/>
    <w:rsid w:val="002525A9"/>
    <w:rsid w:val="002704F5"/>
    <w:rsid w:val="002820C3"/>
    <w:rsid w:val="00286627"/>
    <w:rsid w:val="00292E34"/>
    <w:rsid w:val="002A52AF"/>
    <w:rsid w:val="002C03F8"/>
    <w:rsid w:val="002C152A"/>
    <w:rsid w:val="002D0476"/>
    <w:rsid w:val="002D70A3"/>
    <w:rsid w:val="002E484F"/>
    <w:rsid w:val="002F3D0E"/>
    <w:rsid w:val="00306CA2"/>
    <w:rsid w:val="00311B8D"/>
    <w:rsid w:val="00313A24"/>
    <w:rsid w:val="00317F85"/>
    <w:rsid w:val="00331A8F"/>
    <w:rsid w:val="0033442C"/>
    <w:rsid w:val="00340CBA"/>
    <w:rsid w:val="00341D46"/>
    <w:rsid w:val="0036290C"/>
    <w:rsid w:val="003657A1"/>
    <w:rsid w:val="00367167"/>
    <w:rsid w:val="003709C8"/>
    <w:rsid w:val="00370B2E"/>
    <w:rsid w:val="00384C54"/>
    <w:rsid w:val="003856F9"/>
    <w:rsid w:val="0039677E"/>
    <w:rsid w:val="003B165E"/>
    <w:rsid w:val="003B3F7E"/>
    <w:rsid w:val="003C4459"/>
    <w:rsid w:val="003D1717"/>
    <w:rsid w:val="003D3200"/>
    <w:rsid w:val="003E094A"/>
    <w:rsid w:val="004124D4"/>
    <w:rsid w:val="004277A4"/>
    <w:rsid w:val="00432D07"/>
    <w:rsid w:val="00435FBE"/>
    <w:rsid w:val="0045327B"/>
    <w:rsid w:val="00455FB7"/>
    <w:rsid w:val="004560FD"/>
    <w:rsid w:val="00456EC3"/>
    <w:rsid w:val="00470AE9"/>
    <w:rsid w:val="00474749"/>
    <w:rsid w:val="0047601F"/>
    <w:rsid w:val="00477D8E"/>
    <w:rsid w:val="004818E4"/>
    <w:rsid w:val="004827E9"/>
    <w:rsid w:val="00486D6D"/>
    <w:rsid w:val="00486E1F"/>
    <w:rsid w:val="00487D99"/>
    <w:rsid w:val="004937F5"/>
    <w:rsid w:val="004C10EF"/>
    <w:rsid w:val="004C1168"/>
    <w:rsid w:val="004C6697"/>
    <w:rsid w:val="004D31E2"/>
    <w:rsid w:val="004E1628"/>
    <w:rsid w:val="004E3426"/>
    <w:rsid w:val="004E6180"/>
    <w:rsid w:val="00525DAF"/>
    <w:rsid w:val="0053625A"/>
    <w:rsid w:val="00540F2E"/>
    <w:rsid w:val="00544BD5"/>
    <w:rsid w:val="00555481"/>
    <w:rsid w:val="0056210C"/>
    <w:rsid w:val="00562735"/>
    <w:rsid w:val="005778E0"/>
    <w:rsid w:val="00590B17"/>
    <w:rsid w:val="00593DCE"/>
    <w:rsid w:val="005A0115"/>
    <w:rsid w:val="005A638F"/>
    <w:rsid w:val="005A7ECE"/>
    <w:rsid w:val="005C66AC"/>
    <w:rsid w:val="005D1800"/>
    <w:rsid w:val="005E0881"/>
    <w:rsid w:val="005E73EE"/>
    <w:rsid w:val="005F4818"/>
    <w:rsid w:val="006034D9"/>
    <w:rsid w:val="00604B2A"/>
    <w:rsid w:val="00606C64"/>
    <w:rsid w:val="006237B5"/>
    <w:rsid w:val="006405C7"/>
    <w:rsid w:val="006414EE"/>
    <w:rsid w:val="00652A42"/>
    <w:rsid w:val="006536ED"/>
    <w:rsid w:val="00661F19"/>
    <w:rsid w:val="006730DA"/>
    <w:rsid w:val="006759BE"/>
    <w:rsid w:val="006A0EA0"/>
    <w:rsid w:val="006B2602"/>
    <w:rsid w:val="006D3BCF"/>
    <w:rsid w:val="006E0678"/>
    <w:rsid w:val="00713560"/>
    <w:rsid w:val="007216FE"/>
    <w:rsid w:val="007218D0"/>
    <w:rsid w:val="0072583C"/>
    <w:rsid w:val="0073453E"/>
    <w:rsid w:val="0073577B"/>
    <w:rsid w:val="00743707"/>
    <w:rsid w:val="0074417F"/>
    <w:rsid w:val="00753380"/>
    <w:rsid w:val="00757FFD"/>
    <w:rsid w:val="0077346B"/>
    <w:rsid w:val="00783E65"/>
    <w:rsid w:val="00792333"/>
    <w:rsid w:val="00796269"/>
    <w:rsid w:val="0079634C"/>
    <w:rsid w:val="007C3C8B"/>
    <w:rsid w:val="007C54E2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152C0"/>
    <w:rsid w:val="008218EC"/>
    <w:rsid w:val="00825CB6"/>
    <w:rsid w:val="00841338"/>
    <w:rsid w:val="00851E2D"/>
    <w:rsid w:val="0085482D"/>
    <w:rsid w:val="00863334"/>
    <w:rsid w:val="0086620D"/>
    <w:rsid w:val="00885070"/>
    <w:rsid w:val="008C6039"/>
    <w:rsid w:val="008E0895"/>
    <w:rsid w:val="008E1EA4"/>
    <w:rsid w:val="008F2560"/>
    <w:rsid w:val="008F6A8C"/>
    <w:rsid w:val="009101AB"/>
    <w:rsid w:val="0091307C"/>
    <w:rsid w:val="00916BDB"/>
    <w:rsid w:val="00920469"/>
    <w:rsid w:val="00924078"/>
    <w:rsid w:val="0093166A"/>
    <w:rsid w:val="00933E60"/>
    <w:rsid w:val="00944450"/>
    <w:rsid w:val="00955D47"/>
    <w:rsid w:val="00956D20"/>
    <w:rsid w:val="00962870"/>
    <w:rsid w:val="0098164F"/>
    <w:rsid w:val="00993050"/>
    <w:rsid w:val="009952A7"/>
    <w:rsid w:val="009B7D05"/>
    <w:rsid w:val="009C587C"/>
    <w:rsid w:val="009D6AA7"/>
    <w:rsid w:val="009E071E"/>
    <w:rsid w:val="00A075BC"/>
    <w:rsid w:val="00A15FC1"/>
    <w:rsid w:val="00A30F94"/>
    <w:rsid w:val="00A317BC"/>
    <w:rsid w:val="00A3237E"/>
    <w:rsid w:val="00A51DA4"/>
    <w:rsid w:val="00A77DAD"/>
    <w:rsid w:val="00A93AF0"/>
    <w:rsid w:val="00AB1773"/>
    <w:rsid w:val="00AB5DEE"/>
    <w:rsid w:val="00B156E2"/>
    <w:rsid w:val="00B1633A"/>
    <w:rsid w:val="00B219D4"/>
    <w:rsid w:val="00B36C43"/>
    <w:rsid w:val="00B40FBF"/>
    <w:rsid w:val="00B43FDB"/>
    <w:rsid w:val="00B5035E"/>
    <w:rsid w:val="00B70E3E"/>
    <w:rsid w:val="00B73A10"/>
    <w:rsid w:val="00B7470A"/>
    <w:rsid w:val="00B75839"/>
    <w:rsid w:val="00B75BFD"/>
    <w:rsid w:val="00B7609B"/>
    <w:rsid w:val="00B76AA1"/>
    <w:rsid w:val="00B84052"/>
    <w:rsid w:val="00B86EB3"/>
    <w:rsid w:val="00B87A2C"/>
    <w:rsid w:val="00B9502A"/>
    <w:rsid w:val="00B96D15"/>
    <w:rsid w:val="00BA1F3A"/>
    <w:rsid w:val="00BC1E99"/>
    <w:rsid w:val="00BF6010"/>
    <w:rsid w:val="00C120D3"/>
    <w:rsid w:val="00C235A4"/>
    <w:rsid w:val="00C30216"/>
    <w:rsid w:val="00C41846"/>
    <w:rsid w:val="00C44704"/>
    <w:rsid w:val="00C452B6"/>
    <w:rsid w:val="00C51D3C"/>
    <w:rsid w:val="00C53503"/>
    <w:rsid w:val="00C54C0B"/>
    <w:rsid w:val="00C57F2A"/>
    <w:rsid w:val="00C57F30"/>
    <w:rsid w:val="00C6209D"/>
    <w:rsid w:val="00C75B47"/>
    <w:rsid w:val="00C80CB6"/>
    <w:rsid w:val="00C81714"/>
    <w:rsid w:val="00C83959"/>
    <w:rsid w:val="00C8749F"/>
    <w:rsid w:val="00CA48F2"/>
    <w:rsid w:val="00CB2891"/>
    <w:rsid w:val="00CC6240"/>
    <w:rsid w:val="00CD309B"/>
    <w:rsid w:val="00CD758C"/>
    <w:rsid w:val="00CF286E"/>
    <w:rsid w:val="00CF731B"/>
    <w:rsid w:val="00D10C7E"/>
    <w:rsid w:val="00D14E11"/>
    <w:rsid w:val="00D30F8A"/>
    <w:rsid w:val="00D47905"/>
    <w:rsid w:val="00D52B65"/>
    <w:rsid w:val="00D6290B"/>
    <w:rsid w:val="00D72C6D"/>
    <w:rsid w:val="00D759B6"/>
    <w:rsid w:val="00D811AD"/>
    <w:rsid w:val="00D8458D"/>
    <w:rsid w:val="00D96DE1"/>
    <w:rsid w:val="00DB4CD6"/>
    <w:rsid w:val="00DB7519"/>
    <w:rsid w:val="00DC2DE6"/>
    <w:rsid w:val="00DD6AC6"/>
    <w:rsid w:val="00DF5CCC"/>
    <w:rsid w:val="00DF6C7E"/>
    <w:rsid w:val="00E02F01"/>
    <w:rsid w:val="00E06B6B"/>
    <w:rsid w:val="00E1346C"/>
    <w:rsid w:val="00E41A3C"/>
    <w:rsid w:val="00E50E00"/>
    <w:rsid w:val="00E600EF"/>
    <w:rsid w:val="00E62EB7"/>
    <w:rsid w:val="00E65F68"/>
    <w:rsid w:val="00E70BAC"/>
    <w:rsid w:val="00E872A1"/>
    <w:rsid w:val="00E905D4"/>
    <w:rsid w:val="00E969D8"/>
    <w:rsid w:val="00EA7A6B"/>
    <w:rsid w:val="00EB1503"/>
    <w:rsid w:val="00EB2C56"/>
    <w:rsid w:val="00EC6140"/>
    <w:rsid w:val="00ED06D5"/>
    <w:rsid w:val="00ED3F06"/>
    <w:rsid w:val="00EE2948"/>
    <w:rsid w:val="00EE7FE1"/>
    <w:rsid w:val="00EF5734"/>
    <w:rsid w:val="00F06645"/>
    <w:rsid w:val="00F0706E"/>
    <w:rsid w:val="00F13A13"/>
    <w:rsid w:val="00F1443F"/>
    <w:rsid w:val="00F24258"/>
    <w:rsid w:val="00F33759"/>
    <w:rsid w:val="00F529E6"/>
    <w:rsid w:val="00F5661A"/>
    <w:rsid w:val="00F63289"/>
    <w:rsid w:val="00F77B48"/>
    <w:rsid w:val="00F87B3B"/>
    <w:rsid w:val="00F96D24"/>
    <w:rsid w:val="00FA3CBF"/>
    <w:rsid w:val="00FB31D0"/>
    <w:rsid w:val="00FB73CF"/>
    <w:rsid w:val="00FC1014"/>
    <w:rsid w:val="00FC334F"/>
    <w:rsid w:val="00FC4394"/>
    <w:rsid w:val="00FD2C68"/>
    <w:rsid w:val="00FF079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D4BAD"/>
  <w15:docId w15:val="{2DA52200-4658-4AF2-AF28-4DB4AA9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6414E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C06D-3582-40B1-B1A1-CE748907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5816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dc:description/>
  <cp:lastModifiedBy>Licitações04</cp:lastModifiedBy>
  <cp:revision>23</cp:revision>
  <cp:lastPrinted>2018-05-03T20:35:00Z</cp:lastPrinted>
  <dcterms:created xsi:type="dcterms:W3CDTF">2018-05-18T16:59:00Z</dcterms:created>
  <dcterms:modified xsi:type="dcterms:W3CDTF">2018-05-18T17:15:00Z</dcterms:modified>
</cp:coreProperties>
</file>