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618" w:rsidRPr="00841CD0" w:rsidRDefault="001A1769" w:rsidP="00774618">
      <w:pPr>
        <w:pStyle w:val="Ttulo7"/>
        <w:rPr>
          <w:sz w:val="20"/>
          <w14:shadow w14:blurRad="50800" w14:dist="38100" w14:dir="2700000" w14:sx="100000" w14:sy="100000" w14:kx="0" w14:ky="0" w14:algn="tl">
            <w14:srgbClr w14:val="000000">
              <w14:alpha w14:val="60000"/>
            </w14:srgbClr>
          </w14:shadow>
        </w:rPr>
      </w:pPr>
      <w:r w:rsidRPr="00841CD0">
        <w:rPr>
          <w:sz w:val="20"/>
          <w14:shadow w14:blurRad="50800" w14:dist="38100" w14:dir="2700000" w14:sx="100000" w14:sy="100000" w14:kx="0" w14:ky="0" w14:algn="tl">
            <w14:srgbClr w14:val="000000">
              <w14:alpha w14:val="60000"/>
            </w14:srgbClr>
          </w14:shadow>
        </w:rPr>
        <w:t>EDITAL DO PREGÃO PRESENCIAL</w:t>
      </w:r>
      <w:r w:rsidR="00973173" w:rsidRPr="00841CD0">
        <w:rPr>
          <w:sz w:val="20"/>
          <w14:shadow w14:blurRad="50800" w14:dist="38100" w14:dir="2700000" w14:sx="100000" w14:sy="100000" w14:kx="0" w14:ky="0" w14:algn="tl">
            <w14:srgbClr w14:val="000000">
              <w14:alpha w14:val="60000"/>
            </w14:srgbClr>
          </w14:shadow>
        </w:rPr>
        <w:t xml:space="preserve"> </w:t>
      </w:r>
      <w:r w:rsidRPr="00841CD0">
        <w:rPr>
          <w:sz w:val="20"/>
          <w14:shadow w14:blurRad="50800" w14:dist="38100" w14:dir="2700000" w14:sx="100000" w14:sy="100000" w14:kx="0" w14:ky="0" w14:algn="tl">
            <w14:srgbClr w14:val="000000">
              <w14:alpha w14:val="60000"/>
            </w14:srgbClr>
          </w14:shadow>
        </w:rPr>
        <w:t xml:space="preserve">Nº </w:t>
      </w:r>
      <w:r w:rsidR="00F720C1" w:rsidRPr="00841CD0">
        <w:rPr>
          <w:sz w:val="20"/>
          <w14:shadow w14:blurRad="50800" w14:dist="38100" w14:dir="2700000" w14:sx="100000" w14:sy="100000" w14:kx="0" w14:ky="0" w14:algn="tl">
            <w14:srgbClr w14:val="000000">
              <w14:alpha w14:val="60000"/>
            </w14:srgbClr>
          </w14:shadow>
        </w:rPr>
        <w:t>0</w:t>
      </w:r>
      <w:r w:rsidR="00E43AA6">
        <w:rPr>
          <w:sz w:val="20"/>
          <w14:shadow w14:blurRad="50800" w14:dist="38100" w14:dir="2700000" w14:sx="100000" w14:sy="100000" w14:kx="0" w14:ky="0" w14:algn="tl">
            <w14:srgbClr w14:val="000000">
              <w14:alpha w14:val="60000"/>
            </w14:srgbClr>
          </w14:shadow>
        </w:rPr>
        <w:t>16/2018</w:t>
      </w:r>
      <w:r w:rsidR="00BA25F6" w:rsidRPr="00841CD0">
        <w:rPr>
          <w:sz w:val="20"/>
          <w14:shadow w14:blurRad="50800" w14:dist="38100" w14:dir="2700000" w14:sx="100000" w14:sy="100000" w14:kx="0" w14:ky="0" w14:algn="tl">
            <w14:srgbClr w14:val="000000">
              <w14:alpha w14:val="60000"/>
            </w14:srgbClr>
          </w14:shadow>
        </w:rPr>
        <w:t xml:space="preserve"> </w:t>
      </w:r>
    </w:p>
    <w:p w:rsidR="001A1769" w:rsidRPr="00AA2D01" w:rsidRDefault="00BA25F6" w:rsidP="00DD0FD6">
      <w:pPr>
        <w:pStyle w:val="Ttulo7"/>
        <w:rPr>
          <w:sz w:val="20"/>
        </w:rPr>
      </w:pPr>
      <w:r w:rsidRPr="00841CD0">
        <w:rPr>
          <w:sz w:val="20"/>
          <w14:shadow w14:blurRad="50800" w14:dist="38100" w14:dir="2700000" w14:sx="100000" w14:sy="100000" w14:kx="0" w14:ky="0" w14:algn="tl">
            <w14:srgbClr w14:val="000000">
              <w14:alpha w14:val="60000"/>
            </w14:srgbClr>
          </w14:shadow>
        </w:rPr>
        <w:t xml:space="preserve">PROCESSO Nº </w:t>
      </w:r>
      <w:r w:rsidR="00E43AA6">
        <w:rPr>
          <w:sz w:val="20"/>
          <w14:shadow w14:blurRad="50800" w14:dist="38100" w14:dir="2700000" w14:sx="100000" w14:sy="100000" w14:kx="0" w14:ky="0" w14:algn="tl">
            <w14:srgbClr w14:val="000000">
              <w14:alpha w14:val="60000"/>
            </w14:srgbClr>
          </w14:shadow>
        </w:rPr>
        <w:t>122/2018</w:t>
      </w:r>
    </w:p>
    <w:p w:rsidR="001A1769" w:rsidRPr="00AA2D01" w:rsidRDefault="001A1769">
      <w:pPr>
        <w:jc w:val="both"/>
        <w:rPr>
          <w:rFonts w:ascii="Arial" w:hAnsi="Arial" w:cs="Arial"/>
        </w:rPr>
      </w:pPr>
    </w:p>
    <w:p w:rsidR="00B54F10" w:rsidRPr="00AA2D01" w:rsidRDefault="00B54F10" w:rsidP="00B54F10">
      <w:pPr>
        <w:jc w:val="both"/>
        <w:rPr>
          <w:rFonts w:ascii="Arial" w:hAnsi="Arial" w:cs="Arial"/>
        </w:rPr>
      </w:pPr>
      <w:r w:rsidRPr="00AA2D01">
        <w:rPr>
          <w:rFonts w:ascii="Arial" w:hAnsi="Arial" w:cs="Arial"/>
        </w:rPr>
        <w:t xml:space="preserve">                   O Município de São Marcos, pessoa jurídica de direito público interno, inscrito no CNPJ sob o nº 88.818.299/0001-37, representado neste ato pelo Sr. Prefeito Municipal, comunica aos interessados que fará realizar licitação na modalidade </w:t>
      </w:r>
      <w:r w:rsidRPr="00AA2D01">
        <w:rPr>
          <w:rFonts w:ascii="Arial" w:hAnsi="Arial" w:cs="Arial"/>
          <w:b/>
        </w:rPr>
        <w:t xml:space="preserve">PREGÃO PRESENCIAL </w:t>
      </w:r>
      <w:r w:rsidRPr="00AA2D01">
        <w:rPr>
          <w:rFonts w:ascii="Arial" w:hAnsi="Arial" w:cs="Arial"/>
        </w:rPr>
        <w:t xml:space="preserve">visando à aquisição, localizado na sede deste Município – </w:t>
      </w:r>
      <w:proofErr w:type="spellStart"/>
      <w:r w:rsidRPr="00AA2D01">
        <w:rPr>
          <w:rFonts w:ascii="Arial" w:hAnsi="Arial" w:cs="Arial"/>
        </w:rPr>
        <w:t>Av</w:t>
      </w:r>
      <w:proofErr w:type="spellEnd"/>
      <w:r w:rsidRPr="00AA2D01">
        <w:rPr>
          <w:rFonts w:ascii="Arial" w:hAnsi="Arial" w:cs="Arial"/>
        </w:rPr>
        <w:t xml:space="preserve"> Venâncio Aires, nº. 720, Centro, São Marcos – RS. O </w:t>
      </w:r>
      <w:r w:rsidR="005D14FC" w:rsidRPr="00AA2D01">
        <w:rPr>
          <w:rFonts w:ascii="Arial" w:hAnsi="Arial" w:cs="Arial"/>
        </w:rPr>
        <w:t xml:space="preserve">do objeto abaixo indicado. Os envelopes de </w:t>
      </w:r>
      <w:r w:rsidR="005D14FC" w:rsidRPr="00AA2D01">
        <w:rPr>
          <w:rFonts w:ascii="Arial" w:hAnsi="Arial" w:cs="Arial"/>
          <w:b/>
        </w:rPr>
        <w:t>“PROPOSTA DE PREÇOS” e “DOCUMENTAÇÃO”</w:t>
      </w:r>
      <w:r w:rsidR="005D14FC" w:rsidRPr="00AA2D01">
        <w:rPr>
          <w:rFonts w:ascii="Arial" w:hAnsi="Arial" w:cs="Arial"/>
        </w:rPr>
        <w:t xml:space="preserve"> deverão ser entregues no Setor de Licitações </w:t>
      </w:r>
      <w:r w:rsidRPr="00AA2D01">
        <w:rPr>
          <w:rFonts w:ascii="Arial" w:hAnsi="Arial" w:cs="Arial"/>
        </w:rPr>
        <w:t>Credenciamento e abertura da sessão será realizada às</w:t>
      </w:r>
      <w:r w:rsidRPr="00AA2D01">
        <w:rPr>
          <w:rFonts w:ascii="Arial" w:hAnsi="Arial" w:cs="Arial"/>
          <w:b/>
          <w:bCs/>
        </w:rPr>
        <w:t xml:space="preserve"> </w:t>
      </w:r>
      <w:r w:rsidR="00E43AA6">
        <w:rPr>
          <w:rFonts w:ascii="Arial" w:hAnsi="Arial" w:cs="Arial"/>
          <w:b/>
          <w:bCs/>
        </w:rPr>
        <w:t>14</w:t>
      </w:r>
      <w:r w:rsidRPr="00BC1100">
        <w:rPr>
          <w:rFonts w:ascii="Arial" w:hAnsi="Arial" w:cs="Arial"/>
          <w:b/>
          <w:bCs/>
        </w:rPr>
        <w:t xml:space="preserve"> horas </w:t>
      </w:r>
      <w:r w:rsidR="00BA25F6" w:rsidRPr="00BC1100">
        <w:rPr>
          <w:rFonts w:ascii="Arial" w:hAnsi="Arial" w:cs="Arial"/>
          <w:b/>
          <w:bCs/>
        </w:rPr>
        <w:t>d</w:t>
      </w:r>
      <w:r w:rsidRPr="00BC1100">
        <w:rPr>
          <w:rFonts w:ascii="Arial" w:hAnsi="Arial" w:cs="Arial"/>
          <w:b/>
          <w:bCs/>
        </w:rPr>
        <w:t xml:space="preserve">o dia </w:t>
      </w:r>
      <w:r w:rsidR="00E43AA6">
        <w:rPr>
          <w:rFonts w:ascii="Arial" w:hAnsi="Arial" w:cs="Arial"/>
          <w:b/>
          <w:bCs/>
        </w:rPr>
        <w:t>13</w:t>
      </w:r>
      <w:r w:rsidRPr="00BC1100">
        <w:rPr>
          <w:rFonts w:ascii="Arial" w:hAnsi="Arial" w:cs="Arial"/>
          <w:b/>
          <w:bCs/>
        </w:rPr>
        <w:t xml:space="preserve"> de </w:t>
      </w:r>
      <w:r w:rsidR="00FA3142">
        <w:rPr>
          <w:rFonts w:ascii="Arial" w:hAnsi="Arial" w:cs="Arial"/>
          <w:b/>
          <w:bCs/>
        </w:rPr>
        <w:t>fevereiro de</w:t>
      </w:r>
      <w:r w:rsidR="00DD0FD6">
        <w:rPr>
          <w:rFonts w:ascii="Arial" w:hAnsi="Arial" w:cs="Arial"/>
          <w:b/>
          <w:bCs/>
        </w:rPr>
        <w:t xml:space="preserve"> 201</w:t>
      </w:r>
      <w:r w:rsidR="00E43AA6">
        <w:rPr>
          <w:rFonts w:ascii="Arial" w:hAnsi="Arial" w:cs="Arial"/>
          <w:b/>
          <w:bCs/>
        </w:rPr>
        <w:t>8</w:t>
      </w:r>
      <w:r w:rsidRPr="00AA2D01">
        <w:rPr>
          <w:rFonts w:ascii="Arial" w:hAnsi="Arial" w:cs="Arial"/>
          <w:b/>
          <w:bCs/>
        </w:rPr>
        <w:t xml:space="preserve"> </w:t>
      </w:r>
      <w:r w:rsidRPr="00AA2D01">
        <w:rPr>
          <w:rFonts w:ascii="Arial" w:hAnsi="Arial" w:cs="Arial"/>
        </w:rPr>
        <w:t>ou do primeiro dia útil subseqüente, na hipótese de não haver expediente nesta data</w:t>
      </w:r>
      <w:r w:rsidR="00C8774C">
        <w:rPr>
          <w:rFonts w:ascii="Arial" w:hAnsi="Arial" w:cs="Arial"/>
        </w:rPr>
        <w:t xml:space="preserve">. </w:t>
      </w:r>
      <w:r w:rsidRPr="00AA2D01">
        <w:rPr>
          <w:rFonts w:ascii="Arial" w:hAnsi="Arial" w:cs="Arial"/>
        </w:rPr>
        <w:t xml:space="preserve">A presente licitação será do tipo </w:t>
      </w:r>
      <w:r w:rsidRPr="00AA2D01">
        <w:rPr>
          <w:rFonts w:ascii="Arial" w:hAnsi="Arial" w:cs="Arial"/>
          <w:b/>
        </w:rPr>
        <w:t xml:space="preserve">MENOR PREÇO </w:t>
      </w:r>
      <w:r w:rsidR="00194CAD" w:rsidRPr="00284479">
        <w:rPr>
          <w:rFonts w:ascii="Arial" w:hAnsi="Arial" w:cs="Arial"/>
          <w:b/>
        </w:rPr>
        <w:t>POR</w:t>
      </w:r>
      <w:r w:rsidR="000239E7" w:rsidRPr="00284479">
        <w:rPr>
          <w:rFonts w:ascii="Arial" w:hAnsi="Arial" w:cs="Arial"/>
          <w:b/>
        </w:rPr>
        <w:t xml:space="preserve"> ITEM</w:t>
      </w:r>
      <w:r w:rsidRPr="00AA2D01">
        <w:rPr>
          <w:rFonts w:ascii="Arial" w:hAnsi="Arial" w:cs="Arial"/>
        </w:rPr>
        <w:t xml:space="preserve">, consoante às condições estatuídas neste Edital, e será regida pela Lei n.º 10.520, de 17 de julho de 2002, pelo Decreto Municipal 2.727/06, bem como pela Lei n.º 8.666/93 e alterações, nos casos omissos. </w:t>
      </w:r>
    </w:p>
    <w:p w:rsidR="00BA25F6" w:rsidRDefault="00BA25F6">
      <w:pPr>
        <w:ind w:firstLine="1440"/>
        <w:jc w:val="both"/>
        <w:rPr>
          <w:rFonts w:ascii="Arial" w:hAnsi="Arial" w:cs="Arial"/>
          <w:b/>
        </w:rPr>
      </w:pPr>
    </w:p>
    <w:p w:rsidR="001A1769" w:rsidRPr="007843DE" w:rsidRDefault="001A1769" w:rsidP="007C734B">
      <w:pPr>
        <w:jc w:val="both"/>
        <w:rPr>
          <w:rFonts w:ascii="Arial" w:hAnsi="Arial" w:cs="Arial"/>
          <w:b/>
        </w:rPr>
      </w:pPr>
      <w:r w:rsidRPr="007843DE">
        <w:rPr>
          <w:rFonts w:ascii="Arial" w:hAnsi="Arial" w:cs="Arial"/>
          <w:b/>
        </w:rPr>
        <w:t xml:space="preserve">1 </w:t>
      </w:r>
      <w:r w:rsidRPr="007843DE">
        <w:rPr>
          <w:rFonts w:ascii="Arial" w:hAnsi="Arial" w:cs="Arial"/>
        </w:rPr>
        <w:t>-</w:t>
      </w:r>
      <w:r w:rsidRPr="007843DE">
        <w:rPr>
          <w:rFonts w:ascii="Arial" w:hAnsi="Arial" w:cs="Arial"/>
          <w:b/>
        </w:rPr>
        <w:t xml:space="preserve"> DO OBJETO</w:t>
      </w:r>
      <w:r w:rsidR="007843DE" w:rsidRPr="007843DE">
        <w:rPr>
          <w:rFonts w:ascii="Arial" w:hAnsi="Arial" w:cs="Arial"/>
          <w:b/>
        </w:rPr>
        <w:t>:</w:t>
      </w:r>
    </w:p>
    <w:p w:rsidR="006131E5" w:rsidRPr="007843DE" w:rsidRDefault="006131E5">
      <w:pPr>
        <w:ind w:firstLine="1440"/>
        <w:jc w:val="both"/>
        <w:rPr>
          <w:rFonts w:ascii="Arial" w:hAnsi="Arial" w:cs="Arial"/>
          <w:b/>
        </w:rPr>
      </w:pPr>
    </w:p>
    <w:p w:rsidR="007843DE" w:rsidRPr="007843DE" w:rsidRDefault="007843DE" w:rsidP="007C734B">
      <w:pPr>
        <w:pStyle w:val="SemEspaamento"/>
        <w:jc w:val="both"/>
        <w:rPr>
          <w:rFonts w:ascii="Arial" w:hAnsi="Arial" w:cs="Arial"/>
          <w:sz w:val="20"/>
          <w:szCs w:val="20"/>
        </w:rPr>
      </w:pPr>
      <w:r w:rsidRPr="007843DE">
        <w:rPr>
          <w:rFonts w:ascii="Arial" w:hAnsi="Arial" w:cs="Arial"/>
          <w:sz w:val="20"/>
          <w:szCs w:val="20"/>
        </w:rPr>
        <w:t>1.1 O presente Pregão tem como objeto a contratação de empresa</w:t>
      </w:r>
      <w:r w:rsidR="000A4F99">
        <w:rPr>
          <w:rFonts w:ascii="Arial" w:hAnsi="Arial" w:cs="Arial"/>
          <w:sz w:val="20"/>
          <w:szCs w:val="20"/>
        </w:rPr>
        <w:t xml:space="preserve"> e/ou transportadores autônomos</w:t>
      </w:r>
      <w:r w:rsidRPr="007843DE">
        <w:rPr>
          <w:rFonts w:ascii="Arial" w:hAnsi="Arial" w:cs="Arial"/>
          <w:sz w:val="20"/>
          <w:szCs w:val="20"/>
        </w:rPr>
        <w:t xml:space="preserve"> para prestar serviço de transporte escolar diurno e noturno para os alunos da rede pública de ensino do Município de São Marcos, conforme exigências a seguir expostas e de acordo com </w:t>
      </w:r>
      <w:r w:rsidR="00BC03EC">
        <w:rPr>
          <w:rFonts w:ascii="Arial" w:hAnsi="Arial" w:cs="Arial"/>
          <w:sz w:val="20"/>
          <w:szCs w:val="20"/>
        </w:rPr>
        <w:t xml:space="preserve">o </w:t>
      </w:r>
      <w:proofErr w:type="gramStart"/>
      <w:r w:rsidRPr="007843DE">
        <w:rPr>
          <w:rFonts w:ascii="Arial" w:hAnsi="Arial" w:cs="Arial"/>
          <w:sz w:val="20"/>
          <w:szCs w:val="20"/>
        </w:rPr>
        <w:t>contrato  e</w:t>
      </w:r>
      <w:proofErr w:type="gramEnd"/>
      <w:r w:rsidRPr="007843DE">
        <w:rPr>
          <w:rFonts w:ascii="Arial" w:hAnsi="Arial" w:cs="Arial"/>
          <w:sz w:val="20"/>
          <w:szCs w:val="20"/>
        </w:rPr>
        <w:t xml:space="preserve"> Itinerários – deste Edital:</w:t>
      </w:r>
    </w:p>
    <w:p w:rsidR="007843DE" w:rsidRPr="007843DE" w:rsidRDefault="007843DE" w:rsidP="007843DE">
      <w:pPr>
        <w:pStyle w:val="SemEspaamento"/>
        <w:jc w:val="both"/>
        <w:rPr>
          <w:rFonts w:ascii="Arial" w:hAnsi="Arial" w:cs="Arial"/>
          <w:sz w:val="20"/>
          <w:szCs w:val="20"/>
        </w:rPr>
      </w:pPr>
    </w:p>
    <w:p w:rsidR="007843DE" w:rsidRPr="007843DE" w:rsidRDefault="007843DE" w:rsidP="007843DE">
      <w:pPr>
        <w:pStyle w:val="SemEspaamento"/>
        <w:jc w:val="both"/>
        <w:rPr>
          <w:rFonts w:ascii="Arial" w:hAnsi="Arial" w:cs="Arial"/>
          <w:sz w:val="20"/>
          <w:szCs w:val="20"/>
        </w:rPr>
      </w:pPr>
      <w:r w:rsidRPr="007843DE">
        <w:rPr>
          <w:rFonts w:ascii="Arial" w:hAnsi="Arial" w:cs="Arial"/>
          <w:sz w:val="20"/>
          <w:szCs w:val="20"/>
        </w:rPr>
        <w:t>1.2 O Transporte deverá ser realizado nos turnos diurno e noturno, nos horários e trajetos definidos neste Edital</w:t>
      </w:r>
      <w:r w:rsidR="00BC03EC">
        <w:rPr>
          <w:rFonts w:ascii="Arial" w:hAnsi="Arial" w:cs="Arial"/>
          <w:sz w:val="20"/>
          <w:szCs w:val="20"/>
        </w:rPr>
        <w:t>,</w:t>
      </w:r>
      <w:r w:rsidRPr="007843DE">
        <w:rPr>
          <w:rFonts w:ascii="Arial" w:hAnsi="Arial" w:cs="Arial"/>
          <w:sz w:val="20"/>
          <w:szCs w:val="20"/>
        </w:rPr>
        <w:t xml:space="preserve"> e os veículos deverão atender os requisitos conforme a seguir expostos:</w:t>
      </w:r>
    </w:p>
    <w:p w:rsidR="007843DE" w:rsidRPr="007843DE" w:rsidRDefault="007843DE" w:rsidP="007843DE">
      <w:pPr>
        <w:pStyle w:val="SemEspaamento"/>
        <w:jc w:val="both"/>
        <w:rPr>
          <w:rFonts w:ascii="Arial" w:hAnsi="Arial" w:cs="Arial"/>
          <w:sz w:val="20"/>
          <w:szCs w:val="20"/>
        </w:rPr>
      </w:pPr>
    </w:p>
    <w:p w:rsidR="007843DE" w:rsidRDefault="007843DE" w:rsidP="007C734B">
      <w:pPr>
        <w:pStyle w:val="SemEspaamento"/>
        <w:numPr>
          <w:ilvl w:val="0"/>
          <w:numId w:val="26"/>
        </w:numPr>
        <w:jc w:val="both"/>
        <w:rPr>
          <w:rFonts w:ascii="Arial" w:hAnsi="Arial" w:cs="Arial"/>
          <w:sz w:val="20"/>
          <w:szCs w:val="20"/>
        </w:rPr>
      </w:pPr>
      <w:r w:rsidRPr="007843DE">
        <w:rPr>
          <w:rFonts w:ascii="Arial" w:hAnsi="Arial" w:cs="Arial"/>
          <w:sz w:val="20"/>
          <w:szCs w:val="20"/>
        </w:rPr>
        <w:t>Capacidade: mínimo de 40 lugares ou que atenda a demanda de alunos conforme definido pela Secretaria de Educação;</w:t>
      </w:r>
    </w:p>
    <w:p w:rsidR="007C734B" w:rsidRPr="007843DE" w:rsidRDefault="007C734B" w:rsidP="007C734B">
      <w:pPr>
        <w:pStyle w:val="SemEspaamento"/>
        <w:jc w:val="both"/>
        <w:rPr>
          <w:rFonts w:ascii="Arial" w:hAnsi="Arial" w:cs="Arial"/>
          <w:sz w:val="20"/>
          <w:szCs w:val="20"/>
        </w:rPr>
      </w:pPr>
    </w:p>
    <w:p w:rsidR="007843DE" w:rsidRPr="007843DE" w:rsidRDefault="007843DE" w:rsidP="007C734B">
      <w:pPr>
        <w:pStyle w:val="SemEspaamento"/>
        <w:numPr>
          <w:ilvl w:val="0"/>
          <w:numId w:val="26"/>
        </w:numPr>
        <w:jc w:val="both"/>
        <w:rPr>
          <w:rFonts w:ascii="Arial" w:hAnsi="Arial" w:cs="Arial"/>
          <w:sz w:val="20"/>
          <w:szCs w:val="20"/>
        </w:rPr>
      </w:pPr>
      <w:r w:rsidRPr="007843DE">
        <w:rPr>
          <w:rFonts w:ascii="Arial" w:hAnsi="Arial" w:cs="Arial"/>
          <w:sz w:val="20"/>
          <w:szCs w:val="20"/>
        </w:rPr>
        <w:t>Ótimo estado de conservação, comprovado por atestado de vistoria expedido pelo Órgão Responsável, conforme legislação vigente;</w:t>
      </w:r>
    </w:p>
    <w:p w:rsidR="007C734B" w:rsidRDefault="007C734B" w:rsidP="007C734B">
      <w:pPr>
        <w:pStyle w:val="SemEspaamento"/>
        <w:jc w:val="both"/>
        <w:rPr>
          <w:rFonts w:ascii="Arial" w:hAnsi="Arial" w:cs="Arial"/>
          <w:sz w:val="20"/>
          <w:szCs w:val="20"/>
        </w:rPr>
      </w:pPr>
    </w:p>
    <w:p w:rsidR="007843DE" w:rsidRPr="007843DE" w:rsidRDefault="007843DE" w:rsidP="007C734B">
      <w:pPr>
        <w:pStyle w:val="SemEspaamento"/>
        <w:numPr>
          <w:ilvl w:val="0"/>
          <w:numId w:val="26"/>
        </w:numPr>
        <w:jc w:val="both"/>
        <w:rPr>
          <w:rFonts w:ascii="Arial" w:hAnsi="Arial" w:cs="Arial"/>
          <w:sz w:val="20"/>
          <w:szCs w:val="20"/>
        </w:rPr>
      </w:pPr>
      <w:r w:rsidRPr="007843DE">
        <w:rPr>
          <w:rFonts w:ascii="Arial" w:hAnsi="Arial" w:cs="Arial"/>
          <w:sz w:val="20"/>
          <w:szCs w:val="20"/>
        </w:rPr>
        <w:t>Ano de fabricação do Ônibus não poderá ser superior a 20 (vinte) anos durante a vigência do contrato;</w:t>
      </w:r>
    </w:p>
    <w:p w:rsidR="007843DE" w:rsidRPr="007843DE" w:rsidRDefault="007843DE" w:rsidP="007C734B">
      <w:pPr>
        <w:pStyle w:val="SemEspaamento"/>
        <w:jc w:val="both"/>
        <w:rPr>
          <w:rFonts w:ascii="Arial" w:hAnsi="Arial" w:cs="Arial"/>
          <w:sz w:val="20"/>
          <w:szCs w:val="20"/>
        </w:rPr>
      </w:pPr>
      <w:r w:rsidRPr="007843DE">
        <w:rPr>
          <w:rFonts w:ascii="Arial" w:hAnsi="Arial" w:cs="Arial"/>
          <w:sz w:val="20"/>
          <w:szCs w:val="20"/>
        </w:rPr>
        <w:t>Conter todo Equipamento Obrigatório conforme legislação de trânsito específica para transporte escolar;</w:t>
      </w:r>
    </w:p>
    <w:p w:rsidR="007C734B" w:rsidRDefault="007C734B" w:rsidP="007C734B">
      <w:pPr>
        <w:pStyle w:val="SemEspaamento"/>
        <w:jc w:val="both"/>
        <w:rPr>
          <w:rFonts w:ascii="Arial" w:hAnsi="Arial" w:cs="Arial"/>
          <w:b/>
          <w:sz w:val="20"/>
          <w:szCs w:val="20"/>
        </w:rPr>
      </w:pPr>
    </w:p>
    <w:p w:rsidR="007843DE" w:rsidRPr="00E23721" w:rsidRDefault="007843DE" w:rsidP="007C734B">
      <w:pPr>
        <w:pStyle w:val="SemEspaamento"/>
        <w:numPr>
          <w:ilvl w:val="0"/>
          <w:numId w:val="26"/>
        </w:numPr>
        <w:jc w:val="both"/>
        <w:rPr>
          <w:rFonts w:ascii="Arial" w:hAnsi="Arial" w:cs="Arial"/>
          <w:b/>
          <w:sz w:val="20"/>
          <w:szCs w:val="20"/>
        </w:rPr>
      </w:pPr>
      <w:r w:rsidRPr="00E23721">
        <w:rPr>
          <w:rFonts w:ascii="Arial" w:hAnsi="Arial" w:cs="Arial"/>
          <w:b/>
          <w:sz w:val="20"/>
          <w:szCs w:val="20"/>
        </w:rPr>
        <w:t>O (s) veículo (s) destinados para transporte dos alunos da APAE, correspondente ao ite</w:t>
      </w:r>
      <w:r w:rsidR="00FA3142">
        <w:rPr>
          <w:rFonts w:ascii="Arial" w:hAnsi="Arial" w:cs="Arial"/>
          <w:b/>
          <w:sz w:val="20"/>
          <w:szCs w:val="20"/>
        </w:rPr>
        <w:t>m 06 – Percurso APAE</w:t>
      </w:r>
      <w:r w:rsidRPr="00E23721">
        <w:rPr>
          <w:rFonts w:ascii="Arial" w:hAnsi="Arial" w:cs="Arial"/>
          <w:b/>
          <w:sz w:val="20"/>
          <w:szCs w:val="20"/>
        </w:rPr>
        <w:t>, além dos requisitos previstos nos itens b, c e d, deverá ter capacidade mínima de 32 lugares ou que atenda a demanda de alunos conforme definição da Secretaria de Educação, bem como deverá atender, especificamente, o disposto na Lei nº 7.853/89, que regula o transporte de cadeirantes – acessibilidade (com elevador);</w:t>
      </w:r>
    </w:p>
    <w:p w:rsidR="007C734B" w:rsidRDefault="007C734B" w:rsidP="007C734B">
      <w:pPr>
        <w:pStyle w:val="SemEspaamento"/>
        <w:jc w:val="both"/>
        <w:rPr>
          <w:rFonts w:ascii="Arial" w:hAnsi="Arial" w:cs="Arial"/>
          <w:sz w:val="20"/>
          <w:szCs w:val="20"/>
        </w:rPr>
      </w:pPr>
    </w:p>
    <w:p w:rsidR="007843DE" w:rsidRPr="007843DE" w:rsidRDefault="007843DE" w:rsidP="007C734B">
      <w:pPr>
        <w:pStyle w:val="SemEspaamento"/>
        <w:numPr>
          <w:ilvl w:val="0"/>
          <w:numId w:val="26"/>
        </w:numPr>
        <w:jc w:val="both"/>
        <w:rPr>
          <w:rFonts w:ascii="Arial" w:hAnsi="Arial" w:cs="Arial"/>
          <w:sz w:val="20"/>
          <w:szCs w:val="20"/>
        </w:rPr>
      </w:pPr>
      <w:r w:rsidRPr="007843DE">
        <w:rPr>
          <w:rFonts w:ascii="Arial" w:hAnsi="Arial" w:cs="Arial"/>
          <w:sz w:val="20"/>
          <w:szCs w:val="20"/>
        </w:rPr>
        <w:t>O prestador de serviços deverá possuir motorista (s) capacitado (s) para dirigir veículos de transporte esco</w:t>
      </w:r>
      <w:r w:rsidR="00303904">
        <w:rPr>
          <w:rFonts w:ascii="Arial" w:hAnsi="Arial" w:cs="Arial"/>
          <w:sz w:val="20"/>
          <w:szCs w:val="20"/>
        </w:rPr>
        <w:t>lar conforme legislação vigente e monitor nas linhas que se fizerem necessárias, com os respectivos contratos de trabalho</w:t>
      </w:r>
    </w:p>
    <w:p w:rsidR="007C734B" w:rsidRDefault="007C734B" w:rsidP="007C734B">
      <w:pPr>
        <w:pStyle w:val="Recuodecorpodetexto"/>
        <w:ind w:firstLine="0"/>
        <w:rPr>
          <w:rFonts w:cs="Arial"/>
          <w:sz w:val="20"/>
          <w:szCs w:val="20"/>
        </w:rPr>
      </w:pPr>
    </w:p>
    <w:p w:rsidR="001A1769" w:rsidRPr="00AA2D01" w:rsidRDefault="001A1769" w:rsidP="007C734B">
      <w:pPr>
        <w:pStyle w:val="Recuodecorpodetexto"/>
        <w:ind w:firstLine="0"/>
        <w:rPr>
          <w:rFonts w:cs="Arial"/>
          <w:sz w:val="20"/>
          <w:szCs w:val="20"/>
        </w:rPr>
      </w:pPr>
      <w:r w:rsidRPr="00AA2D01">
        <w:rPr>
          <w:rFonts w:cs="Arial"/>
          <w:sz w:val="20"/>
          <w:szCs w:val="20"/>
        </w:rPr>
        <w:t>1.</w:t>
      </w:r>
      <w:r w:rsidR="007843DE">
        <w:rPr>
          <w:rFonts w:cs="Arial"/>
          <w:sz w:val="20"/>
          <w:szCs w:val="20"/>
        </w:rPr>
        <w:t>3</w:t>
      </w:r>
      <w:r w:rsidRPr="00AA2D01">
        <w:rPr>
          <w:rFonts w:cs="Arial"/>
          <w:sz w:val="20"/>
          <w:szCs w:val="20"/>
        </w:rPr>
        <w:t xml:space="preserve"> Todas as despesas com a </w:t>
      </w:r>
      <w:r w:rsidR="000D1385">
        <w:rPr>
          <w:rFonts w:cs="Arial"/>
          <w:sz w:val="20"/>
          <w:szCs w:val="20"/>
        </w:rPr>
        <w:t>prestação dos serviços</w:t>
      </w:r>
      <w:r w:rsidRPr="00AA2D01">
        <w:rPr>
          <w:rFonts w:cs="Arial"/>
          <w:sz w:val="20"/>
          <w:szCs w:val="20"/>
        </w:rPr>
        <w:t xml:space="preserve"> correrão por conta da proponente vencedora da licitação.</w:t>
      </w:r>
    </w:p>
    <w:p w:rsidR="001A1769" w:rsidRPr="00997432" w:rsidRDefault="001A1769">
      <w:pPr>
        <w:pStyle w:val="Recuodecorpodetexto"/>
        <w:rPr>
          <w:rFonts w:cs="Arial"/>
          <w:color w:val="800000"/>
          <w:sz w:val="20"/>
          <w:szCs w:val="20"/>
        </w:rPr>
      </w:pPr>
    </w:p>
    <w:p w:rsidR="00BA25F6" w:rsidRDefault="00BA25F6" w:rsidP="007C734B">
      <w:pPr>
        <w:jc w:val="both"/>
        <w:rPr>
          <w:rFonts w:ascii="Arial" w:hAnsi="Arial" w:cs="Arial"/>
          <w:b/>
        </w:rPr>
      </w:pPr>
      <w:r w:rsidRPr="001A523F">
        <w:rPr>
          <w:rFonts w:ascii="Arial" w:hAnsi="Arial" w:cs="Arial"/>
          <w:b/>
        </w:rPr>
        <w:t>2 -  DO CREDENCIAMENTO</w:t>
      </w:r>
    </w:p>
    <w:p w:rsidR="00F720C1" w:rsidRPr="001A523F" w:rsidRDefault="00F720C1" w:rsidP="00BA25F6">
      <w:pPr>
        <w:ind w:left="708" w:firstLine="708"/>
        <w:jc w:val="both"/>
        <w:rPr>
          <w:rFonts w:ascii="Arial" w:hAnsi="Arial" w:cs="Arial"/>
          <w:b/>
        </w:rPr>
      </w:pPr>
    </w:p>
    <w:p w:rsidR="00BA25F6" w:rsidRPr="001A523F" w:rsidRDefault="00BA25F6" w:rsidP="007C734B">
      <w:pPr>
        <w:widowControl w:val="0"/>
        <w:jc w:val="both"/>
        <w:rPr>
          <w:rFonts w:ascii="Arial" w:hAnsi="Arial" w:cs="Arial"/>
        </w:rPr>
      </w:pPr>
      <w:r w:rsidRPr="001A523F">
        <w:rPr>
          <w:rFonts w:ascii="Arial" w:hAnsi="Arial" w:cs="Arial"/>
          <w:b/>
        </w:rPr>
        <w:t xml:space="preserve">2.1 </w:t>
      </w:r>
      <w:r w:rsidRPr="001A523F">
        <w:rPr>
          <w:rFonts w:ascii="Arial" w:hAnsi="Arial" w:cs="Arial"/>
        </w:rPr>
        <w:t>Se representada pelo Sócio, deve apresentar:</w:t>
      </w:r>
    </w:p>
    <w:p w:rsidR="00BA25F6" w:rsidRPr="001A523F" w:rsidRDefault="00BA25F6" w:rsidP="007C734B">
      <w:pPr>
        <w:widowControl w:val="0"/>
        <w:jc w:val="both"/>
        <w:rPr>
          <w:rFonts w:ascii="Arial" w:hAnsi="Arial" w:cs="Arial"/>
          <w:b/>
          <w:color w:val="FF0000"/>
        </w:rPr>
      </w:pPr>
      <w:r w:rsidRPr="001A523F">
        <w:rPr>
          <w:rFonts w:ascii="Arial" w:hAnsi="Arial" w:cs="Arial"/>
        </w:rPr>
        <w:t>a. Ato Constitutivo (comprovando que tem poderes para tomar e assinar decisões pela empresa)</w:t>
      </w:r>
    </w:p>
    <w:p w:rsidR="00BA25F6" w:rsidRPr="001A523F" w:rsidRDefault="00BA25F6" w:rsidP="007C734B">
      <w:pPr>
        <w:widowControl w:val="0"/>
        <w:jc w:val="both"/>
        <w:rPr>
          <w:rFonts w:ascii="Arial" w:hAnsi="Arial" w:cs="Arial"/>
        </w:rPr>
      </w:pPr>
      <w:r w:rsidRPr="001A523F">
        <w:rPr>
          <w:rFonts w:ascii="Arial" w:hAnsi="Arial" w:cs="Arial"/>
        </w:rPr>
        <w:lastRenderedPageBreak/>
        <w:t>b. Documento de Identificação</w:t>
      </w:r>
    </w:p>
    <w:p w:rsidR="00BA25F6" w:rsidRPr="007F731E" w:rsidRDefault="00BA25F6" w:rsidP="007C734B">
      <w:pPr>
        <w:widowControl w:val="0"/>
        <w:jc w:val="both"/>
        <w:rPr>
          <w:rFonts w:ascii="Arial" w:hAnsi="Arial" w:cs="Arial"/>
        </w:rPr>
      </w:pPr>
      <w:r w:rsidRPr="001A523F">
        <w:rPr>
          <w:rFonts w:ascii="Arial" w:hAnsi="Arial" w:cs="Arial"/>
        </w:rPr>
        <w:t xml:space="preserve">c. Declaração de Cumprimento Pleno dos Requisitos de Habilitação, </w:t>
      </w:r>
      <w:r w:rsidRPr="001A523F">
        <w:rPr>
          <w:rFonts w:ascii="Arial" w:hAnsi="Arial" w:cs="Arial"/>
          <w:b/>
        </w:rPr>
        <w:t>(</w:t>
      </w:r>
      <w:r w:rsidR="007B7B17">
        <w:rPr>
          <w:rFonts w:ascii="Arial" w:hAnsi="Arial" w:cs="Arial"/>
          <w:b/>
          <w:bCs/>
        </w:rPr>
        <w:t>anexo IV</w:t>
      </w:r>
      <w:proofErr w:type="gramStart"/>
      <w:r w:rsidRPr="001A523F">
        <w:rPr>
          <w:rFonts w:ascii="Arial" w:hAnsi="Arial" w:cs="Arial"/>
          <w:b/>
        </w:rPr>
        <w:t>).</w:t>
      </w:r>
      <w:r w:rsidR="007F731E" w:rsidRPr="007F731E">
        <w:rPr>
          <w:rFonts w:ascii="Arial" w:hAnsi="Arial" w:cs="Arial"/>
        </w:rPr>
        <w:t>No</w:t>
      </w:r>
      <w:proofErr w:type="gramEnd"/>
      <w:r w:rsidR="007F731E" w:rsidRPr="007F731E">
        <w:rPr>
          <w:rFonts w:ascii="Arial" w:hAnsi="Arial" w:cs="Arial"/>
        </w:rPr>
        <w:t xml:space="preserve"> caso de ME ou EPP, constar na declaração caso haja alguma restrição na documentação.</w:t>
      </w:r>
    </w:p>
    <w:p w:rsidR="00BA25F6" w:rsidRPr="001A523F" w:rsidRDefault="00BA25F6" w:rsidP="007C734B">
      <w:pPr>
        <w:widowControl w:val="0"/>
        <w:jc w:val="both"/>
        <w:rPr>
          <w:rFonts w:ascii="Arial" w:hAnsi="Arial" w:cs="Arial"/>
          <w:color w:val="000000"/>
        </w:rPr>
      </w:pPr>
      <w:r w:rsidRPr="001A523F">
        <w:rPr>
          <w:rFonts w:ascii="Arial" w:hAnsi="Arial" w:cs="Arial"/>
          <w:color w:val="000000"/>
        </w:rPr>
        <w:t xml:space="preserve">d. Se </w:t>
      </w:r>
      <w:proofErr w:type="gramStart"/>
      <w:r w:rsidRPr="001A523F">
        <w:rPr>
          <w:rFonts w:ascii="Arial" w:hAnsi="Arial" w:cs="Arial"/>
          <w:color w:val="000000"/>
        </w:rPr>
        <w:t>Micro Empresa</w:t>
      </w:r>
      <w:proofErr w:type="gramEnd"/>
      <w:r w:rsidRPr="001A523F">
        <w:rPr>
          <w:rFonts w:ascii="Arial" w:hAnsi="Arial" w:cs="Arial"/>
          <w:color w:val="000000"/>
        </w:rPr>
        <w:t xml:space="preserve"> ou EPP, documento que comprove esta condição.</w:t>
      </w:r>
    </w:p>
    <w:p w:rsidR="00BA25F6" w:rsidRPr="001A523F" w:rsidRDefault="00BA25F6" w:rsidP="00BA25F6">
      <w:pPr>
        <w:widowControl w:val="0"/>
        <w:ind w:left="1416"/>
        <w:jc w:val="both"/>
        <w:rPr>
          <w:rFonts w:ascii="Arial" w:hAnsi="Arial" w:cs="Arial"/>
        </w:rPr>
      </w:pPr>
    </w:p>
    <w:p w:rsidR="00BA25F6" w:rsidRPr="001A523F" w:rsidRDefault="00BA25F6" w:rsidP="007C734B">
      <w:pPr>
        <w:widowControl w:val="0"/>
        <w:jc w:val="both"/>
        <w:rPr>
          <w:rFonts w:ascii="Arial" w:hAnsi="Arial" w:cs="Arial"/>
        </w:rPr>
      </w:pPr>
      <w:r w:rsidRPr="001A523F">
        <w:rPr>
          <w:rFonts w:ascii="Arial" w:hAnsi="Arial" w:cs="Arial"/>
          <w:b/>
        </w:rPr>
        <w:t xml:space="preserve">2.2 </w:t>
      </w:r>
      <w:r w:rsidRPr="001A523F">
        <w:rPr>
          <w:rFonts w:ascii="Arial" w:hAnsi="Arial" w:cs="Arial"/>
        </w:rPr>
        <w:t>Se representada por procurador, deve apresentar:</w:t>
      </w:r>
    </w:p>
    <w:p w:rsidR="00BA25F6" w:rsidRPr="001A523F" w:rsidRDefault="00BA25F6" w:rsidP="007C734B">
      <w:pPr>
        <w:widowControl w:val="0"/>
        <w:jc w:val="both"/>
        <w:rPr>
          <w:rFonts w:ascii="Arial" w:hAnsi="Arial" w:cs="Arial"/>
        </w:rPr>
      </w:pPr>
      <w:r w:rsidRPr="001A523F">
        <w:rPr>
          <w:rFonts w:ascii="Arial" w:hAnsi="Arial" w:cs="Arial"/>
        </w:rPr>
        <w:t>a. Ato Constitutivo</w:t>
      </w:r>
    </w:p>
    <w:p w:rsidR="00BA25F6" w:rsidRPr="001A523F" w:rsidRDefault="00BA25F6" w:rsidP="007C734B">
      <w:pPr>
        <w:widowControl w:val="0"/>
        <w:jc w:val="both"/>
        <w:rPr>
          <w:rFonts w:ascii="Arial" w:hAnsi="Arial" w:cs="Arial"/>
        </w:rPr>
      </w:pPr>
      <w:r w:rsidRPr="001A523F">
        <w:rPr>
          <w:rFonts w:ascii="Arial" w:hAnsi="Arial" w:cs="Arial"/>
        </w:rPr>
        <w:t>b. Documento de Identificação</w:t>
      </w:r>
    </w:p>
    <w:p w:rsidR="00BA25F6" w:rsidRPr="001A523F" w:rsidRDefault="00BA25F6" w:rsidP="007C734B">
      <w:pPr>
        <w:widowControl w:val="0"/>
        <w:jc w:val="both"/>
        <w:rPr>
          <w:rFonts w:ascii="Arial" w:hAnsi="Arial" w:cs="Arial"/>
        </w:rPr>
      </w:pPr>
      <w:r w:rsidRPr="001A523F">
        <w:rPr>
          <w:rFonts w:ascii="Arial" w:hAnsi="Arial" w:cs="Arial"/>
        </w:rPr>
        <w:t xml:space="preserve">c. Procuração </w:t>
      </w:r>
      <w:r w:rsidRPr="001A523F">
        <w:rPr>
          <w:rFonts w:ascii="Arial" w:hAnsi="Arial" w:cs="Arial"/>
          <w:b/>
        </w:rPr>
        <w:t>(anexo I</w:t>
      </w:r>
      <w:r w:rsidR="007F731E">
        <w:rPr>
          <w:rFonts w:ascii="Arial" w:hAnsi="Arial" w:cs="Arial"/>
          <w:b/>
        </w:rPr>
        <w:t>)</w:t>
      </w:r>
      <w:r w:rsidRPr="001A523F">
        <w:rPr>
          <w:rFonts w:ascii="Arial" w:hAnsi="Arial" w:cs="Arial"/>
        </w:rPr>
        <w:t>.</w:t>
      </w:r>
    </w:p>
    <w:p w:rsidR="00BA25F6" w:rsidRPr="001A523F" w:rsidRDefault="00BA25F6" w:rsidP="007C734B">
      <w:pPr>
        <w:widowControl w:val="0"/>
        <w:jc w:val="both"/>
        <w:rPr>
          <w:rFonts w:ascii="Arial" w:hAnsi="Arial" w:cs="Arial"/>
          <w:b/>
        </w:rPr>
      </w:pPr>
      <w:r w:rsidRPr="001A523F">
        <w:rPr>
          <w:rFonts w:ascii="Arial" w:hAnsi="Arial" w:cs="Arial"/>
        </w:rPr>
        <w:t xml:space="preserve">d. Declaração de Cumprimento Pleno dos Requisitos de Habilitação, </w:t>
      </w:r>
      <w:r w:rsidRPr="001A523F">
        <w:rPr>
          <w:rFonts w:ascii="Arial" w:hAnsi="Arial" w:cs="Arial"/>
          <w:b/>
        </w:rPr>
        <w:t>(</w:t>
      </w:r>
      <w:r w:rsidR="00C83710">
        <w:rPr>
          <w:rFonts w:ascii="Arial" w:hAnsi="Arial" w:cs="Arial"/>
          <w:b/>
          <w:bCs/>
        </w:rPr>
        <w:t>anexo IV</w:t>
      </w:r>
      <w:r w:rsidRPr="001A523F">
        <w:rPr>
          <w:rFonts w:ascii="Arial" w:hAnsi="Arial" w:cs="Arial"/>
          <w:b/>
        </w:rPr>
        <w:t>).</w:t>
      </w:r>
    </w:p>
    <w:p w:rsidR="00BA25F6" w:rsidRPr="001A523F" w:rsidRDefault="00BA25F6" w:rsidP="007C734B">
      <w:pPr>
        <w:widowControl w:val="0"/>
        <w:jc w:val="both"/>
        <w:rPr>
          <w:rFonts w:ascii="Arial" w:hAnsi="Arial" w:cs="Arial"/>
          <w:color w:val="000000"/>
        </w:rPr>
      </w:pPr>
      <w:proofErr w:type="spellStart"/>
      <w:proofErr w:type="gramStart"/>
      <w:r w:rsidRPr="001A523F">
        <w:rPr>
          <w:rFonts w:ascii="Arial" w:hAnsi="Arial" w:cs="Arial"/>
          <w:color w:val="000000"/>
        </w:rPr>
        <w:t>e.Se</w:t>
      </w:r>
      <w:proofErr w:type="spellEnd"/>
      <w:proofErr w:type="gramEnd"/>
      <w:r w:rsidRPr="001A523F">
        <w:rPr>
          <w:rFonts w:ascii="Arial" w:hAnsi="Arial" w:cs="Arial"/>
          <w:color w:val="000000"/>
        </w:rPr>
        <w:t xml:space="preserve"> Micro Empresa ou EPP, documento que comprove esta condição.</w:t>
      </w:r>
    </w:p>
    <w:p w:rsidR="00BA25F6" w:rsidRPr="001A523F" w:rsidRDefault="00BA25F6" w:rsidP="00BA25F6">
      <w:pPr>
        <w:widowControl w:val="0"/>
        <w:ind w:left="1416"/>
        <w:jc w:val="both"/>
        <w:rPr>
          <w:rFonts w:ascii="Arial" w:hAnsi="Arial" w:cs="Arial"/>
        </w:rPr>
      </w:pPr>
    </w:p>
    <w:p w:rsidR="00BA25F6" w:rsidRPr="001A523F" w:rsidRDefault="00BA25F6" w:rsidP="007C734B">
      <w:pPr>
        <w:widowControl w:val="0"/>
        <w:jc w:val="both"/>
        <w:rPr>
          <w:rFonts w:ascii="Arial" w:hAnsi="Arial" w:cs="Arial"/>
        </w:rPr>
      </w:pPr>
      <w:r w:rsidRPr="001A523F">
        <w:rPr>
          <w:rFonts w:ascii="Arial" w:hAnsi="Arial" w:cs="Arial"/>
          <w:b/>
        </w:rPr>
        <w:t xml:space="preserve">2.3 </w:t>
      </w:r>
      <w:r w:rsidRPr="001A523F">
        <w:rPr>
          <w:rFonts w:ascii="Arial" w:hAnsi="Arial" w:cs="Arial"/>
        </w:rPr>
        <w:t xml:space="preserve">Se remetida via postal, deve apresentar, </w:t>
      </w:r>
      <w:r w:rsidRPr="001A523F">
        <w:rPr>
          <w:rFonts w:ascii="Arial" w:hAnsi="Arial" w:cs="Arial"/>
          <w:b/>
        </w:rPr>
        <w:t>fora dos envelopes</w:t>
      </w:r>
      <w:r w:rsidRPr="001A523F">
        <w:rPr>
          <w:rFonts w:ascii="Arial" w:hAnsi="Arial" w:cs="Arial"/>
        </w:rPr>
        <w:t>:</w:t>
      </w:r>
    </w:p>
    <w:p w:rsidR="00BA25F6" w:rsidRPr="001A523F" w:rsidRDefault="00BA25F6" w:rsidP="007C734B">
      <w:pPr>
        <w:widowControl w:val="0"/>
        <w:jc w:val="both"/>
        <w:rPr>
          <w:rFonts w:ascii="Arial" w:hAnsi="Arial" w:cs="Arial"/>
        </w:rPr>
      </w:pPr>
      <w:r w:rsidRPr="001A523F">
        <w:rPr>
          <w:rFonts w:ascii="Arial" w:hAnsi="Arial" w:cs="Arial"/>
        </w:rPr>
        <w:t>a. Ato Constitutivo</w:t>
      </w:r>
    </w:p>
    <w:p w:rsidR="00BA25F6" w:rsidRDefault="00BA25F6" w:rsidP="007C734B">
      <w:pPr>
        <w:widowControl w:val="0"/>
        <w:jc w:val="both"/>
        <w:rPr>
          <w:rFonts w:ascii="Arial" w:hAnsi="Arial" w:cs="Arial"/>
          <w:b/>
        </w:rPr>
      </w:pPr>
      <w:r w:rsidRPr="001A523F">
        <w:rPr>
          <w:rFonts w:ascii="Arial" w:hAnsi="Arial" w:cs="Arial"/>
        </w:rPr>
        <w:t xml:space="preserve">b. Declaração de Cumprimento Pleno dos Requisitos de Habilitação, </w:t>
      </w:r>
      <w:r w:rsidRPr="001A523F">
        <w:rPr>
          <w:rFonts w:ascii="Arial" w:hAnsi="Arial" w:cs="Arial"/>
          <w:b/>
        </w:rPr>
        <w:t>(</w:t>
      </w:r>
      <w:r w:rsidRPr="001A523F">
        <w:rPr>
          <w:rFonts w:ascii="Arial" w:hAnsi="Arial" w:cs="Arial"/>
          <w:b/>
          <w:bCs/>
        </w:rPr>
        <w:t>anexo I</w:t>
      </w:r>
      <w:r w:rsidR="00C83710">
        <w:rPr>
          <w:rFonts w:ascii="Arial" w:hAnsi="Arial" w:cs="Arial"/>
          <w:b/>
          <w:bCs/>
        </w:rPr>
        <w:t>V</w:t>
      </w:r>
      <w:r w:rsidRPr="001A523F">
        <w:rPr>
          <w:rFonts w:ascii="Arial" w:hAnsi="Arial" w:cs="Arial"/>
          <w:b/>
        </w:rPr>
        <w:t>).</w:t>
      </w:r>
    </w:p>
    <w:p w:rsidR="000A4F99" w:rsidRDefault="000A4F99" w:rsidP="00BA25F6">
      <w:pPr>
        <w:widowControl w:val="0"/>
        <w:ind w:left="1440"/>
        <w:jc w:val="both"/>
        <w:rPr>
          <w:rFonts w:ascii="Arial" w:hAnsi="Arial" w:cs="Arial"/>
          <w:b/>
        </w:rPr>
      </w:pPr>
    </w:p>
    <w:p w:rsidR="000A4F99" w:rsidRDefault="000A4F99" w:rsidP="007C734B">
      <w:pPr>
        <w:widowControl w:val="0"/>
        <w:jc w:val="both"/>
        <w:rPr>
          <w:rFonts w:ascii="Arial" w:hAnsi="Arial" w:cs="Arial"/>
          <w:b/>
        </w:rPr>
      </w:pPr>
      <w:r>
        <w:rPr>
          <w:rFonts w:ascii="Arial" w:hAnsi="Arial" w:cs="Arial"/>
          <w:b/>
        </w:rPr>
        <w:t>2.4 Se condutores autônomos, deverão apresentar:</w:t>
      </w:r>
    </w:p>
    <w:p w:rsidR="000A4F99" w:rsidRPr="001A523F" w:rsidRDefault="000A4F99" w:rsidP="007C734B">
      <w:pPr>
        <w:widowControl w:val="0"/>
        <w:jc w:val="both"/>
        <w:rPr>
          <w:rFonts w:ascii="Arial" w:hAnsi="Arial" w:cs="Arial"/>
        </w:rPr>
      </w:pPr>
      <w:r>
        <w:rPr>
          <w:rFonts w:ascii="Arial" w:hAnsi="Arial" w:cs="Arial"/>
        </w:rPr>
        <w:t>a.</w:t>
      </w:r>
      <w:r w:rsidRPr="001A523F">
        <w:rPr>
          <w:rFonts w:ascii="Arial" w:hAnsi="Arial" w:cs="Arial"/>
        </w:rPr>
        <w:t xml:space="preserve"> Documento de Identificação</w:t>
      </w:r>
    </w:p>
    <w:p w:rsidR="000A4F99" w:rsidRPr="001A523F" w:rsidRDefault="000A4F99" w:rsidP="007C734B">
      <w:pPr>
        <w:widowControl w:val="0"/>
        <w:jc w:val="both"/>
        <w:rPr>
          <w:rFonts w:ascii="Arial" w:hAnsi="Arial" w:cs="Arial"/>
          <w:b/>
        </w:rPr>
      </w:pPr>
      <w:r>
        <w:rPr>
          <w:rFonts w:ascii="Arial" w:hAnsi="Arial" w:cs="Arial"/>
        </w:rPr>
        <w:t xml:space="preserve">b. </w:t>
      </w:r>
      <w:r w:rsidRPr="001A523F">
        <w:rPr>
          <w:rFonts w:ascii="Arial" w:hAnsi="Arial" w:cs="Arial"/>
        </w:rPr>
        <w:t xml:space="preserve">Declaração de Cumprimento Pleno dos Requisitos de Habilitação, </w:t>
      </w:r>
      <w:r w:rsidRPr="001A523F">
        <w:rPr>
          <w:rFonts w:ascii="Arial" w:hAnsi="Arial" w:cs="Arial"/>
          <w:b/>
        </w:rPr>
        <w:t>(</w:t>
      </w:r>
      <w:r w:rsidRPr="001A523F">
        <w:rPr>
          <w:rFonts w:ascii="Arial" w:hAnsi="Arial" w:cs="Arial"/>
          <w:b/>
          <w:bCs/>
        </w:rPr>
        <w:t>anexo I</w:t>
      </w:r>
      <w:r w:rsidR="00C83710">
        <w:rPr>
          <w:rFonts w:ascii="Arial" w:hAnsi="Arial" w:cs="Arial"/>
          <w:b/>
          <w:bCs/>
        </w:rPr>
        <w:t xml:space="preserve"> V</w:t>
      </w:r>
      <w:r w:rsidRPr="001A523F">
        <w:rPr>
          <w:rFonts w:ascii="Arial" w:hAnsi="Arial" w:cs="Arial"/>
          <w:b/>
        </w:rPr>
        <w:t>).</w:t>
      </w:r>
    </w:p>
    <w:p w:rsidR="00BA25F6" w:rsidRPr="001A523F" w:rsidRDefault="00BA25F6" w:rsidP="000A4F99">
      <w:pPr>
        <w:widowControl w:val="0"/>
        <w:jc w:val="both"/>
        <w:rPr>
          <w:rFonts w:ascii="Arial" w:hAnsi="Arial" w:cs="Arial"/>
        </w:rPr>
      </w:pPr>
    </w:p>
    <w:p w:rsidR="00BA25F6" w:rsidRPr="001A523F" w:rsidRDefault="00BA25F6" w:rsidP="007C734B">
      <w:pPr>
        <w:widowControl w:val="0"/>
        <w:jc w:val="both"/>
        <w:rPr>
          <w:rFonts w:ascii="Arial" w:hAnsi="Arial" w:cs="Arial"/>
        </w:rPr>
      </w:pPr>
      <w:r w:rsidRPr="001A523F">
        <w:rPr>
          <w:rFonts w:ascii="Arial" w:hAnsi="Arial" w:cs="Arial"/>
        </w:rPr>
        <w:t>2.</w:t>
      </w:r>
      <w:r w:rsidR="000A4F99">
        <w:rPr>
          <w:rFonts w:ascii="Arial" w:hAnsi="Arial" w:cs="Arial"/>
        </w:rPr>
        <w:t>5</w:t>
      </w:r>
      <w:r w:rsidRPr="001A523F">
        <w:rPr>
          <w:rFonts w:ascii="Arial" w:hAnsi="Arial" w:cs="Arial"/>
        </w:rPr>
        <w:t xml:space="preserve"> - Os documentos de credenciamento de que tratam os itens 2.1, 2.2 e 2,3 deverão vir </w:t>
      </w:r>
      <w:r w:rsidRPr="001A523F">
        <w:rPr>
          <w:rFonts w:ascii="Arial" w:hAnsi="Arial" w:cs="Arial"/>
          <w:b/>
        </w:rPr>
        <w:t xml:space="preserve">FORA DOS ENVELOPES </w:t>
      </w:r>
      <w:r w:rsidRPr="001A523F">
        <w:rPr>
          <w:rFonts w:ascii="Arial" w:hAnsi="Arial" w:cs="Arial"/>
        </w:rPr>
        <w:t xml:space="preserve">de documentação e proposta e ficarão retidos nos autos. </w:t>
      </w:r>
    </w:p>
    <w:p w:rsidR="00BA25F6" w:rsidRPr="001A523F" w:rsidRDefault="00BA25F6" w:rsidP="00BA25F6">
      <w:pPr>
        <w:widowControl w:val="0"/>
        <w:jc w:val="both"/>
        <w:rPr>
          <w:rFonts w:ascii="Arial" w:hAnsi="Arial" w:cs="Arial"/>
        </w:rPr>
      </w:pPr>
    </w:p>
    <w:p w:rsidR="00BA25F6" w:rsidRDefault="00BA25F6" w:rsidP="007C734B">
      <w:pPr>
        <w:widowControl w:val="0"/>
        <w:jc w:val="both"/>
        <w:rPr>
          <w:rFonts w:ascii="Arial" w:hAnsi="Arial" w:cs="Arial"/>
        </w:rPr>
      </w:pPr>
      <w:r w:rsidRPr="001A523F">
        <w:rPr>
          <w:rFonts w:ascii="Arial" w:hAnsi="Arial" w:cs="Arial"/>
        </w:rPr>
        <w:t>2.</w:t>
      </w:r>
      <w:r w:rsidR="000A4F99">
        <w:rPr>
          <w:rFonts w:ascii="Arial" w:hAnsi="Arial" w:cs="Arial"/>
        </w:rPr>
        <w:t>6</w:t>
      </w:r>
      <w:r w:rsidRPr="001A523F">
        <w:rPr>
          <w:rFonts w:ascii="Arial" w:hAnsi="Arial" w:cs="Arial"/>
        </w:rPr>
        <w:t xml:space="preserve"> – Havendo remessa via postal dos envelopes, ou defeito no credenciamento, caso a empresa não cumpra o disposto no item 2.1 “a”, “c”, 2.2 “a”, “d</w:t>
      </w:r>
      <w:proofErr w:type="gramStart"/>
      <w:r w:rsidRPr="001A523F">
        <w:rPr>
          <w:rFonts w:ascii="Arial" w:hAnsi="Arial" w:cs="Arial"/>
        </w:rPr>
        <w:t>”,  e</w:t>
      </w:r>
      <w:proofErr w:type="gramEnd"/>
      <w:r w:rsidRPr="001A523F">
        <w:rPr>
          <w:rFonts w:ascii="Arial" w:hAnsi="Arial" w:cs="Arial"/>
        </w:rPr>
        <w:t xml:space="preserve">  2.3, letras “a” e “b”, a empresa não será credenciada.</w:t>
      </w:r>
    </w:p>
    <w:p w:rsidR="007C734B" w:rsidRDefault="007C734B" w:rsidP="007C734B">
      <w:pPr>
        <w:widowControl w:val="0"/>
        <w:jc w:val="both"/>
        <w:rPr>
          <w:rFonts w:ascii="Arial" w:hAnsi="Arial" w:cs="Arial"/>
        </w:rPr>
      </w:pPr>
    </w:p>
    <w:p w:rsidR="00BA25F6" w:rsidRPr="001A523F" w:rsidRDefault="00BA25F6" w:rsidP="007C734B">
      <w:pPr>
        <w:widowControl w:val="0"/>
        <w:jc w:val="both"/>
        <w:rPr>
          <w:rFonts w:ascii="Arial" w:hAnsi="Arial" w:cs="Arial"/>
        </w:rPr>
      </w:pPr>
      <w:r w:rsidRPr="001A523F">
        <w:rPr>
          <w:rFonts w:ascii="Arial" w:hAnsi="Arial" w:cs="Arial"/>
        </w:rPr>
        <w:t xml:space="preserve">Se houver defeito no credenciamento pela ausência dos documentos tratados nos itens 2.1 </w:t>
      </w:r>
      <w:proofErr w:type="gramStart"/>
      <w:r w:rsidRPr="001A523F">
        <w:rPr>
          <w:rFonts w:ascii="Arial" w:hAnsi="Arial" w:cs="Arial"/>
        </w:rPr>
        <w:t>letra ”b</w:t>
      </w:r>
      <w:proofErr w:type="gramEnd"/>
      <w:r w:rsidRPr="001A523F">
        <w:rPr>
          <w:rFonts w:ascii="Arial" w:hAnsi="Arial" w:cs="Arial"/>
        </w:rPr>
        <w:t xml:space="preserve">” e 2.2 letras “b” e “c”, a </w:t>
      </w:r>
      <w:r w:rsidR="00DD0FD6">
        <w:rPr>
          <w:rFonts w:ascii="Arial" w:hAnsi="Arial" w:cs="Arial"/>
        </w:rPr>
        <w:t>proponente</w:t>
      </w:r>
      <w:r w:rsidRPr="001A523F">
        <w:rPr>
          <w:rFonts w:ascii="Arial" w:hAnsi="Arial" w:cs="Arial"/>
        </w:rPr>
        <w:t xml:space="preserve"> não poderá participar da fase de lances, permanecendo com sua proposta fixa, bem como não poderá se manifestar acerca da interposição de recurso quando declarado o vencedor.</w:t>
      </w:r>
    </w:p>
    <w:p w:rsidR="007C734B" w:rsidRDefault="007C734B" w:rsidP="007C734B">
      <w:pPr>
        <w:widowControl w:val="0"/>
        <w:jc w:val="both"/>
        <w:rPr>
          <w:rFonts w:ascii="Arial" w:hAnsi="Arial" w:cs="Arial"/>
        </w:rPr>
      </w:pPr>
    </w:p>
    <w:p w:rsidR="00BA25F6" w:rsidRDefault="00BA25F6" w:rsidP="007C734B">
      <w:pPr>
        <w:widowControl w:val="0"/>
        <w:jc w:val="both"/>
        <w:rPr>
          <w:rFonts w:ascii="Arial" w:hAnsi="Arial" w:cs="Arial"/>
          <w:b/>
        </w:rPr>
      </w:pPr>
      <w:r w:rsidRPr="001A523F">
        <w:rPr>
          <w:rFonts w:ascii="Arial" w:hAnsi="Arial" w:cs="Arial"/>
        </w:rPr>
        <w:t>2.</w:t>
      </w:r>
      <w:r w:rsidR="000A4F99">
        <w:rPr>
          <w:rFonts w:ascii="Arial" w:hAnsi="Arial" w:cs="Arial"/>
        </w:rPr>
        <w:t>7</w:t>
      </w:r>
      <w:r w:rsidRPr="001A523F">
        <w:rPr>
          <w:rFonts w:ascii="Arial" w:hAnsi="Arial" w:cs="Arial"/>
        </w:rPr>
        <w:t xml:space="preserve"> - Os documentos devem apresentar prazo de validade, conforme o caso, e deverão ser autenticados, ou cópia não autenticada, desde que sejam exibidos os originais para autenticação pela Pregoeira e/ou Equipe de Apoio.</w:t>
      </w:r>
      <w:r w:rsidRPr="001A523F">
        <w:rPr>
          <w:rFonts w:ascii="Arial" w:hAnsi="Arial" w:cs="Arial"/>
          <w:b/>
        </w:rPr>
        <w:t xml:space="preserve"> </w:t>
      </w:r>
    </w:p>
    <w:p w:rsidR="007C734B" w:rsidRDefault="00CA2122" w:rsidP="007C734B">
      <w:pPr>
        <w:widowControl w:val="0"/>
        <w:ind w:firstLine="1440"/>
        <w:jc w:val="both"/>
        <w:rPr>
          <w:rFonts w:ascii="Arial" w:hAnsi="Arial" w:cs="Arial"/>
        </w:rPr>
      </w:pPr>
      <w:r>
        <w:rPr>
          <w:rFonts w:ascii="Arial" w:hAnsi="Arial" w:cs="Arial"/>
        </w:rPr>
        <w:t xml:space="preserve"> </w:t>
      </w:r>
    </w:p>
    <w:p w:rsidR="00BA25F6" w:rsidRPr="007C734B" w:rsidRDefault="00CA2122" w:rsidP="007C734B">
      <w:pPr>
        <w:widowControl w:val="0"/>
        <w:jc w:val="both"/>
        <w:rPr>
          <w:rFonts w:ascii="Arial" w:hAnsi="Arial" w:cs="Arial"/>
        </w:rPr>
      </w:pPr>
      <w:r>
        <w:rPr>
          <w:rFonts w:ascii="Arial" w:hAnsi="Arial" w:cs="Arial"/>
          <w:b/>
        </w:rPr>
        <w:t xml:space="preserve">3 - </w:t>
      </w:r>
      <w:r w:rsidR="00BA25F6" w:rsidRPr="001A523F">
        <w:rPr>
          <w:rFonts w:ascii="Arial" w:hAnsi="Arial" w:cs="Arial"/>
          <w:b/>
        </w:rPr>
        <w:t>DA PROPOSTA</w:t>
      </w:r>
    </w:p>
    <w:p w:rsidR="00CA2122" w:rsidRPr="001A523F" w:rsidRDefault="00CA2122" w:rsidP="00CA2122">
      <w:pPr>
        <w:ind w:left="390"/>
        <w:jc w:val="both"/>
        <w:rPr>
          <w:rFonts w:ascii="Arial" w:hAnsi="Arial" w:cs="Arial"/>
          <w:b/>
        </w:rPr>
      </w:pPr>
    </w:p>
    <w:p w:rsidR="00BA25F6" w:rsidRPr="001A523F" w:rsidRDefault="00BA25F6" w:rsidP="007C734B">
      <w:pPr>
        <w:jc w:val="both"/>
        <w:rPr>
          <w:rFonts w:ascii="Arial" w:hAnsi="Arial" w:cs="Arial"/>
        </w:rPr>
      </w:pPr>
      <w:r w:rsidRPr="001A523F">
        <w:rPr>
          <w:rFonts w:ascii="Arial" w:hAnsi="Arial" w:cs="Arial"/>
        </w:rPr>
        <w:t>3.1 - A proposta deverá ser entregue em envelope fechado, contendo a seguinte indicação:</w:t>
      </w:r>
    </w:p>
    <w:p w:rsidR="00CA2122" w:rsidRDefault="00CA2122" w:rsidP="00BA25F6">
      <w:pPr>
        <w:ind w:firstLine="1440"/>
        <w:jc w:val="both"/>
        <w:rPr>
          <w:rFonts w:ascii="Arial" w:hAnsi="Arial" w:cs="Arial"/>
          <w:b/>
        </w:rPr>
      </w:pPr>
    </w:p>
    <w:p w:rsidR="00BA25F6" w:rsidRPr="001A523F" w:rsidRDefault="00BA25F6" w:rsidP="007C734B">
      <w:pPr>
        <w:jc w:val="both"/>
        <w:rPr>
          <w:rFonts w:ascii="Arial" w:hAnsi="Arial" w:cs="Arial"/>
          <w:b/>
        </w:rPr>
      </w:pPr>
      <w:r w:rsidRPr="001A523F">
        <w:rPr>
          <w:rFonts w:ascii="Arial" w:hAnsi="Arial" w:cs="Arial"/>
          <w:b/>
        </w:rPr>
        <w:t>MUNICÍPIO DE SÃO MARCOS</w:t>
      </w:r>
    </w:p>
    <w:p w:rsidR="00BA25F6" w:rsidRPr="001A523F" w:rsidRDefault="00BA25F6" w:rsidP="007C734B">
      <w:pPr>
        <w:jc w:val="both"/>
        <w:rPr>
          <w:rFonts w:ascii="Arial" w:hAnsi="Arial" w:cs="Arial"/>
          <w:b/>
        </w:rPr>
      </w:pPr>
      <w:r w:rsidRPr="001A523F">
        <w:rPr>
          <w:rFonts w:ascii="Arial" w:hAnsi="Arial" w:cs="Arial"/>
          <w:b/>
        </w:rPr>
        <w:t xml:space="preserve">PREGÃO PRESENCIAL Nº </w:t>
      </w:r>
      <w:r w:rsidR="00F720C1">
        <w:rPr>
          <w:rFonts w:ascii="Arial" w:hAnsi="Arial" w:cs="Arial"/>
          <w:b/>
        </w:rPr>
        <w:t>0</w:t>
      </w:r>
      <w:r w:rsidR="00FA3142">
        <w:rPr>
          <w:rFonts w:ascii="Arial" w:hAnsi="Arial" w:cs="Arial"/>
          <w:b/>
        </w:rPr>
        <w:t>16/2018</w:t>
      </w:r>
    </w:p>
    <w:p w:rsidR="00BA25F6" w:rsidRPr="001A523F" w:rsidRDefault="00BA25F6" w:rsidP="007C734B">
      <w:pPr>
        <w:jc w:val="both"/>
        <w:rPr>
          <w:rFonts w:ascii="Arial" w:hAnsi="Arial" w:cs="Arial"/>
          <w:b/>
        </w:rPr>
      </w:pPr>
      <w:r w:rsidRPr="001A523F">
        <w:rPr>
          <w:rFonts w:ascii="Arial" w:hAnsi="Arial" w:cs="Arial"/>
          <w:b/>
        </w:rPr>
        <w:t xml:space="preserve">(RAZÃO SOCIAL DA </w:t>
      </w:r>
      <w:r w:rsidR="00DD0FD6">
        <w:rPr>
          <w:rFonts w:ascii="Arial" w:hAnsi="Arial" w:cs="Arial"/>
          <w:b/>
        </w:rPr>
        <w:t>PROPONENTE</w:t>
      </w:r>
      <w:r w:rsidRPr="001A523F">
        <w:rPr>
          <w:rFonts w:ascii="Arial" w:hAnsi="Arial" w:cs="Arial"/>
          <w:b/>
        </w:rPr>
        <w:t>)</w:t>
      </w:r>
    </w:p>
    <w:p w:rsidR="00BA25F6" w:rsidRPr="001A523F" w:rsidRDefault="00BA25F6" w:rsidP="007C734B">
      <w:pPr>
        <w:jc w:val="both"/>
        <w:rPr>
          <w:rFonts w:ascii="Arial" w:hAnsi="Arial" w:cs="Arial"/>
          <w:b/>
        </w:rPr>
      </w:pPr>
      <w:r w:rsidRPr="001A523F">
        <w:rPr>
          <w:rFonts w:ascii="Arial" w:hAnsi="Arial" w:cs="Arial"/>
          <w:b/>
        </w:rPr>
        <w:t>ENVELOPE N.º 01 - “PROPOSTA DE PREÇOS”</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3.2 - A proposta necessariamente deverá preencher os seguintes requisitos:</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 xml:space="preserve">a) ser apresentada no formulário </w:t>
      </w:r>
      <w:r w:rsidRPr="001A523F">
        <w:rPr>
          <w:rFonts w:ascii="Arial" w:hAnsi="Arial" w:cs="Arial"/>
          <w:b/>
        </w:rPr>
        <w:t>ANEXO II</w:t>
      </w:r>
      <w:r w:rsidRPr="001A523F">
        <w:rPr>
          <w:rFonts w:ascii="Arial" w:hAnsi="Arial" w:cs="Arial"/>
        </w:rPr>
        <w:t xml:space="preserve">, com prazo de validade mínimo de 60 (sessenta) dias. Não serão permitidas alternativas, emendas, rasuras ou entrelinhas. </w:t>
      </w:r>
    </w:p>
    <w:p w:rsidR="00BA25F6" w:rsidRPr="001A523F" w:rsidRDefault="00BA25F6" w:rsidP="007C734B">
      <w:pPr>
        <w:jc w:val="both"/>
        <w:rPr>
          <w:rFonts w:ascii="Arial" w:hAnsi="Arial" w:cs="Arial"/>
        </w:rPr>
      </w:pPr>
      <w:r w:rsidRPr="001A523F">
        <w:rPr>
          <w:rFonts w:ascii="Arial" w:hAnsi="Arial" w:cs="Arial"/>
        </w:rPr>
        <w:t xml:space="preserve">b) suas folhas devem estar </w:t>
      </w:r>
      <w:r w:rsidR="00852348">
        <w:rPr>
          <w:rFonts w:ascii="Arial" w:hAnsi="Arial" w:cs="Arial"/>
        </w:rPr>
        <w:t>rubricadas pelo representante legal, sendo que no final da proposta, deverá constar a identificação da empresa, data e assinatura</w:t>
      </w:r>
      <w:r w:rsidRPr="001A523F">
        <w:rPr>
          <w:rFonts w:ascii="Arial" w:hAnsi="Arial" w:cs="Arial"/>
        </w:rPr>
        <w:t xml:space="preserve">; </w:t>
      </w:r>
    </w:p>
    <w:p w:rsidR="00BA25F6" w:rsidRPr="001A523F" w:rsidRDefault="00BA25F6" w:rsidP="007C734B">
      <w:pPr>
        <w:jc w:val="both"/>
        <w:rPr>
          <w:rFonts w:ascii="Arial" w:hAnsi="Arial" w:cs="Arial"/>
        </w:rPr>
      </w:pPr>
      <w:r w:rsidRPr="001A523F">
        <w:rPr>
          <w:rFonts w:ascii="Arial" w:hAnsi="Arial" w:cs="Arial"/>
        </w:rPr>
        <w:t xml:space="preserve">c) conter discriminados em moeda corrente nacional os </w:t>
      </w:r>
      <w:r w:rsidRPr="001A523F">
        <w:rPr>
          <w:rFonts w:ascii="Arial" w:hAnsi="Arial" w:cs="Arial"/>
          <w:b/>
        </w:rPr>
        <w:t>preços</w:t>
      </w:r>
      <w:r w:rsidR="000A4F99">
        <w:rPr>
          <w:rFonts w:ascii="Arial" w:hAnsi="Arial" w:cs="Arial"/>
          <w:b/>
        </w:rPr>
        <w:t xml:space="preserve"> por </w:t>
      </w:r>
      <w:proofErr w:type="gramStart"/>
      <w:r w:rsidR="000A4F99">
        <w:rPr>
          <w:rFonts w:ascii="Arial" w:hAnsi="Arial" w:cs="Arial"/>
          <w:b/>
        </w:rPr>
        <w:t>item</w:t>
      </w:r>
      <w:r w:rsidRPr="001A523F">
        <w:rPr>
          <w:rFonts w:ascii="Arial" w:hAnsi="Arial" w:cs="Arial"/>
        </w:rPr>
        <w:t>,  limitados</w:t>
      </w:r>
      <w:proofErr w:type="gramEnd"/>
      <w:r w:rsidRPr="001A523F">
        <w:rPr>
          <w:rFonts w:ascii="Arial" w:hAnsi="Arial" w:cs="Arial"/>
        </w:rPr>
        <w:t xml:space="preserve"> a 02 (duas) casas decimais para os centavos;</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b/>
        </w:rPr>
      </w:pPr>
      <w:r w:rsidRPr="001A523F">
        <w:rPr>
          <w:rFonts w:ascii="Arial" w:hAnsi="Arial" w:cs="Arial"/>
          <w:b/>
        </w:rPr>
        <w:t xml:space="preserve">4 </w:t>
      </w:r>
      <w:r w:rsidRPr="001A523F">
        <w:rPr>
          <w:rFonts w:ascii="Arial" w:hAnsi="Arial" w:cs="Arial"/>
        </w:rPr>
        <w:t>-</w:t>
      </w:r>
      <w:r w:rsidRPr="001A523F">
        <w:rPr>
          <w:rFonts w:ascii="Arial" w:hAnsi="Arial" w:cs="Arial"/>
          <w:b/>
        </w:rPr>
        <w:t xml:space="preserve"> DA HABILITAÇÃO</w:t>
      </w:r>
    </w:p>
    <w:p w:rsidR="00BA25F6" w:rsidRPr="001A523F" w:rsidRDefault="00BA25F6" w:rsidP="007C734B">
      <w:pPr>
        <w:jc w:val="both"/>
        <w:rPr>
          <w:rFonts w:ascii="Arial" w:hAnsi="Arial" w:cs="Arial"/>
        </w:rPr>
      </w:pPr>
      <w:r w:rsidRPr="001A523F">
        <w:rPr>
          <w:rFonts w:ascii="Arial" w:hAnsi="Arial" w:cs="Arial"/>
        </w:rPr>
        <w:t xml:space="preserve">4.1 - Toda a documentação de habilitação deverá ser entregue em envelope fechado, contendo a seguinte indicação:        </w:t>
      </w:r>
    </w:p>
    <w:p w:rsidR="00BC03EC" w:rsidRPr="007C734B" w:rsidRDefault="00BA25F6" w:rsidP="007C734B">
      <w:pPr>
        <w:ind w:firstLine="1440"/>
        <w:jc w:val="both"/>
        <w:rPr>
          <w:rFonts w:ascii="Arial" w:hAnsi="Arial" w:cs="Arial"/>
        </w:rPr>
      </w:pPr>
      <w:r w:rsidRPr="001A523F">
        <w:rPr>
          <w:rFonts w:ascii="Arial" w:hAnsi="Arial" w:cs="Arial"/>
        </w:rPr>
        <w:t xml:space="preserve">                                                                                                   </w:t>
      </w:r>
    </w:p>
    <w:p w:rsidR="00BA25F6" w:rsidRPr="001A523F" w:rsidRDefault="00BA25F6" w:rsidP="007C734B">
      <w:pPr>
        <w:jc w:val="both"/>
        <w:rPr>
          <w:rFonts w:ascii="Arial" w:hAnsi="Arial" w:cs="Arial"/>
          <w:b/>
        </w:rPr>
      </w:pPr>
      <w:r w:rsidRPr="001A523F">
        <w:rPr>
          <w:rFonts w:ascii="Arial" w:hAnsi="Arial" w:cs="Arial"/>
          <w:b/>
        </w:rPr>
        <w:t>MUNICÍPIO DE SÃO MARCOS</w:t>
      </w:r>
    </w:p>
    <w:p w:rsidR="00BA25F6" w:rsidRPr="001A523F" w:rsidRDefault="00BA25F6" w:rsidP="007C734B">
      <w:pPr>
        <w:jc w:val="both"/>
        <w:rPr>
          <w:rFonts w:ascii="Arial" w:hAnsi="Arial" w:cs="Arial"/>
          <w:b/>
        </w:rPr>
      </w:pPr>
      <w:r w:rsidRPr="001A523F">
        <w:rPr>
          <w:rFonts w:ascii="Arial" w:hAnsi="Arial" w:cs="Arial"/>
          <w:b/>
        </w:rPr>
        <w:t xml:space="preserve">PREGÃO PRESENCIAL Nº </w:t>
      </w:r>
      <w:r w:rsidR="00F720C1">
        <w:rPr>
          <w:rFonts w:ascii="Arial" w:hAnsi="Arial" w:cs="Arial"/>
          <w:b/>
        </w:rPr>
        <w:t>0</w:t>
      </w:r>
      <w:r w:rsidR="00FA3142">
        <w:rPr>
          <w:rFonts w:ascii="Arial" w:hAnsi="Arial" w:cs="Arial"/>
          <w:b/>
        </w:rPr>
        <w:t>16/2018</w:t>
      </w:r>
    </w:p>
    <w:p w:rsidR="00BA25F6" w:rsidRPr="001A523F" w:rsidRDefault="00BA25F6" w:rsidP="007C734B">
      <w:pPr>
        <w:jc w:val="both"/>
        <w:rPr>
          <w:rFonts w:ascii="Arial" w:hAnsi="Arial" w:cs="Arial"/>
          <w:b/>
        </w:rPr>
      </w:pPr>
      <w:r w:rsidRPr="001A523F">
        <w:rPr>
          <w:rFonts w:ascii="Arial" w:hAnsi="Arial" w:cs="Arial"/>
          <w:b/>
        </w:rPr>
        <w:t xml:space="preserve">(RAZÃO SOCIAL DA </w:t>
      </w:r>
      <w:r w:rsidR="00DD0FD6">
        <w:rPr>
          <w:rFonts w:ascii="Arial" w:hAnsi="Arial" w:cs="Arial"/>
          <w:b/>
        </w:rPr>
        <w:t>PROPONENTE</w:t>
      </w:r>
      <w:r w:rsidRPr="001A523F">
        <w:rPr>
          <w:rFonts w:ascii="Arial" w:hAnsi="Arial" w:cs="Arial"/>
          <w:b/>
        </w:rPr>
        <w:t>)</w:t>
      </w:r>
    </w:p>
    <w:p w:rsidR="00BA25F6" w:rsidRPr="001A523F" w:rsidRDefault="00BA25F6" w:rsidP="007C734B">
      <w:pPr>
        <w:jc w:val="both"/>
        <w:rPr>
          <w:rFonts w:ascii="Arial" w:hAnsi="Arial" w:cs="Arial"/>
        </w:rPr>
      </w:pPr>
      <w:r w:rsidRPr="001A523F">
        <w:rPr>
          <w:rFonts w:ascii="Arial" w:hAnsi="Arial" w:cs="Arial"/>
          <w:b/>
        </w:rPr>
        <w:t>ENVELOPE N.º 02 - “DOCUMENTAÇÃO”</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 xml:space="preserve">4.2 - Para habilitação </w:t>
      </w:r>
      <w:r w:rsidR="000A4F99">
        <w:rPr>
          <w:rFonts w:ascii="Arial" w:hAnsi="Arial" w:cs="Arial"/>
        </w:rPr>
        <w:t xml:space="preserve">de pessoa jurídica </w:t>
      </w:r>
      <w:r w:rsidRPr="001A523F">
        <w:rPr>
          <w:rFonts w:ascii="Arial" w:hAnsi="Arial" w:cs="Arial"/>
        </w:rPr>
        <w:t>na presente licitação será exigida a entrega dos seguintes documentos:</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a) Cartão do Cadastro Nacional de Pessoa Jurídica – CNPJ;</w:t>
      </w:r>
    </w:p>
    <w:p w:rsidR="00BA25F6" w:rsidRPr="001A523F" w:rsidRDefault="00BA25F6" w:rsidP="007C734B">
      <w:pPr>
        <w:jc w:val="both"/>
        <w:rPr>
          <w:rFonts w:ascii="Arial" w:hAnsi="Arial" w:cs="Arial"/>
          <w:color w:val="000000"/>
        </w:rPr>
      </w:pPr>
      <w:r w:rsidRPr="001A523F">
        <w:rPr>
          <w:rFonts w:ascii="Arial" w:hAnsi="Arial" w:cs="Arial"/>
        </w:rPr>
        <w:t>b) Prova de Regularidade</w:t>
      </w:r>
      <w:r w:rsidRPr="001A523F">
        <w:rPr>
          <w:rFonts w:ascii="Arial" w:hAnsi="Arial" w:cs="Arial"/>
          <w:color w:val="000000"/>
        </w:rPr>
        <w:t xml:space="preserve"> com a Fazenda Federal;</w:t>
      </w:r>
    </w:p>
    <w:p w:rsidR="00BA25F6" w:rsidRPr="001A523F" w:rsidRDefault="00BA25F6" w:rsidP="007C734B">
      <w:pPr>
        <w:jc w:val="both"/>
        <w:rPr>
          <w:rFonts w:ascii="Arial" w:hAnsi="Arial" w:cs="Arial"/>
          <w:color w:val="000000"/>
        </w:rPr>
      </w:pPr>
      <w:r w:rsidRPr="001A523F">
        <w:rPr>
          <w:rFonts w:ascii="Arial" w:hAnsi="Arial" w:cs="Arial"/>
          <w:color w:val="000000"/>
        </w:rPr>
        <w:t>c) Prova de Regularidade com a Fazenda Estadual;</w:t>
      </w:r>
    </w:p>
    <w:p w:rsidR="00BA25F6" w:rsidRPr="001A523F" w:rsidRDefault="00BA25F6" w:rsidP="007C734B">
      <w:pPr>
        <w:jc w:val="both"/>
        <w:rPr>
          <w:rFonts w:ascii="Arial" w:hAnsi="Arial" w:cs="Arial"/>
          <w:color w:val="000000"/>
        </w:rPr>
      </w:pPr>
      <w:r w:rsidRPr="001A523F">
        <w:rPr>
          <w:rFonts w:ascii="Arial" w:hAnsi="Arial" w:cs="Arial"/>
          <w:color w:val="000000"/>
        </w:rPr>
        <w:t xml:space="preserve">d) Prova de Regularidade com a Fazenda Municipal, do domicílio ou sede do </w:t>
      </w:r>
      <w:r w:rsidR="00DD0FD6">
        <w:rPr>
          <w:rFonts w:ascii="Arial" w:hAnsi="Arial" w:cs="Arial"/>
          <w:color w:val="000000"/>
        </w:rPr>
        <w:t>proponente</w:t>
      </w:r>
      <w:r w:rsidRPr="001A523F">
        <w:rPr>
          <w:rFonts w:ascii="Arial" w:hAnsi="Arial" w:cs="Arial"/>
          <w:color w:val="000000"/>
        </w:rPr>
        <w:t>;</w:t>
      </w:r>
    </w:p>
    <w:p w:rsidR="00BA25F6" w:rsidRPr="001A523F" w:rsidRDefault="00BA25F6" w:rsidP="007C734B">
      <w:pPr>
        <w:jc w:val="both"/>
        <w:rPr>
          <w:rFonts w:ascii="Arial" w:hAnsi="Arial" w:cs="Arial"/>
        </w:rPr>
      </w:pPr>
      <w:r w:rsidRPr="001A523F">
        <w:rPr>
          <w:rFonts w:ascii="Arial" w:hAnsi="Arial" w:cs="Arial"/>
        </w:rPr>
        <w:t>e) Prova de Regularidade com o Fundo de Garantia por Tempo de Serviço - FGTS (Certificado de Regularidade do FGTS - CRF);</w:t>
      </w:r>
    </w:p>
    <w:p w:rsidR="00BA25F6" w:rsidRPr="001A523F" w:rsidRDefault="00BA25F6" w:rsidP="007C734B">
      <w:pPr>
        <w:jc w:val="both"/>
        <w:rPr>
          <w:rFonts w:ascii="Arial" w:hAnsi="Arial" w:cs="Arial"/>
        </w:rPr>
      </w:pPr>
      <w:r w:rsidRPr="001A523F">
        <w:rPr>
          <w:rFonts w:ascii="Arial" w:hAnsi="Arial" w:cs="Arial"/>
        </w:rPr>
        <w:t>f) Prova de Regularidade com a Previdência Social (Certidão Negativa de Débito - CND emitida pelo INSS);</w:t>
      </w:r>
    </w:p>
    <w:p w:rsidR="00BA25F6" w:rsidRPr="001A523F" w:rsidRDefault="00BA25F6" w:rsidP="007C734B">
      <w:pPr>
        <w:jc w:val="both"/>
        <w:rPr>
          <w:rFonts w:ascii="Arial" w:hAnsi="Arial" w:cs="Arial"/>
        </w:rPr>
      </w:pPr>
      <w:r w:rsidRPr="001A523F">
        <w:rPr>
          <w:rFonts w:ascii="Arial" w:hAnsi="Arial" w:cs="Arial"/>
        </w:rPr>
        <w:t xml:space="preserve">g) </w:t>
      </w:r>
      <w:r w:rsidR="007F2E32" w:rsidRPr="002E1622">
        <w:rPr>
          <w:rFonts w:ascii="Arial" w:hAnsi="Arial" w:cs="Arial"/>
        </w:rPr>
        <w:t>C</w:t>
      </w:r>
      <w:r w:rsidR="007F2E32" w:rsidRPr="002E1622">
        <w:rPr>
          <w:rFonts w:ascii="Arial" w:hAnsi="Arial" w:cs="Arial"/>
          <w:color w:val="000000"/>
        </w:rPr>
        <w:t xml:space="preserve">ertidão negativa </w:t>
      </w:r>
      <w:r w:rsidR="00631F70">
        <w:rPr>
          <w:rFonts w:ascii="Arial" w:hAnsi="Arial" w:cs="Arial"/>
          <w:color w:val="000000"/>
        </w:rPr>
        <w:t>em matéria</w:t>
      </w:r>
      <w:r w:rsidR="007F2E32" w:rsidRPr="002E1622">
        <w:rPr>
          <w:rFonts w:ascii="Arial" w:hAnsi="Arial" w:cs="Arial"/>
          <w:color w:val="000000"/>
        </w:rPr>
        <w:t xml:space="preserve"> </w:t>
      </w:r>
      <w:r w:rsidR="00194CAD">
        <w:rPr>
          <w:rFonts w:ascii="Arial" w:hAnsi="Arial" w:cs="Arial"/>
          <w:color w:val="000000"/>
        </w:rPr>
        <w:t xml:space="preserve">falimentar, concordatária e de recuperação judicial, </w:t>
      </w:r>
      <w:r w:rsidR="007F2E32" w:rsidRPr="002E1622">
        <w:rPr>
          <w:rFonts w:ascii="Arial" w:hAnsi="Arial" w:cs="Arial"/>
          <w:color w:val="000000"/>
        </w:rPr>
        <w:t xml:space="preserve">expedida pelo distribuidor da sede da pessoa jurídica, </w:t>
      </w:r>
      <w:r w:rsidR="007F2E32" w:rsidRPr="002E1622">
        <w:rPr>
          <w:rFonts w:ascii="Arial" w:hAnsi="Arial" w:cs="Arial"/>
          <w:b/>
          <w:color w:val="000000"/>
        </w:rPr>
        <w:t>pelo prazo de até 60 dias, anteriores ao prazo da abertura dos envelopes</w:t>
      </w:r>
    </w:p>
    <w:p w:rsidR="00BA25F6" w:rsidRDefault="007C734B" w:rsidP="00BA25F6">
      <w:pPr>
        <w:jc w:val="both"/>
        <w:rPr>
          <w:rFonts w:ascii="Arial" w:hAnsi="Arial" w:cs="Arial"/>
          <w:color w:val="000000"/>
        </w:rPr>
      </w:pPr>
      <w:r>
        <w:rPr>
          <w:rFonts w:ascii="Arial" w:hAnsi="Arial" w:cs="Arial"/>
          <w:color w:val="000000"/>
        </w:rPr>
        <w:t xml:space="preserve"> </w:t>
      </w:r>
      <w:r w:rsidR="007F2E32">
        <w:rPr>
          <w:rFonts w:ascii="Arial" w:hAnsi="Arial" w:cs="Arial"/>
          <w:color w:val="000000"/>
        </w:rPr>
        <w:t>h</w:t>
      </w:r>
      <w:r w:rsidR="00BA25F6" w:rsidRPr="001A523F">
        <w:rPr>
          <w:rFonts w:ascii="Arial" w:hAnsi="Arial" w:cs="Arial"/>
          <w:color w:val="000000"/>
        </w:rPr>
        <w:t xml:space="preserve">) Declaração que a </w:t>
      </w:r>
      <w:r w:rsidR="00DD0FD6">
        <w:rPr>
          <w:rFonts w:ascii="Arial" w:hAnsi="Arial" w:cs="Arial"/>
          <w:color w:val="000000"/>
        </w:rPr>
        <w:t>proponente</w:t>
      </w:r>
      <w:r w:rsidR="00BA25F6" w:rsidRPr="001A523F">
        <w:rPr>
          <w:rFonts w:ascii="Arial" w:hAnsi="Arial" w:cs="Arial"/>
          <w:color w:val="000000"/>
        </w:rPr>
        <w:t xml:space="preserve"> cumpre o disposto no inciso XXXIII do art. 7º da </w:t>
      </w:r>
      <w:r w:rsidR="007F2E32">
        <w:rPr>
          <w:rFonts w:ascii="Arial" w:hAnsi="Arial" w:cs="Arial"/>
          <w:color w:val="000000"/>
        </w:rPr>
        <w:t>Constituição Federal (ANEXO IV);</w:t>
      </w:r>
    </w:p>
    <w:p w:rsidR="000A4F99" w:rsidRDefault="007F2E32" w:rsidP="007F2E32">
      <w:pPr>
        <w:jc w:val="both"/>
        <w:rPr>
          <w:rFonts w:ascii="Arial" w:hAnsi="Arial" w:cs="Arial"/>
          <w:b/>
          <w:color w:val="000000"/>
        </w:rPr>
      </w:pPr>
      <w:r>
        <w:rPr>
          <w:rFonts w:ascii="Arial" w:hAnsi="Arial" w:cs="Arial"/>
          <w:color w:val="000000"/>
        </w:rPr>
        <w:t xml:space="preserve"> i) </w:t>
      </w:r>
      <w:r w:rsidRPr="000A39E4">
        <w:rPr>
          <w:rFonts w:ascii="Arial" w:hAnsi="Arial" w:cs="Arial"/>
          <w:b/>
          <w:color w:val="000000"/>
        </w:rPr>
        <w:t>Certidão Negativa de Débitos Trabalhistas (</w:t>
      </w:r>
      <w:hyperlink r:id="rId6" w:history="1">
        <w:r w:rsidR="000A4F99" w:rsidRPr="003F5B37">
          <w:rPr>
            <w:rStyle w:val="Hyperlink"/>
            <w:rFonts w:ascii="Arial" w:hAnsi="Arial" w:cs="Arial"/>
            <w:b/>
          </w:rPr>
          <w:t>www.tst.jus.br</w:t>
        </w:r>
      </w:hyperlink>
      <w:r w:rsidRPr="000A39E4">
        <w:rPr>
          <w:rFonts w:ascii="Arial" w:hAnsi="Arial" w:cs="Arial"/>
          <w:b/>
          <w:color w:val="000000"/>
        </w:rPr>
        <w:t>)</w:t>
      </w:r>
      <w:r w:rsidR="000A4F99">
        <w:rPr>
          <w:rFonts w:ascii="Arial" w:hAnsi="Arial" w:cs="Arial"/>
          <w:b/>
          <w:color w:val="000000"/>
        </w:rPr>
        <w:t>;</w:t>
      </w:r>
    </w:p>
    <w:p w:rsidR="004330A4" w:rsidRDefault="000A4F99" w:rsidP="007F2E32">
      <w:pPr>
        <w:jc w:val="both"/>
        <w:rPr>
          <w:rFonts w:ascii="Arial" w:hAnsi="Arial" w:cs="Arial"/>
          <w:b/>
          <w:color w:val="000000"/>
        </w:rPr>
      </w:pPr>
      <w:r>
        <w:rPr>
          <w:rFonts w:ascii="Arial" w:hAnsi="Arial" w:cs="Arial"/>
          <w:b/>
          <w:color w:val="000000"/>
        </w:rPr>
        <w:t xml:space="preserve"> j) Relação explícita dos veículos</w:t>
      </w:r>
      <w:r w:rsidR="0048704F">
        <w:rPr>
          <w:rFonts w:ascii="Arial" w:hAnsi="Arial" w:cs="Arial"/>
          <w:b/>
          <w:color w:val="000000"/>
        </w:rPr>
        <w:t xml:space="preserve">, </w:t>
      </w:r>
      <w:r>
        <w:rPr>
          <w:rFonts w:ascii="Arial" w:hAnsi="Arial" w:cs="Arial"/>
          <w:b/>
          <w:color w:val="000000"/>
        </w:rPr>
        <w:t>motoristas</w:t>
      </w:r>
      <w:r w:rsidR="0048704F">
        <w:rPr>
          <w:rFonts w:ascii="Arial" w:hAnsi="Arial" w:cs="Arial"/>
          <w:b/>
          <w:color w:val="000000"/>
        </w:rPr>
        <w:t xml:space="preserve"> e monitores</w:t>
      </w:r>
      <w:r>
        <w:rPr>
          <w:rFonts w:ascii="Arial" w:hAnsi="Arial" w:cs="Arial"/>
          <w:b/>
          <w:color w:val="000000"/>
        </w:rPr>
        <w:t xml:space="preserve"> necessários a prestação dos serviços, que atendam aos requisitos do art. 136 e 329 d</w:t>
      </w:r>
      <w:r w:rsidR="00141684">
        <w:rPr>
          <w:rFonts w:ascii="Arial" w:hAnsi="Arial" w:cs="Arial"/>
          <w:b/>
          <w:color w:val="000000"/>
        </w:rPr>
        <w:t>o Código de Trânsito Brasileiro, devidamente acompanhada da declaração de sua disponibilidade para prestação do serviço objeto do certame, firmada pelo representante da empresa (cf. anexo IX)</w:t>
      </w:r>
      <w:r w:rsidR="0048704F">
        <w:rPr>
          <w:rFonts w:ascii="Arial" w:hAnsi="Arial" w:cs="Arial"/>
          <w:b/>
          <w:color w:val="000000"/>
        </w:rPr>
        <w:t xml:space="preserve">, </w:t>
      </w:r>
      <w:proofErr w:type="spellStart"/>
      <w:r w:rsidR="0048704F">
        <w:rPr>
          <w:rFonts w:ascii="Arial" w:hAnsi="Arial" w:cs="Arial"/>
          <w:b/>
          <w:color w:val="000000"/>
        </w:rPr>
        <w:t>acompa</w:t>
      </w:r>
      <w:proofErr w:type="spellEnd"/>
      <w:r w:rsidR="0048704F">
        <w:rPr>
          <w:rFonts w:ascii="Arial" w:hAnsi="Arial" w:cs="Arial"/>
          <w:b/>
          <w:color w:val="000000"/>
        </w:rPr>
        <w:t xml:space="preserve">- </w:t>
      </w:r>
      <w:proofErr w:type="spellStart"/>
      <w:r w:rsidR="0048704F">
        <w:rPr>
          <w:rFonts w:ascii="Arial" w:hAnsi="Arial" w:cs="Arial"/>
          <w:b/>
          <w:color w:val="000000"/>
        </w:rPr>
        <w:t>nhados</w:t>
      </w:r>
      <w:proofErr w:type="spellEnd"/>
      <w:r w:rsidR="0048704F">
        <w:rPr>
          <w:rFonts w:ascii="Arial" w:hAnsi="Arial" w:cs="Arial"/>
          <w:b/>
          <w:color w:val="000000"/>
        </w:rPr>
        <w:t xml:space="preserve"> d</w:t>
      </w:r>
      <w:r w:rsidR="00B75D1D">
        <w:rPr>
          <w:rFonts w:ascii="Arial" w:hAnsi="Arial" w:cs="Arial"/>
          <w:b/>
          <w:color w:val="000000"/>
        </w:rPr>
        <w:t>e uma</w:t>
      </w:r>
      <w:r w:rsidR="0048704F">
        <w:rPr>
          <w:rFonts w:ascii="Arial" w:hAnsi="Arial" w:cs="Arial"/>
          <w:b/>
          <w:color w:val="000000"/>
        </w:rPr>
        <w:t xml:space="preserve"> certidão negativa criminal</w:t>
      </w:r>
      <w:r w:rsidR="00B75D1D">
        <w:rPr>
          <w:rFonts w:ascii="Arial" w:hAnsi="Arial" w:cs="Arial"/>
          <w:b/>
          <w:color w:val="000000"/>
        </w:rPr>
        <w:t xml:space="preserve"> dos motoristas e dos monitores.</w:t>
      </w:r>
    </w:p>
    <w:p w:rsidR="004330A4" w:rsidRPr="004330A4" w:rsidRDefault="004330A4" w:rsidP="00BC03EC">
      <w:pPr>
        <w:pStyle w:val="TextosemFormatao"/>
        <w:ind w:right="993"/>
        <w:jc w:val="both"/>
        <w:rPr>
          <w:rFonts w:ascii="Arial" w:hAnsi="Arial" w:cs="Arial"/>
        </w:rPr>
      </w:pPr>
      <w:r>
        <w:rPr>
          <w:rFonts w:ascii="Arial" w:hAnsi="Arial" w:cs="Arial"/>
          <w:b/>
          <w:color w:val="272727"/>
          <w:sz w:val="24"/>
          <w:szCs w:val="24"/>
          <w:shd w:val="clear" w:color="auto" w:fill="FFFFFF"/>
        </w:rPr>
        <w:t xml:space="preserve">                      </w:t>
      </w:r>
    </w:p>
    <w:p w:rsidR="00B72875" w:rsidRPr="001A523F" w:rsidRDefault="00B72875" w:rsidP="007C734B">
      <w:pPr>
        <w:jc w:val="both"/>
        <w:rPr>
          <w:rFonts w:ascii="Arial" w:hAnsi="Arial" w:cs="Arial"/>
        </w:rPr>
      </w:pPr>
      <w:r w:rsidRPr="001A523F">
        <w:rPr>
          <w:rFonts w:ascii="Arial" w:hAnsi="Arial" w:cs="Arial"/>
        </w:rPr>
        <w:t>4.</w:t>
      </w:r>
      <w:r>
        <w:rPr>
          <w:rFonts w:ascii="Arial" w:hAnsi="Arial" w:cs="Arial"/>
        </w:rPr>
        <w:t>3</w:t>
      </w:r>
      <w:r w:rsidRPr="001A523F">
        <w:rPr>
          <w:rFonts w:ascii="Arial" w:hAnsi="Arial" w:cs="Arial"/>
        </w:rPr>
        <w:t xml:space="preserve"> - Para habilitação </w:t>
      </w:r>
      <w:r>
        <w:rPr>
          <w:rFonts w:ascii="Arial" w:hAnsi="Arial" w:cs="Arial"/>
        </w:rPr>
        <w:t xml:space="preserve">de condutores autônomos </w:t>
      </w:r>
      <w:r w:rsidRPr="001A523F">
        <w:rPr>
          <w:rFonts w:ascii="Arial" w:hAnsi="Arial" w:cs="Arial"/>
        </w:rPr>
        <w:t>na presente licitação será exigida a entrega dos seguintes documentos:</w:t>
      </w:r>
    </w:p>
    <w:p w:rsidR="00B72875" w:rsidRPr="001A523F" w:rsidRDefault="00B72875" w:rsidP="00B72875">
      <w:pPr>
        <w:ind w:firstLine="1440"/>
        <w:jc w:val="both"/>
        <w:rPr>
          <w:rFonts w:ascii="Arial" w:hAnsi="Arial" w:cs="Arial"/>
        </w:rPr>
      </w:pPr>
    </w:p>
    <w:p w:rsidR="00B72875" w:rsidRPr="001A523F" w:rsidRDefault="00B72875" w:rsidP="007C734B">
      <w:pPr>
        <w:jc w:val="both"/>
        <w:rPr>
          <w:rFonts w:ascii="Arial" w:hAnsi="Arial" w:cs="Arial"/>
        </w:rPr>
      </w:pPr>
      <w:r w:rsidRPr="001A523F">
        <w:rPr>
          <w:rFonts w:ascii="Arial" w:hAnsi="Arial" w:cs="Arial"/>
        </w:rPr>
        <w:t xml:space="preserve">a) </w:t>
      </w:r>
      <w:r w:rsidR="007C734B">
        <w:rPr>
          <w:rFonts w:ascii="Arial" w:hAnsi="Arial" w:cs="Arial"/>
        </w:rPr>
        <w:t>Cédula de ide</w:t>
      </w:r>
      <w:r>
        <w:rPr>
          <w:rFonts w:ascii="Arial" w:hAnsi="Arial" w:cs="Arial"/>
        </w:rPr>
        <w:t>ntidade;</w:t>
      </w:r>
    </w:p>
    <w:p w:rsidR="00B72875" w:rsidRPr="001A523F" w:rsidRDefault="00B72875" w:rsidP="007C734B">
      <w:pPr>
        <w:jc w:val="both"/>
        <w:rPr>
          <w:rFonts w:ascii="Arial" w:hAnsi="Arial" w:cs="Arial"/>
          <w:color w:val="000000"/>
        </w:rPr>
      </w:pPr>
      <w:r w:rsidRPr="001A523F">
        <w:rPr>
          <w:rFonts w:ascii="Arial" w:hAnsi="Arial" w:cs="Arial"/>
        </w:rPr>
        <w:t xml:space="preserve">b) Prova de </w:t>
      </w:r>
      <w:r>
        <w:rPr>
          <w:rFonts w:ascii="Arial" w:hAnsi="Arial" w:cs="Arial"/>
        </w:rPr>
        <w:t>Inscrição no Cadastro de Pessoas Físicas - CPF</w:t>
      </w:r>
      <w:r w:rsidRPr="001A523F">
        <w:rPr>
          <w:rFonts w:ascii="Arial" w:hAnsi="Arial" w:cs="Arial"/>
          <w:color w:val="000000"/>
        </w:rPr>
        <w:t>;</w:t>
      </w:r>
    </w:p>
    <w:p w:rsidR="00B72875" w:rsidRPr="001A523F" w:rsidRDefault="00B72875" w:rsidP="007C734B">
      <w:pPr>
        <w:jc w:val="both"/>
        <w:rPr>
          <w:rFonts w:ascii="Arial" w:hAnsi="Arial" w:cs="Arial"/>
          <w:color w:val="000000"/>
        </w:rPr>
      </w:pPr>
      <w:r w:rsidRPr="001A523F">
        <w:rPr>
          <w:rFonts w:ascii="Arial" w:hAnsi="Arial" w:cs="Arial"/>
          <w:color w:val="000000"/>
        </w:rPr>
        <w:t xml:space="preserve">c) Prova de </w:t>
      </w:r>
      <w:r>
        <w:rPr>
          <w:rFonts w:ascii="Arial" w:hAnsi="Arial" w:cs="Arial"/>
          <w:color w:val="000000"/>
        </w:rPr>
        <w:t>Inscrição junto ao INSS</w:t>
      </w:r>
      <w:r w:rsidRPr="001A523F">
        <w:rPr>
          <w:rFonts w:ascii="Arial" w:hAnsi="Arial" w:cs="Arial"/>
          <w:color w:val="000000"/>
        </w:rPr>
        <w:t>;</w:t>
      </w:r>
    </w:p>
    <w:p w:rsidR="00B72875" w:rsidRDefault="00B72875" w:rsidP="007C734B">
      <w:pPr>
        <w:jc w:val="both"/>
        <w:rPr>
          <w:rFonts w:ascii="Arial" w:hAnsi="Arial" w:cs="Arial"/>
          <w:color w:val="000000"/>
        </w:rPr>
      </w:pPr>
      <w:r w:rsidRPr="001A523F">
        <w:rPr>
          <w:rFonts w:ascii="Arial" w:hAnsi="Arial" w:cs="Arial"/>
          <w:color w:val="000000"/>
        </w:rPr>
        <w:t xml:space="preserve">d) Prova de </w:t>
      </w:r>
      <w:r>
        <w:rPr>
          <w:rFonts w:ascii="Arial" w:hAnsi="Arial" w:cs="Arial"/>
          <w:color w:val="000000"/>
        </w:rPr>
        <w:t>Inscrição no Cadastro de Contribuintes do Município</w:t>
      </w:r>
    </w:p>
    <w:p w:rsidR="00B72875" w:rsidRDefault="00B72875" w:rsidP="007C734B">
      <w:pPr>
        <w:jc w:val="both"/>
        <w:rPr>
          <w:rFonts w:ascii="Arial" w:hAnsi="Arial" w:cs="Arial"/>
          <w:color w:val="000000"/>
        </w:rPr>
      </w:pPr>
      <w:r>
        <w:rPr>
          <w:rFonts w:ascii="Arial" w:hAnsi="Arial" w:cs="Arial"/>
          <w:color w:val="000000"/>
        </w:rPr>
        <w:t>f) Prova de Regularidade quanto aos tributos administrados pela Secretaria da Receita Federal do Brasil e quanto a Dívida Ativa da União, administrada pela Procuradoria Geral da Fazenda Nacional</w:t>
      </w:r>
    </w:p>
    <w:p w:rsidR="00B72875" w:rsidRPr="001A523F" w:rsidRDefault="00B72875" w:rsidP="007C734B">
      <w:pPr>
        <w:jc w:val="both"/>
        <w:rPr>
          <w:rFonts w:ascii="Arial" w:hAnsi="Arial" w:cs="Arial"/>
          <w:color w:val="000000"/>
        </w:rPr>
      </w:pPr>
      <w:r>
        <w:rPr>
          <w:rFonts w:ascii="Arial" w:hAnsi="Arial" w:cs="Arial"/>
          <w:color w:val="000000"/>
        </w:rPr>
        <w:t>g) Prova de regularidade com a Fazenda Municipal e Estadual</w:t>
      </w:r>
      <w:r w:rsidRPr="001A523F">
        <w:rPr>
          <w:rFonts w:ascii="Arial" w:hAnsi="Arial" w:cs="Arial"/>
          <w:color w:val="000000"/>
        </w:rPr>
        <w:t xml:space="preserve">, </w:t>
      </w:r>
      <w:r>
        <w:rPr>
          <w:rFonts w:ascii="Arial" w:hAnsi="Arial" w:cs="Arial"/>
          <w:color w:val="000000"/>
        </w:rPr>
        <w:t>relativas ao</w:t>
      </w:r>
      <w:r w:rsidRPr="001A523F">
        <w:rPr>
          <w:rFonts w:ascii="Arial" w:hAnsi="Arial" w:cs="Arial"/>
          <w:color w:val="000000"/>
        </w:rPr>
        <w:t xml:space="preserve"> domicílio</w:t>
      </w:r>
      <w:r>
        <w:rPr>
          <w:rFonts w:ascii="Arial" w:hAnsi="Arial" w:cs="Arial"/>
          <w:color w:val="000000"/>
        </w:rPr>
        <w:t xml:space="preserve"> ou residência do </w:t>
      </w:r>
      <w:r w:rsidR="00DD0FD6">
        <w:rPr>
          <w:rFonts w:ascii="Arial" w:hAnsi="Arial" w:cs="Arial"/>
          <w:color w:val="000000"/>
        </w:rPr>
        <w:t>proponente</w:t>
      </w:r>
      <w:r w:rsidRPr="001A523F">
        <w:rPr>
          <w:rFonts w:ascii="Arial" w:hAnsi="Arial" w:cs="Arial"/>
          <w:color w:val="000000"/>
        </w:rPr>
        <w:t>;</w:t>
      </w:r>
    </w:p>
    <w:p w:rsidR="00B72875" w:rsidRPr="001A523F" w:rsidRDefault="006D4CD5" w:rsidP="007C734B">
      <w:pPr>
        <w:jc w:val="both"/>
        <w:rPr>
          <w:rFonts w:ascii="Arial" w:hAnsi="Arial" w:cs="Arial"/>
        </w:rPr>
      </w:pPr>
      <w:r>
        <w:rPr>
          <w:rFonts w:ascii="Arial" w:hAnsi="Arial" w:cs="Arial"/>
        </w:rPr>
        <w:t>h</w:t>
      </w:r>
      <w:r w:rsidR="00B72875" w:rsidRPr="001A523F">
        <w:rPr>
          <w:rFonts w:ascii="Arial" w:hAnsi="Arial" w:cs="Arial"/>
        </w:rPr>
        <w:t xml:space="preserve">) </w:t>
      </w:r>
      <w:r w:rsidR="00B72875" w:rsidRPr="002E1622">
        <w:rPr>
          <w:rFonts w:ascii="Arial" w:hAnsi="Arial" w:cs="Arial"/>
        </w:rPr>
        <w:t>C</w:t>
      </w:r>
      <w:r w:rsidR="00B72875" w:rsidRPr="002E1622">
        <w:rPr>
          <w:rFonts w:ascii="Arial" w:hAnsi="Arial" w:cs="Arial"/>
          <w:color w:val="000000"/>
        </w:rPr>
        <w:t xml:space="preserve">ertidão negativa </w:t>
      </w:r>
      <w:r w:rsidR="00B72875">
        <w:rPr>
          <w:rFonts w:ascii="Arial" w:hAnsi="Arial" w:cs="Arial"/>
          <w:color w:val="000000"/>
        </w:rPr>
        <w:t xml:space="preserve">de execução patrimonial expedida pelo distribuidor da residência ou domicilio do </w:t>
      </w:r>
      <w:r w:rsidR="00DD0FD6">
        <w:rPr>
          <w:rFonts w:ascii="Arial" w:hAnsi="Arial" w:cs="Arial"/>
          <w:color w:val="000000"/>
        </w:rPr>
        <w:t>proponente</w:t>
      </w:r>
      <w:r w:rsidR="00B72875" w:rsidRPr="002E1622">
        <w:rPr>
          <w:rFonts w:ascii="Arial" w:hAnsi="Arial" w:cs="Arial"/>
          <w:color w:val="000000"/>
        </w:rPr>
        <w:t xml:space="preserve">, </w:t>
      </w:r>
      <w:r w:rsidR="00B72875" w:rsidRPr="002E1622">
        <w:rPr>
          <w:rFonts w:ascii="Arial" w:hAnsi="Arial" w:cs="Arial"/>
          <w:b/>
          <w:color w:val="000000"/>
        </w:rPr>
        <w:t>pelo prazo de até 60 dias, anteriores ao prazo da abertura dos envelopes</w:t>
      </w:r>
    </w:p>
    <w:p w:rsidR="00B72875" w:rsidRDefault="006D4CD5" w:rsidP="00B72875">
      <w:pPr>
        <w:jc w:val="both"/>
        <w:rPr>
          <w:rFonts w:ascii="Arial" w:hAnsi="Arial" w:cs="Arial"/>
          <w:color w:val="000000"/>
        </w:rPr>
      </w:pPr>
      <w:r>
        <w:rPr>
          <w:rFonts w:ascii="Arial" w:hAnsi="Arial" w:cs="Arial"/>
          <w:color w:val="000000"/>
        </w:rPr>
        <w:t xml:space="preserve"> i</w:t>
      </w:r>
      <w:r w:rsidR="00B72875" w:rsidRPr="001A523F">
        <w:rPr>
          <w:rFonts w:ascii="Arial" w:hAnsi="Arial" w:cs="Arial"/>
          <w:color w:val="000000"/>
        </w:rPr>
        <w:t xml:space="preserve">) Declaração que a </w:t>
      </w:r>
      <w:r w:rsidR="00DD0FD6">
        <w:rPr>
          <w:rFonts w:ascii="Arial" w:hAnsi="Arial" w:cs="Arial"/>
          <w:color w:val="000000"/>
        </w:rPr>
        <w:t>proponente</w:t>
      </w:r>
      <w:r w:rsidR="00B72875" w:rsidRPr="001A523F">
        <w:rPr>
          <w:rFonts w:ascii="Arial" w:hAnsi="Arial" w:cs="Arial"/>
          <w:color w:val="000000"/>
        </w:rPr>
        <w:t xml:space="preserve"> cumpre o disposto no inciso XXXIII do art. 7º da </w:t>
      </w:r>
      <w:r w:rsidR="00B72875">
        <w:rPr>
          <w:rFonts w:ascii="Arial" w:hAnsi="Arial" w:cs="Arial"/>
          <w:color w:val="000000"/>
        </w:rPr>
        <w:t>Constituição Federal (ANEXO IV);</w:t>
      </w:r>
    </w:p>
    <w:p w:rsidR="00B72875" w:rsidRDefault="00B72875" w:rsidP="00B72875">
      <w:pPr>
        <w:jc w:val="both"/>
        <w:rPr>
          <w:rFonts w:ascii="Arial" w:hAnsi="Arial" w:cs="Arial"/>
          <w:b/>
          <w:color w:val="000000"/>
        </w:rPr>
      </w:pPr>
      <w:r>
        <w:rPr>
          <w:rFonts w:ascii="Arial" w:hAnsi="Arial" w:cs="Arial"/>
          <w:color w:val="000000"/>
        </w:rPr>
        <w:t xml:space="preserve"> </w:t>
      </w:r>
      <w:r w:rsidR="006D4CD5">
        <w:rPr>
          <w:rFonts w:ascii="Arial" w:hAnsi="Arial" w:cs="Arial"/>
          <w:color w:val="000000"/>
        </w:rPr>
        <w:t>j</w:t>
      </w:r>
      <w:r>
        <w:rPr>
          <w:rFonts w:ascii="Arial" w:hAnsi="Arial" w:cs="Arial"/>
          <w:color w:val="000000"/>
        </w:rPr>
        <w:t xml:space="preserve">) </w:t>
      </w:r>
      <w:r w:rsidRPr="000A39E4">
        <w:rPr>
          <w:rFonts w:ascii="Arial" w:hAnsi="Arial" w:cs="Arial"/>
          <w:b/>
          <w:color w:val="000000"/>
        </w:rPr>
        <w:t>Certidão Negativa de Débitos Trabalhistas (</w:t>
      </w:r>
      <w:hyperlink r:id="rId7" w:history="1">
        <w:r w:rsidRPr="003F5B37">
          <w:rPr>
            <w:rStyle w:val="Hyperlink"/>
            <w:rFonts w:ascii="Arial" w:hAnsi="Arial" w:cs="Arial"/>
            <w:b/>
          </w:rPr>
          <w:t>www.tst.jus.br</w:t>
        </w:r>
      </w:hyperlink>
      <w:r w:rsidRPr="000A39E4">
        <w:rPr>
          <w:rFonts w:ascii="Arial" w:hAnsi="Arial" w:cs="Arial"/>
          <w:b/>
          <w:color w:val="000000"/>
        </w:rPr>
        <w:t>)</w:t>
      </w:r>
      <w:r>
        <w:rPr>
          <w:rFonts w:ascii="Arial" w:hAnsi="Arial" w:cs="Arial"/>
          <w:b/>
          <w:color w:val="000000"/>
        </w:rPr>
        <w:t>;</w:t>
      </w:r>
    </w:p>
    <w:p w:rsidR="00141684" w:rsidRDefault="006D4CD5" w:rsidP="00141684">
      <w:pPr>
        <w:jc w:val="both"/>
        <w:rPr>
          <w:rFonts w:ascii="Arial" w:hAnsi="Arial" w:cs="Arial"/>
          <w:b/>
          <w:color w:val="000000"/>
        </w:rPr>
      </w:pPr>
      <w:r>
        <w:rPr>
          <w:rFonts w:ascii="Arial" w:hAnsi="Arial" w:cs="Arial"/>
          <w:b/>
          <w:color w:val="000000"/>
        </w:rPr>
        <w:t>k</w:t>
      </w:r>
      <w:r w:rsidR="00B72875">
        <w:rPr>
          <w:rFonts w:ascii="Arial" w:hAnsi="Arial" w:cs="Arial"/>
          <w:b/>
          <w:color w:val="000000"/>
        </w:rPr>
        <w:t xml:space="preserve">) </w:t>
      </w:r>
      <w:r w:rsidR="00141684">
        <w:rPr>
          <w:rFonts w:ascii="Arial" w:hAnsi="Arial" w:cs="Arial"/>
          <w:b/>
          <w:color w:val="000000"/>
        </w:rPr>
        <w:t xml:space="preserve">Relação explícita dos veículos e motorista, que atendam aos requisitos do art. 136 e 329 do Código de Trânsito Brasileiro, devidamente acompanhada da declaração de sua disponibilidade para prestação do serviço objeto do certame, firmada pelo condutor autônomo (cf. </w:t>
      </w:r>
      <w:r w:rsidR="00BC03EC">
        <w:rPr>
          <w:rFonts w:ascii="Arial" w:hAnsi="Arial" w:cs="Arial"/>
          <w:b/>
          <w:color w:val="000000"/>
        </w:rPr>
        <w:t>edital</w:t>
      </w:r>
      <w:r w:rsidR="00141684">
        <w:rPr>
          <w:rFonts w:ascii="Arial" w:hAnsi="Arial" w:cs="Arial"/>
          <w:b/>
          <w:color w:val="000000"/>
        </w:rPr>
        <w:t>)</w:t>
      </w:r>
    </w:p>
    <w:p w:rsidR="00997432" w:rsidRDefault="00997432" w:rsidP="00BA25F6">
      <w:pPr>
        <w:jc w:val="both"/>
        <w:rPr>
          <w:rFonts w:ascii="Arial" w:hAnsi="Arial" w:cs="Arial"/>
          <w:color w:val="000000"/>
        </w:rPr>
      </w:pPr>
    </w:p>
    <w:p w:rsidR="00BA25F6" w:rsidRDefault="00BA25F6" w:rsidP="007C734B">
      <w:pPr>
        <w:jc w:val="both"/>
        <w:rPr>
          <w:rFonts w:ascii="Arial" w:hAnsi="Arial" w:cs="Arial"/>
        </w:rPr>
      </w:pPr>
      <w:r w:rsidRPr="001A523F">
        <w:rPr>
          <w:rFonts w:ascii="Arial" w:hAnsi="Arial" w:cs="Arial"/>
        </w:rPr>
        <w:lastRenderedPageBreak/>
        <w:t>4.</w:t>
      </w:r>
      <w:r w:rsidR="007103A1">
        <w:rPr>
          <w:rFonts w:ascii="Arial" w:hAnsi="Arial" w:cs="Arial"/>
        </w:rPr>
        <w:t>4</w:t>
      </w:r>
      <w:r w:rsidRPr="001A523F">
        <w:rPr>
          <w:rFonts w:ascii="Arial" w:hAnsi="Arial" w:cs="Arial"/>
        </w:rPr>
        <w:t xml:space="preserve"> - Os documentos devem apresentar prazo de validade, conforme o caso, e deverão ser autenticados, ou cópia não autenticada, desde que sejam exibidos os originais para autenticação pela Pregoeira e/ou Equipe de Apoio.</w:t>
      </w:r>
      <w:r w:rsidRPr="001A523F">
        <w:rPr>
          <w:rFonts w:ascii="Arial" w:hAnsi="Arial" w:cs="Arial"/>
          <w:b/>
        </w:rPr>
        <w:t xml:space="preserve"> Não serão aceitas cópias de documentos obtidas por meio de aparelho fac-símile (FAX). Não serão aceitas cópias de documentos ilegíveis.</w:t>
      </w:r>
      <w:r w:rsidRPr="00BA25F6">
        <w:rPr>
          <w:rFonts w:ascii="Arial" w:hAnsi="Arial" w:cs="Arial"/>
        </w:rPr>
        <w:t xml:space="preserve"> </w:t>
      </w:r>
    </w:p>
    <w:p w:rsidR="00CA138E" w:rsidRDefault="00CA138E"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4.</w:t>
      </w:r>
      <w:r w:rsidR="007103A1">
        <w:rPr>
          <w:rFonts w:ascii="Arial" w:hAnsi="Arial" w:cs="Arial"/>
        </w:rPr>
        <w:t>5</w:t>
      </w:r>
      <w:r w:rsidRPr="001A523F">
        <w:rPr>
          <w:rFonts w:ascii="Arial" w:hAnsi="Arial" w:cs="Arial"/>
        </w:rPr>
        <w:t xml:space="preserve"> – Os documentos de que trata o item 4.2 poderão ser substituídos pelo Certificado de Registro Cadastral do Município de São Marcos atualizado, </w:t>
      </w:r>
      <w:r w:rsidRPr="001A523F">
        <w:rPr>
          <w:rFonts w:ascii="Arial" w:hAnsi="Arial" w:cs="Arial"/>
          <w:b/>
        </w:rPr>
        <w:t>único aceito na presente licitação</w:t>
      </w:r>
      <w:r w:rsidRPr="001A523F">
        <w:rPr>
          <w:rFonts w:ascii="Arial" w:hAnsi="Arial" w:cs="Arial"/>
        </w:rPr>
        <w:t xml:space="preserve">.    </w:t>
      </w:r>
    </w:p>
    <w:p w:rsidR="007C734B" w:rsidRDefault="007C734B" w:rsidP="007C734B">
      <w:pPr>
        <w:jc w:val="both"/>
        <w:rPr>
          <w:rFonts w:ascii="Arial" w:hAnsi="Arial" w:cs="Arial"/>
          <w:b/>
        </w:rPr>
      </w:pPr>
    </w:p>
    <w:p w:rsidR="00BA25F6" w:rsidRPr="007C734B" w:rsidRDefault="00BA25F6" w:rsidP="007C734B">
      <w:pPr>
        <w:jc w:val="both"/>
        <w:rPr>
          <w:rFonts w:ascii="Arial" w:hAnsi="Arial" w:cs="Arial"/>
        </w:rPr>
      </w:pPr>
      <w:r w:rsidRPr="001A523F">
        <w:rPr>
          <w:rFonts w:ascii="Arial" w:hAnsi="Arial" w:cs="Arial"/>
        </w:rPr>
        <w:t>4.</w:t>
      </w:r>
      <w:r>
        <w:rPr>
          <w:rFonts w:ascii="Arial" w:hAnsi="Arial" w:cs="Arial"/>
        </w:rPr>
        <w:t>6</w:t>
      </w:r>
      <w:r w:rsidRPr="001A523F">
        <w:rPr>
          <w:rFonts w:ascii="Arial" w:hAnsi="Arial" w:cs="Arial"/>
        </w:rPr>
        <w:t xml:space="preserve">. As Microempresas e Empresas de Pequeno Porte terão tratamento previsto na lei Complementar 123/2006. </w:t>
      </w:r>
      <w:r w:rsidRPr="001A523F">
        <w:rPr>
          <w:rFonts w:ascii="Arial" w:hAnsi="Arial" w:cs="Arial"/>
          <w:color w:val="000000"/>
        </w:rPr>
        <w:t>4.</w:t>
      </w:r>
      <w:r>
        <w:rPr>
          <w:rFonts w:ascii="Arial" w:hAnsi="Arial" w:cs="Arial"/>
          <w:color w:val="000000"/>
        </w:rPr>
        <w:t>6</w:t>
      </w:r>
      <w:r w:rsidRPr="001A523F">
        <w:rPr>
          <w:rFonts w:ascii="Arial" w:hAnsi="Arial" w:cs="Arial"/>
          <w:color w:val="000000"/>
        </w:rPr>
        <w:t>.1. A condição de Microempresa ou Empresa de Pequeno Porte deverá ser comprovada mediante apresentação de documento específico.</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4.</w:t>
      </w:r>
      <w:r>
        <w:rPr>
          <w:rFonts w:ascii="Arial" w:hAnsi="Arial" w:cs="Arial"/>
        </w:rPr>
        <w:t>7</w:t>
      </w:r>
      <w:r w:rsidRPr="001A523F">
        <w:rPr>
          <w:rFonts w:ascii="Arial" w:hAnsi="Arial" w:cs="Arial"/>
        </w:rPr>
        <w:t xml:space="preserve"> - As microempresas e empresas de pequeno porte, por ocasião da participação nesse certame licitatório, deverão apresentar toda a documentação exigida para efeito de comprovação de regularidade fiscal, mesmo que esta apresente alguma restrição.</w:t>
      </w:r>
    </w:p>
    <w:p w:rsidR="007C734B" w:rsidRDefault="007C734B" w:rsidP="007C734B">
      <w:pPr>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4.</w:t>
      </w:r>
      <w:r>
        <w:rPr>
          <w:rFonts w:ascii="Arial" w:hAnsi="Arial" w:cs="Arial"/>
        </w:rPr>
        <w:t>7</w:t>
      </w:r>
      <w:r w:rsidRPr="001A523F">
        <w:rPr>
          <w:rFonts w:ascii="Arial" w:hAnsi="Arial" w:cs="Arial"/>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A25F6" w:rsidRPr="001A523F" w:rsidRDefault="00BA25F6" w:rsidP="00BA25F6">
      <w:pPr>
        <w:ind w:firstLine="1440"/>
        <w:jc w:val="both"/>
        <w:rPr>
          <w:rFonts w:ascii="Arial" w:hAnsi="Arial" w:cs="Arial"/>
        </w:rPr>
      </w:pPr>
    </w:p>
    <w:p w:rsidR="00BA25F6" w:rsidRPr="001A523F" w:rsidRDefault="00BA25F6" w:rsidP="007C734B">
      <w:pPr>
        <w:jc w:val="both"/>
        <w:rPr>
          <w:rFonts w:ascii="Arial" w:hAnsi="Arial" w:cs="Arial"/>
        </w:rPr>
      </w:pPr>
      <w:r w:rsidRPr="001A523F">
        <w:rPr>
          <w:rFonts w:ascii="Arial" w:hAnsi="Arial" w:cs="Arial"/>
        </w:rPr>
        <w:t>4.</w:t>
      </w:r>
      <w:r>
        <w:rPr>
          <w:rFonts w:ascii="Arial" w:hAnsi="Arial" w:cs="Arial"/>
        </w:rPr>
        <w:t>7</w:t>
      </w:r>
      <w:r w:rsidRPr="001A523F">
        <w:rPr>
          <w:rFonts w:ascii="Arial" w:hAnsi="Arial" w:cs="Arial"/>
        </w:rPr>
        <w:t xml:space="preserve">.2 - A não-regularização da documentação, no prazo previsto nesta cláusula, implicará decadência do direito à contratação, sem prejuízo das sanções previstas no art. 81 da Lei nº 8.666, de 21 de junho de 1993, sendo facultado à Administração convocar os </w:t>
      </w:r>
      <w:r w:rsidR="00DD0FD6">
        <w:rPr>
          <w:rFonts w:ascii="Arial" w:hAnsi="Arial" w:cs="Arial"/>
        </w:rPr>
        <w:t>proponente</w:t>
      </w:r>
      <w:r w:rsidRPr="001A523F">
        <w:rPr>
          <w:rFonts w:ascii="Arial" w:hAnsi="Arial" w:cs="Arial"/>
        </w:rPr>
        <w:t>s remanescentes, na ordem de classificação, para a assinatura do contrato, ou revogar a licitação.</w:t>
      </w:r>
    </w:p>
    <w:p w:rsidR="00BA25F6" w:rsidRPr="001A523F" w:rsidRDefault="00BA25F6" w:rsidP="00BA25F6">
      <w:pPr>
        <w:ind w:firstLine="1440"/>
        <w:jc w:val="both"/>
        <w:rPr>
          <w:rFonts w:ascii="Arial" w:hAnsi="Arial" w:cs="Arial"/>
        </w:rPr>
      </w:pPr>
    </w:p>
    <w:p w:rsidR="001A1769" w:rsidRDefault="001A1769" w:rsidP="007C734B">
      <w:pPr>
        <w:jc w:val="both"/>
        <w:rPr>
          <w:rFonts w:ascii="Arial" w:hAnsi="Arial" w:cs="Arial"/>
          <w:b/>
        </w:rPr>
      </w:pPr>
      <w:r w:rsidRPr="00AA2D01">
        <w:rPr>
          <w:rFonts w:ascii="Arial" w:hAnsi="Arial" w:cs="Arial"/>
          <w:b/>
        </w:rPr>
        <w:t>5 - DAS OBRIGAÇÕES DA VENCEDORA</w:t>
      </w:r>
    </w:p>
    <w:p w:rsidR="002853D1" w:rsidRPr="00AA2D01" w:rsidRDefault="002853D1">
      <w:pPr>
        <w:ind w:firstLine="1440"/>
        <w:jc w:val="both"/>
        <w:rPr>
          <w:rFonts w:ascii="Arial" w:hAnsi="Arial" w:cs="Arial"/>
        </w:rPr>
      </w:pPr>
    </w:p>
    <w:p w:rsidR="001A1769" w:rsidRPr="00AA2D01" w:rsidRDefault="001A1769" w:rsidP="007C734B">
      <w:pPr>
        <w:jc w:val="both"/>
        <w:rPr>
          <w:rFonts w:ascii="Arial" w:hAnsi="Arial" w:cs="Arial"/>
        </w:rPr>
      </w:pPr>
      <w:r w:rsidRPr="00AA2D01">
        <w:rPr>
          <w:rFonts w:ascii="Arial" w:hAnsi="Arial" w:cs="Arial"/>
        </w:rPr>
        <w:t xml:space="preserve">5.1 - Será de responsabilidade da </w:t>
      </w:r>
      <w:r w:rsidR="00DD0FD6">
        <w:rPr>
          <w:rFonts w:ascii="Arial" w:hAnsi="Arial" w:cs="Arial"/>
        </w:rPr>
        <w:t>proponente</w:t>
      </w:r>
      <w:r w:rsidRPr="00AA2D01">
        <w:rPr>
          <w:rFonts w:ascii="Arial" w:hAnsi="Arial" w:cs="Arial"/>
        </w:rPr>
        <w:t xml:space="preserve"> vencedora </w:t>
      </w:r>
      <w:r w:rsidR="000D1385">
        <w:rPr>
          <w:rFonts w:ascii="Arial" w:hAnsi="Arial" w:cs="Arial"/>
        </w:rPr>
        <w:t>a prestação dos serviços de transporte escolar</w:t>
      </w:r>
      <w:r w:rsidR="00997432">
        <w:rPr>
          <w:rFonts w:ascii="Arial" w:hAnsi="Arial" w:cs="Arial"/>
        </w:rPr>
        <w:t>, conforme contrato</w:t>
      </w:r>
      <w:r w:rsidR="00FB5256">
        <w:rPr>
          <w:rFonts w:ascii="Arial" w:hAnsi="Arial" w:cs="Arial"/>
        </w:rPr>
        <w:t>.</w:t>
      </w:r>
    </w:p>
    <w:p w:rsidR="001A1769" w:rsidRPr="00AA2D01" w:rsidRDefault="001A1769">
      <w:pPr>
        <w:ind w:firstLine="1440"/>
        <w:jc w:val="both"/>
        <w:rPr>
          <w:rFonts w:ascii="Arial" w:hAnsi="Arial" w:cs="Arial"/>
        </w:rPr>
      </w:pPr>
    </w:p>
    <w:p w:rsidR="001A1769" w:rsidRPr="00AA2D01" w:rsidRDefault="001A1769" w:rsidP="007C734B">
      <w:pPr>
        <w:jc w:val="both"/>
        <w:rPr>
          <w:rFonts w:ascii="Arial" w:hAnsi="Arial" w:cs="Arial"/>
        </w:rPr>
      </w:pPr>
      <w:r w:rsidRPr="00AA2D01">
        <w:rPr>
          <w:rFonts w:ascii="Arial" w:hAnsi="Arial" w:cs="Arial"/>
        </w:rPr>
        <w:t xml:space="preserve">5.2 – É de responsabilidade da </w:t>
      </w:r>
      <w:r w:rsidR="00DD0FD6">
        <w:rPr>
          <w:rFonts w:ascii="Arial" w:hAnsi="Arial" w:cs="Arial"/>
        </w:rPr>
        <w:t>proponente</w:t>
      </w:r>
      <w:r w:rsidRPr="00AA2D01">
        <w:rPr>
          <w:rFonts w:ascii="Arial" w:hAnsi="Arial" w:cs="Arial"/>
        </w:rPr>
        <w:t xml:space="preserve"> vencedora todos os encargos fiscais, trabalhistas, previdenciárias, e outros inerentes ao cumprimento do objeto deste certame, ficando o município isento de qualquer responsabilidade civil ou criminal.</w:t>
      </w:r>
    </w:p>
    <w:p w:rsidR="001A1769" w:rsidRPr="00AA2D01" w:rsidRDefault="001A1769">
      <w:pPr>
        <w:jc w:val="both"/>
        <w:rPr>
          <w:rFonts w:ascii="Arial" w:hAnsi="Arial" w:cs="Arial"/>
          <w:highlight w:val="yellow"/>
        </w:rPr>
      </w:pPr>
    </w:p>
    <w:p w:rsidR="00895E01" w:rsidRPr="00895E01" w:rsidRDefault="00895E01" w:rsidP="00895E01">
      <w:pPr>
        <w:jc w:val="both"/>
        <w:rPr>
          <w:rFonts w:ascii="Arial" w:hAnsi="Arial" w:cs="Arial"/>
          <w:b/>
        </w:rPr>
      </w:pPr>
      <w:r w:rsidRPr="00895E01">
        <w:rPr>
          <w:rFonts w:ascii="Arial" w:hAnsi="Arial" w:cs="Arial"/>
          <w:b/>
        </w:rPr>
        <w:t xml:space="preserve">6 - DO RECEBIMENTO E JULGAMENTO DAS PROPOSTAS E DOS DOCUMENTOS DE HABILITAÇÃO </w:t>
      </w:r>
    </w:p>
    <w:p w:rsidR="00895E01" w:rsidRPr="00895E01" w:rsidRDefault="00895E01" w:rsidP="00895E01">
      <w:pPr>
        <w:jc w:val="both"/>
        <w:rPr>
          <w:rFonts w:ascii="Arial" w:hAnsi="Arial" w:cs="Arial"/>
          <w:b/>
        </w:rPr>
      </w:pPr>
    </w:p>
    <w:p w:rsidR="00895E01" w:rsidRPr="00895E01" w:rsidRDefault="00895E01" w:rsidP="00895E01">
      <w:pPr>
        <w:jc w:val="both"/>
        <w:rPr>
          <w:rFonts w:ascii="Arial" w:hAnsi="Arial" w:cs="Arial"/>
        </w:rPr>
      </w:pPr>
      <w:r w:rsidRPr="00895E01">
        <w:rPr>
          <w:rFonts w:ascii="Arial" w:hAnsi="Arial" w:cs="Arial"/>
        </w:rPr>
        <w:t>6.1 - No dia, hora e local designados no Edital, na presença das proponentes e demais pessoas presentes ao ato público, a Pregoeira, juntamente com a Equipe de Apoio, executará a rotina de credenciamento, conforme disposto no item 2.</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6.2 - Verificadas as credenciais e declarada aberta a sessão, a Pregoeira solicitará e receberá, em envelopes devidamente lacrados, a proposta e os documentos exigidos para habilitação.</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6.3 - Em nenhuma hipótese serão recebidos envelopes contendo proposta e os documentos de habilitação fora do prazo estabelecido neste Edital.</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 xml:space="preserve">6.5 - No curso da sessão, dentre as propostas que atenderem às exigências constantes do Edital, o autor da oferta de valor mais baixo e os das ofertas com preços de até 10% (dez por cento) </w:t>
      </w:r>
      <w:proofErr w:type="spellStart"/>
      <w:r w:rsidRPr="00895E01">
        <w:rPr>
          <w:rFonts w:ascii="Arial" w:hAnsi="Arial" w:cs="Arial"/>
        </w:rPr>
        <w:t>superiores</w:t>
      </w:r>
      <w:proofErr w:type="spellEnd"/>
      <w:r w:rsidRPr="00895E01">
        <w:rPr>
          <w:rFonts w:ascii="Arial" w:hAnsi="Arial" w:cs="Arial"/>
        </w:rPr>
        <w:t xml:space="preserve"> àquela poderão fazer lances verbais e sucessivos, em valores distintos e decrescentes.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6.7 - A oferta dos lances deverá ser efetuada, por item, no momento em que for conferida a palavra ao proponente, na ordem decrescente dos preços.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6.8 – Das propostas e dos lances ofertados não caberá retratação.</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6.9 - A desistência em apresentar lance verbal, quando convocado pela Pregoeira, implicará a exclusão do proponente da fase de lances, referente àquele item, e na manutenção do último preço apresentado pelo proponente.</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6.10 - O encerramento da etapa competitiva dar-se-á quando, indagados pela Pregoeira, os proponentes manifestarem seu desinteresse em apresentar novos lances.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6.11 -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6.12 - A Pregoeira poderá negociar diretamente com o proponente que apresentou o menor preço, por item, para que seja obtido preço ainda melhor.</w:t>
      </w:r>
    </w:p>
    <w:p w:rsidR="00895E01" w:rsidRPr="00895E01" w:rsidRDefault="00895E01" w:rsidP="00895E01">
      <w:pPr>
        <w:jc w:val="both"/>
        <w:rPr>
          <w:rFonts w:ascii="Arial" w:hAnsi="Arial" w:cs="Arial"/>
        </w:rPr>
      </w:pPr>
      <w:r w:rsidRPr="00895E01">
        <w:rPr>
          <w:rFonts w:ascii="Arial" w:hAnsi="Arial" w:cs="Arial"/>
        </w:rPr>
        <w:t> </w:t>
      </w:r>
    </w:p>
    <w:p w:rsidR="00895E01" w:rsidRPr="00895E01" w:rsidRDefault="00895E01" w:rsidP="00895E01">
      <w:pPr>
        <w:jc w:val="both"/>
        <w:rPr>
          <w:rFonts w:ascii="Arial" w:hAnsi="Arial" w:cs="Arial"/>
        </w:rPr>
      </w:pPr>
      <w:r w:rsidRPr="00895E01">
        <w:rPr>
          <w:rFonts w:ascii="Arial" w:hAnsi="Arial" w:cs="Arial"/>
        </w:rPr>
        <w:t>6.13 - Na licitação será assegurado, como critério de desempate, preferência de contratação para as microempresas e empresas de pequeno porte.</w:t>
      </w:r>
    </w:p>
    <w:p w:rsidR="00895E01" w:rsidRDefault="00895E01" w:rsidP="00895E01">
      <w:pPr>
        <w:jc w:val="both"/>
        <w:rPr>
          <w:rFonts w:ascii="Arial" w:hAnsi="Arial" w:cs="Arial"/>
        </w:rPr>
      </w:pPr>
      <w:r w:rsidRPr="00895E01">
        <w:rPr>
          <w:rFonts w:ascii="Arial" w:hAnsi="Arial" w:cs="Arial"/>
        </w:rPr>
        <w:t>6.13.1 - Entende-se por empate aquelas situações em que as propostas apresentadas pelas microempresas e empresas de pequeno porte sejam iguais ou até 5% (cinco por cento) superiores à proposta mais bem classificada.</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6.13.2 - Para efeito do disposto na cláusula anterior, ocorrendo o empate, proceder-se-á da seguinte forma:</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 xml:space="preserve"> I - </w:t>
      </w:r>
      <w:r>
        <w:rPr>
          <w:rFonts w:ascii="Arial" w:hAnsi="Arial" w:cs="Arial"/>
        </w:rPr>
        <w:t xml:space="preserve"> </w:t>
      </w:r>
      <w:r w:rsidRPr="00895E01">
        <w:rPr>
          <w:rFonts w:ascii="Arial" w:hAnsi="Arial" w:cs="Arial"/>
        </w:rPr>
        <w:t>a microempresa ou empresa de pequeno porte mais bem classificada poderá apresentar proposta de preço inferior àquela co</w:t>
      </w:r>
      <w:r>
        <w:rPr>
          <w:rFonts w:ascii="Arial" w:hAnsi="Arial" w:cs="Arial"/>
        </w:rPr>
        <w:t xml:space="preserve">nsiderada vencedora do certame, </w:t>
      </w:r>
      <w:r w:rsidRPr="00895E01">
        <w:rPr>
          <w:rFonts w:ascii="Arial" w:hAnsi="Arial" w:cs="Arial"/>
        </w:rPr>
        <w:t xml:space="preserve">situação em que será  </w:t>
      </w:r>
    </w:p>
    <w:p w:rsidR="00895E01" w:rsidRDefault="00895E01" w:rsidP="00895E01">
      <w:pPr>
        <w:jc w:val="both"/>
        <w:rPr>
          <w:rFonts w:ascii="Arial" w:hAnsi="Arial" w:cs="Arial"/>
        </w:rPr>
      </w:pPr>
      <w:r w:rsidRPr="00895E01">
        <w:rPr>
          <w:rFonts w:ascii="Arial" w:hAnsi="Arial" w:cs="Arial"/>
        </w:rPr>
        <w:t>adjudicado em seu favor o objeto licit</w:t>
      </w:r>
      <w:r>
        <w:rPr>
          <w:rFonts w:ascii="Arial" w:hAnsi="Arial" w:cs="Arial"/>
        </w:rPr>
        <w:t>ado;</w:t>
      </w:r>
    </w:p>
    <w:p w:rsidR="00895E01" w:rsidRDefault="00895E01" w:rsidP="00895E01">
      <w:pPr>
        <w:jc w:val="both"/>
        <w:rPr>
          <w:rFonts w:ascii="Arial" w:hAnsi="Arial" w:cs="Arial"/>
        </w:rPr>
      </w:pPr>
      <w:r>
        <w:rPr>
          <w:rFonts w:ascii="Arial" w:hAnsi="Arial" w:cs="Arial"/>
        </w:rPr>
        <w:br/>
        <w:t xml:space="preserve"> </w:t>
      </w:r>
      <w:r w:rsidRPr="00895E01">
        <w:rPr>
          <w:rFonts w:ascii="Arial" w:hAnsi="Arial" w:cs="Arial"/>
        </w:rPr>
        <w:t xml:space="preserve">II - </w:t>
      </w:r>
      <w:proofErr w:type="gramStart"/>
      <w:r w:rsidRPr="00895E01">
        <w:rPr>
          <w:rFonts w:ascii="Arial" w:hAnsi="Arial" w:cs="Arial"/>
        </w:rPr>
        <w:t>não</w:t>
      </w:r>
      <w:proofErr w:type="gramEnd"/>
      <w:r w:rsidRPr="00895E01">
        <w:rPr>
          <w:rFonts w:ascii="Arial" w:hAnsi="Arial" w:cs="Arial"/>
        </w:rPr>
        <w:t xml:space="preserve">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895E01" w:rsidRPr="00895E01" w:rsidRDefault="00895E01" w:rsidP="00895E01">
      <w:pPr>
        <w:jc w:val="both"/>
        <w:rPr>
          <w:rFonts w:ascii="Arial" w:hAnsi="Arial" w:cs="Arial"/>
        </w:rPr>
      </w:pPr>
    </w:p>
    <w:p w:rsidR="00895E01" w:rsidRDefault="00895E01" w:rsidP="00895E01">
      <w:pPr>
        <w:jc w:val="both"/>
        <w:rPr>
          <w:rFonts w:ascii="Arial" w:hAnsi="Arial" w:cs="Arial"/>
        </w:rPr>
      </w:pPr>
      <w:r w:rsidRPr="00895E01">
        <w:rPr>
          <w:rFonts w:ascii="Arial" w:hAnsi="Arial" w:cs="Arial"/>
        </w:rPr>
        <w:lastRenderedPageBreak/>
        <w:t>6.13.3 - Na hipótese da não-contratação nos termos previstos no caput desta cláusula, o objeto licitado será adjudicado em favor da proposta originalmente vencedora do certame.</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6.13.4 - O disposto nesta cláusula somente se aplicará quando a melhor oferta inicial não tiver sido apresentada por microempresa ou empresa de pequeno porte.</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 xml:space="preserve">6.14 - Será aberto o envelope contendo a documentação de habilitação do licitante que tiver formulado a proposta de menor preço, para confirmação das suas condições </w:t>
      </w:r>
      <w:proofErr w:type="spellStart"/>
      <w:r w:rsidRPr="00895E01">
        <w:rPr>
          <w:rFonts w:ascii="Arial" w:hAnsi="Arial" w:cs="Arial"/>
        </w:rPr>
        <w:t>habilitatórias</w:t>
      </w:r>
      <w:proofErr w:type="spellEnd"/>
      <w:r w:rsidRPr="00895E01">
        <w:rPr>
          <w:rFonts w:ascii="Arial" w:hAnsi="Arial" w:cs="Arial"/>
        </w:rPr>
        <w:t>.</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 xml:space="preserve">6.15 - No caso de inabilitação do proponente que tiver apresentado a melhor oferta, serão analisados os documentos </w:t>
      </w:r>
      <w:proofErr w:type="spellStart"/>
      <w:r w:rsidRPr="00895E01">
        <w:rPr>
          <w:rFonts w:ascii="Arial" w:hAnsi="Arial" w:cs="Arial"/>
        </w:rPr>
        <w:t>habilitatórios</w:t>
      </w:r>
      <w:proofErr w:type="spellEnd"/>
      <w:r w:rsidRPr="00895E01">
        <w:rPr>
          <w:rFonts w:ascii="Arial" w:hAnsi="Arial" w:cs="Arial"/>
        </w:rPr>
        <w:t xml:space="preserve"> do licitante da proposta de segundo menor preço, e assim sucessivamente, até que um licitante atenda às condições fixadas neste instrumento convocatório.</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 xml:space="preserve">6.16 - Verificado o atendimento das exigências </w:t>
      </w:r>
      <w:proofErr w:type="spellStart"/>
      <w:r w:rsidRPr="00895E01">
        <w:rPr>
          <w:rFonts w:ascii="Arial" w:hAnsi="Arial" w:cs="Arial"/>
        </w:rPr>
        <w:t>habilitatórias</w:t>
      </w:r>
      <w:proofErr w:type="spellEnd"/>
      <w:r w:rsidRPr="00895E01">
        <w:rPr>
          <w:rFonts w:ascii="Arial" w:hAnsi="Arial" w:cs="Arial"/>
        </w:rPr>
        <w:t>, será declarada a ordem de classificação dos licitantes, por item.</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6.17 - Será declarado vencedor o licitante que ocupar o primeiro lugar em cada item</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6.18 - A Pregoeira manterá em seu poder os envelopes com a documentação dos demais licitantes, pelo prazo de 10 (dez) dias, após a homologação da licitação, devendo as empresas retirá-los neste período, sob pena de inutilização dos mesmos.</w:t>
      </w:r>
    </w:p>
    <w:p w:rsidR="00895E01" w:rsidRPr="00895E01" w:rsidRDefault="00895E01" w:rsidP="00895E01">
      <w:pPr>
        <w:jc w:val="both"/>
        <w:rPr>
          <w:rFonts w:ascii="Arial" w:hAnsi="Arial" w:cs="Arial"/>
        </w:rPr>
      </w:pPr>
    </w:p>
    <w:p w:rsidR="00895E01" w:rsidRPr="00895E01" w:rsidRDefault="00895E01" w:rsidP="00895E01">
      <w:pPr>
        <w:jc w:val="both"/>
        <w:rPr>
          <w:rFonts w:ascii="Arial" w:hAnsi="Arial" w:cs="Arial"/>
        </w:rPr>
      </w:pPr>
      <w:r w:rsidRPr="00895E01">
        <w:rPr>
          <w:rFonts w:ascii="Arial" w:hAnsi="Arial" w:cs="Arial"/>
        </w:rPr>
        <w:t>6.19 - Da sessão pública será lavrada ata circunstanciada, devendo esta ser assinada pela Pregoeira, pela Equipe de Apoio e por todos os licitantes presentes.</w:t>
      </w:r>
    </w:p>
    <w:p w:rsidR="001A1769" w:rsidRPr="00AA2D01" w:rsidRDefault="001A1769" w:rsidP="00CA2122">
      <w:pPr>
        <w:jc w:val="both"/>
        <w:rPr>
          <w:rFonts w:ascii="Arial" w:hAnsi="Arial" w:cs="Arial"/>
        </w:rPr>
      </w:pPr>
    </w:p>
    <w:p w:rsidR="001A1769" w:rsidRPr="00AA2D01" w:rsidRDefault="001A1769" w:rsidP="007C734B">
      <w:pPr>
        <w:jc w:val="both"/>
        <w:rPr>
          <w:rFonts w:ascii="Arial" w:hAnsi="Arial" w:cs="Arial"/>
          <w:b/>
        </w:rPr>
      </w:pPr>
      <w:r w:rsidRPr="00AA2D01">
        <w:rPr>
          <w:rFonts w:ascii="Arial" w:hAnsi="Arial" w:cs="Arial"/>
          <w:b/>
        </w:rPr>
        <w:t xml:space="preserve">7 </w:t>
      </w:r>
      <w:r w:rsidRPr="00AA2D01">
        <w:rPr>
          <w:rFonts w:ascii="Arial" w:hAnsi="Arial" w:cs="Arial"/>
        </w:rPr>
        <w:t>-</w:t>
      </w:r>
      <w:r w:rsidRPr="00AA2D01">
        <w:rPr>
          <w:rFonts w:ascii="Arial" w:hAnsi="Arial" w:cs="Arial"/>
          <w:b/>
        </w:rPr>
        <w:t xml:space="preserve"> DOS CRITÉRIOS DE JULGAMENTO E ADJUDICAÇÃO</w:t>
      </w:r>
    </w:p>
    <w:p w:rsidR="001A1769" w:rsidRPr="00AA2D01" w:rsidRDefault="001A1769">
      <w:pPr>
        <w:ind w:firstLine="1440"/>
        <w:jc w:val="both"/>
        <w:rPr>
          <w:rFonts w:ascii="Arial" w:hAnsi="Arial" w:cs="Arial"/>
        </w:rPr>
      </w:pPr>
    </w:p>
    <w:p w:rsidR="001A1769" w:rsidRDefault="001A1769" w:rsidP="007C734B">
      <w:pPr>
        <w:jc w:val="both"/>
        <w:rPr>
          <w:rFonts w:ascii="Arial" w:hAnsi="Arial" w:cs="Arial"/>
        </w:rPr>
      </w:pPr>
      <w:r w:rsidRPr="00AA2D01">
        <w:rPr>
          <w:rFonts w:ascii="Arial" w:hAnsi="Arial" w:cs="Arial"/>
        </w:rPr>
        <w:t xml:space="preserve">7.1 - A presente licitação será adjudicada à </w:t>
      </w:r>
      <w:r w:rsidR="00DD0FD6">
        <w:rPr>
          <w:rFonts w:ascii="Arial" w:hAnsi="Arial" w:cs="Arial"/>
        </w:rPr>
        <w:t>proponente</w:t>
      </w:r>
      <w:r w:rsidRPr="00AA2D01">
        <w:rPr>
          <w:rFonts w:ascii="Arial" w:hAnsi="Arial" w:cs="Arial"/>
        </w:rPr>
        <w:t xml:space="preserve"> que apresentar proposta de </w:t>
      </w:r>
      <w:r w:rsidR="00975306">
        <w:rPr>
          <w:rFonts w:ascii="Arial" w:hAnsi="Arial" w:cs="Arial"/>
          <w:b/>
        </w:rPr>
        <w:t xml:space="preserve">MENOR PREÇO </w:t>
      </w:r>
      <w:r w:rsidR="00F3391E">
        <w:rPr>
          <w:rFonts w:ascii="Arial" w:hAnsi="Arial" w:cs="Arial"/>
          <w:b/>
        </w:rPr>
        <w:t xml:space="preserve">POR </w:t>
      </w:r>
      <w:proofErr w:type="gramStart"/>
      <w:r w:rsidR="00F3391E">
        <w:rPr>
          <w:rFonts w:ascii="Arial" w:hAnsi="Arial" w:cs="Arial"/>
          <w:b/>
        </w:rPr>
        <w:t xml:space="preserve">ITEM </w:t>
      </w:r>
      <w:r w:rsidRPr="00AA2D01">
        <w:rPr>
          <w:rFonts w:ascii="Arial" w:hAnsi="Arial" w:cs="Arial"/>
        </w:rPr>
        <w:t>,</w:t>
      </w:r>
      <w:proofErr w:type="gramEnd"/>
      <w:r w:rsidRPr="00AA2D01">
        <w:rPr>
          <w:rFonts w:ascii="Arial" w:hAnsi="Arial" w:cs="Arial"/>
        </w:rPr>
        <w:t xml:space="preserve"> desde que atendidas as exigências deste Edital.</w:t>
      </w:r>
    </w:p>
    <w:p w:rsidR="007103A1" w:rsidRDefault="007103A1">
      <w:pPr>
        <w:ind w:firstLine="1440"/>
        <w:jc w:val="both"/>
        <w:rPr>
          <w:rFonts w:ascii="Arial" w:hAnsi="Arial" w:cs="Arial"/>
        </w:rPr>
      </w:pPr>
    </w:p>
    <w:p w:rsidR="007103A1" w:rsidRPr="00AA2D01" w:rsidRDefault="007103A1" w:rsidP="007C734B">
      <w:pPr>
        <w:jc w:val="both"/>
        <w:rPr>
          <w:rFonts w:ascii="Arial" w:hAnsi="Arial" w:cs="Arial"/>
        </w:rPr>
      </w:pPr>
      <w:r>
        <w:rPr>
          <w:rFonts w:ascii="Arial" w:hAnsi="Arial" w:cs="Arial"/>
        </w:rPr>
        <w:t>7.2 – Para efeitos de classificação sobre o preço proposto por profissional autônomo, será acrescido o encargo previdenciário</w:t>
      </w:r>
      <w:r w:rsidR="00640607">
        <w:rPr>
          <w:rFonts w:ascii="Arial" w:hAnsi="Arial" w:cs="Arial"/>
        </w:rPr>
        <w:t xml:space="preserve"> a ser suportado pelo Munic</w:t>
      </w:r>
      <w:r w:rsidR="00595F8D">
        <w:rPr>
          <w:rFonts w:ascii="Arial" w:hAnsi="Arial" w:cs="Arial"/>
        </w:rPr>
        <w:t>í</w:t>
      </w:r>
      <w:r w:rsidR="00640607">
        <w:rPr>
          <w:rFonts w:ascii="Arial" w:hAnsi="Arial" w:cs="Arial"/>
        </w:rPr>
        <w:t>pio, correspondente ao percentual de 20% (vinte por cento), calculado sobre a base de cálculo de 20% incidente sobre o valor da proposta financeira</w:t>
      </w:r>
      <w:r w:rsidR="00595F8D">
        <w:rPr>
          <w:rFonts w:ascii="Arial" w:hAnsi="Arial" w:cs="Arial"/>
        </w:rPr>
        <w:t>.</w:t>
      </w:r>
    </w:p>
    <w:p w:rsidR="001A1769" w:rsidRPr="00AA2D01" w:rsidRDefault="001A1769">
      <w:pPr>
        <w:ind w:firstLine="1440"/>
        <w:jc w:val="both"/>
        <w:rPr>
          <w:rFonts w:ascii="Arial" w:hAnsi="Arial" w:cs="Arial"/>
        </w:rPr>
      </w:pPr>
    </w:p>
    <w:p w:rsidR="00895E01" w:rsidRPr="00895E01" w:rsidRDefault="00895E01" w:rsidP="007C734B">
      <w:pPr>
        <w:jc w:val="both"/>
        <w:rPr>
          <w:rFonts w:ascii="Arial" w:hAnsi="Arial" w:cs="Arial"/>
          <w:b/>
        </w:rPr>
      </w:pPr>
      <w:r w:rsidRPr="00895E01">
        <w:rPr>
          <w:rFonts w:ascii="Arial" w:hAnsi="Arial" w:cs="Arial"/>
          <w:b/>
        </w:rPr>
        <w:t xml:space="preserve">8 - DOS RECURSOS </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rPr>
      </w:pPr>
      <w:r w:rsidRPr="00895E01">
        <w:rPr>
          <w:rFonts w:ascii="Arial" w:hAnsi="Arial" w:cs="Arial"/>
        </w:rPr>
        <w:t xml:space="preserve">8.1 - Declarado(s) o(s) vencedor(es), qualquer proponente poderá manifestar imediata e motivadamente a intenção de recorrer, quando lhe será concedido o prazo de 03 (três) dias para a apresentação das razões do recurso, ficando os demais proponentes, desde logo, intimados para apresentar </w:t>
      </w:r>
      <w:proofErr w:type="spellStart"/>
      <w:r w:rsidRPr="00895E01">
        <w:rPr>
          <w:rFonts w:ascii="Arial" w:hAnsi="Arial" w:cs="Arial"/>
        </w:rPr>
        <w:t>contra-razões</w:t>
      </w:r>
      <w:proofErr w:type="spellEnd"/>
      <w:r w:rsidRPr="00895E01">
        <w:rPr>
          <w:rFonts w:ascii="Arial" w:hAnsi="Arial" w:cs="Arial"/>
        </w:rPr>
        <w:t xml:space="preserve"> em igual número de dias, que começarão a correr do término do prazo do recorrente, sendo-lhes assegurada vista imediata dos autos.</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8.2 - Não sendo interpostos recursos, a Pregoeira adjudicará o objeto do certame à(s) empresa(s) declarada(s) vencedora(s), por item, sendo submetido este resultado ao Prefeito Municipal para homologação.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8.3 - O(s) recurso(s), porventura interposto(s), não terá(</w:t>
      </w:r>
      <w:proofErr w:type="spellStart"/>
      <w:r w:rsidRPr="00895E01">
        <w:rPr>
          <w:rFonts w:ascii="Arial" w:hAnsi="Arial" w:cs="Arial"/>
        </w:rPr>
        <w:t>ão</w:t>
      </w:r>
      <w:proofErr w:type="spellEnd"/>
      <w:r w:rsidRPr="00895E01">
        <w:rPr>
          <w:rFonts w:ascii="Arial" w:hAnsi="Arial" w:cs="Arial"/>
        </w:rPr>
        <w:t>) efeito suspensivo e será(</w:t>
      </w:r>
      <w:proofErr w:type="spellStart"/>
      <w:r w:rsidRPr="00895E01">
        <w:rPr>
          <w:rFonts w:ascii="Arial" w:hAnsi="Arial" w:cs="Arial"/>
        </w:rPr>
        <w:t>ão</w:t>
      </w:r>
      <w:proofErr w:type="spellEnd"/>
      <w:r w:rsidRPr="00895E01">
        <w:rPr>
          <w:rFonts w:ascii="Arial" w:hAnsi="Arial" w:cs="Arial"/>
        </w:rPr>
        <w:t xml:space="preserve">) dirigido(s) ao Exmo. Prefeito Municipal, por intermédio da Pregoeira, a qual poderá reconsiderar sua decisão, em 05 (cinco) dias úteis ou, nesse período, encaminhá-lo(s) ao Prefeito Municipal, devidamente </w:t>
      </w:r>
      <w:proofErr w:type="spellStart"/>
      <w:r w:rsidRPr="00895E01">
        <w:rPr>
          <w:rFonts w:ascii="Arial" w:hAnsi="Arial" w:cs="Arial"/>
        </w:rPr>
        <w:t>informado</w:t>
      </w:r>
      <w:proofErr w:type="spellEnd"/>
      <w:r w:rsidRPr="00895E01">
        <w:rPr>
          <w:rFonts w:ascii="Arial" w:hAnsi="Arial" w:cs="Arial"/>
        </w:rPr>
        <w:t>(s), para apreciação e decisão, no mesmo prazo.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lastRenderedPageBreak/>
        <w:t>8.4 - Decididos os recursos eventualmente interpostos, será o resultado da licitação submetido ao Exmo. Prefeito Municipal para o procedimento de homologação com a devida adjudicação, por item, do objeto desta licitação à (s) vencedora (s).</w:t>
      </w:r>
    </w:p>
    <w:p w:rsidR="00895E01" w:rsidRPr="00895E01" w:rsidRDefault="00895E01" w:rsidP="00895E01">
      <w:pPr>
        <w:ind w:firstLine="1440"/>
        <w:jc w:val="both"/>
        <w:rPr>
          <w:rFonts w:ascii="Arial" w:hAnsi="Arial" w:cs="Arial"/>
        </w:rPr>
      </w:pPr>
    </w:p>
    <w:p w:rsidR="00895E01" w:rsidRDefault="00895E01" w:rsidP="007C734B">
      <w:pPr>
        <w:jc w:val="both"/>
        <w:rPr>
          <w:rFonts w:ascii="Arial" w:hAnsi="Arial" w:cs="Arial"/>
          <w:b/>
        </w:rPr>
      </w:pPr>
      <w:r w:rsidRPr="00895E01">
        <w:rPr>
          <w:rFonts w:ascii="Arial" w:hAnsi="Arial" w:cs="Arial"/>
          <w:b/>
        </w:rPr>
        <w:t>9 – DAS SANÇÕES ADMINISTRATIVAS</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rPr>
      </w:pPr>
      <w:r w:rsidRPr="00895E01">
        <w:rPr>
          <w:rFonts w:ascii="Arial" w:hAnsi="Arial" w:cs="Arial"/>
        </w:rPr>
        <w:t>9.1 - Pelo inadimplemento das obrigações, seja na condição de participante ou de contratado, as licitantes, conforme a infração, estarão sujeitas às seguintes penalidades:</w:t>
      </w:r>
    </w:p>
    <w:p w:rsidR="00895E01" w:rsidRPr="00895E01" w:rsidRDefault="00895E01" w:rsidP="007C734B">
      <w:pPr>
        <w:jc w:val="both"/>
        <w:rPr>
          <w:rFonts w:ascii="Arial" w:hAnsi="Arial" w:cs="Arial"/>
        </w:rPr>
      </w:pPr>
      <w:r w:rsidRPr="00895E01">
        <w:rPr>
          <w:rFonts w:ascii="Arial" w:hAnsi="Arial" w:cs="Arial"/>
        </w:rPr>
        <w:t>a) manter comportamento inadequado durante a sessão: afastamento do certame e/ou suspensão do direito de licitar e contratar com a Administração pelo prazo de até 2 anos;</w:t>
      </w:r>
    </w:p>
    <w:p w:rsidR="00895E01" w:rsidRPr="00895E01" w:rsidRDefault="00895E01" w:rsidP="007C734B">
      <w:pPr>
        <w:jc w:val="both"/>
        <w:rPr>
          <w:rFonts w:ascii="Arial" w:hAnsi="Arial" w:cs="Arial"/>
        </w:rPr>
      </w:pPr>
      <w:r w:rsidRPr="00895E01">
        <w:rPr>
          <w:rFonts w:ascii="Arial" w:hAnsi="Arial" w:cs="Arial"/>
        </w:rPr>
        <w:t>b) deixar de manter a proposta (recusa injustificada para contratar): suspensão do direito de licitar e contratar com a Administração pelo prazo de até 02 anos e/ou multa de 10% sobre o valor estimado da contratação;</w:t>
      </w:r>
    </w:p>
    <w:p w:rsidR="00895E01" w:rsidRPr="00895E01" w:rsidRDefault="00895E01" w:rsidP="007C734B">
      <w:pPr>
        <w:jc w:val="both"/>
        <w:rPr>
          <w:rFonts w:ascii="Arial" w:hAnsi="Arial" w:cs="Arial"/>
        </w:rPr>
      </w:pPr>
      <w:r w:rsidRPr="00895E01">
        <w:rPr>
          <w:rFonts w:ascii="Arial" w:hAnsi="Arial" w:cs="Arial"/>
        </w:rPr>
        <w:t>c) executar o contrato com irregularidades, passíveis de correção durante a execução e sem prejuízo ao resultado: advertência;</w:t>
      </w:r>
    </w:p>
    <w:p w:rsidR="00895E01" w:rsidRPr="00895E01" w:rsidRDefault="00895E01" w:rsidP="007C734B">
      <w:pPr>
        <w:jc w:val="both"/>
        <w:rPr>
          <w:rFonts w:ascii="Arial" w:hAnsi="Arial" w:cs="Arial"/>
        </w:rPr>
      </w:pPr>
      <w:r w:rsidRPr="00895E01">
        <w:rPr>
          <w:rFonts w:ascii="Arial" w:hAnsi="Arial" w:cs="Arial"/>
        </w:rPr>
        <w:t>d) executar o contrato com atraso injustificado, até o limite de 15 (quinze) dias, após os quais será considerado como inexecução contratual: multa diária de 0,7% sobre o valor em atraso;</w:t>
      </w:r>
    </w:p>
    <w:p w:rsidR="00895E01" w:rsidRPr="00895E01" w:rsidRDefault="00895E01" w:rsidP="007C734B">
      <w:pPr>
        <w:jc w:val="both"/>
        <w:rPr>
          <w:rFonts w:ascii="Arial" w:hAnsi="Arial" w:cs="Arial"/>
        </w:rPr>
      </w:pPr>
      <w:r w:rsidRPr="00895E01">
        <w:rPr>
          <w:rFonts w:ascii="Arial" w:hAnsi="Arial" w:cs="Arial"/>
        </w:rPr>
        <w:t>e) inexecução parcial do contrato: suspensão do direito de licitar e contratar com a Administração pelo prazo de até 2 anos e/ou multa de 10% sobre o valor correspondente ao montante não adimplido da solicitação/contrato;</w:t>
      </w:r>
    </w:p>
    <w:p w:rsidR="00895E01" w:rsidRPr="00895E01" w:rsidRDefault="00895E01" w:rsidP="007C734B">
      <w:pPr>
        <w:jc w:val="both"/>
        <w:rPr>
          <w:rFonts w:ascii="Arial" w:hAnsi="Arial" w:cs="Arial"/>
        </w:rPr>
      </w:pPr>
      <w:r w:rsidRPr="00895E01">
        <w:rPr>
          <w:rFonts w:ascii="Arial" w:hAnsi="Arial" w:cs="Arial"/>
        </w:rPr>
        <w:t>f) inexecução total do contrato: suspensão do direito de licitar e contratar com a Administração pelo prazo de até 02 anos e/ou multa de 15% sobre o valor atualizado do contrato;</w:t>
      </w:r>
    </w:p>
    <w:p w:rsidR="00895E01" w:rsidRPr="00895E01" w:rsidRDefault="00895E01" w:rsidP="007C734B">
      <w:pPr>
        <w:jc w:val="both"/>
        <w:rPr>
          <w:rFonts w:ascii="Arial" w:hAnsi="Arial" w:cs="Arial"/>
        </w:rPr>
      </w:pPr>
      <w:r w:rsidRPr="00895E01">
        <w:rPr>
          <w:rFonts w:ascii="Arial" w:hAnsi="Arial" w:cs="Arial"/>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895E01" w:rsidRPr="00895E01" w:rsidRDefault="00895E01" w:rsidP="007C734B">
      <w:pPr>
        <w:jc w:val="both"/>
        <w:rPr>
          <w:rFonts w:ascii="Arial" w:hAnsi="Arial" w:cs="Arial"/>
        </w:rPr>
      </w:pPr>
      <w:r w:rsidRPr="00895E01">
        <w:rPr>
          <w:rFonts w:ascii="Arial" w:hAnsi="Arial" w:cs="Arial"/>
        </w:rPr>
        <w:t>h) Fazer Declaração falsa ou entregar documentação falsa à Comissão/Pregoeira: declaração de inidoneidade cumulada com a suspensão do direito de licitar e contratar com a Administração Pública pelo prazo de 02 anos.</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 xml:space="preserve">9.2 - Na aplicação das penalidades previstas no Edital, o Município considerará, motivadamente, a gravidade da falta, seus efeitos, bem como os antecedentes do proponente ou contratado, podendo deixar de aplicá-las, se admitidas as suas justificativas, nos termos do que dispõe o artigo 87, “caput”, da Lei nº. 8.666/93. </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9.3 - As penalidades serão registradas no cadastro da contratada, quando for o caso e poderão ser descontadas dos pagamentos que a contratada tenha a receber.</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9.4 Nenhum pagamento será efetuado pela Administração enquanto pendente de liquidação qualquer obrigação financeira que for imposta ao fornecedor em virtude de penalidade ou inadimplência contratual.</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b/>
        </w:rPr>
      </w:pPr>
      <w:r w:rsidRPr="00895E01">
        <w:rPr>
          <w:rFonts w:ascii="Arial" w:hAnsi="Arial" w:cs="Arial"/>
          <w:b/>
        </w:rPr>
        <w:t>10 - DA DOTAÇÃO</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b/>
        </w:rPr>
      </w:pPr>
      <w:r w:rsidRPr="00895E01">
        <w:rPr>
          <w:rFonts w:ascii="Arial" w:hAnsi="Arial" w:cs="Arial"/>
        </w:rPr>
        <w:t xml:space="preserve">10.1 - A despesa decorrente da aquisição objeto do presente certame correrá a conta de dotação específica do orçamento do exercício de 2018 e terá a seguinte despesa: </w:t>
      </w:r>
      <w:r>
        <w:rPr>
          <w:rFonts w:ascii="Arial" w:hAnsi="Arial" w:cs="Arial"/>
        </w:rPr>
        <w:t>43040 e 40041 da Secretaria da Educação</w:t>
      </w:r>
      <w:r w:rsidRPr="00895E01">
        <w:rPr>
          <w:rFonts w:ascii="Arial" w:hAnsi="Arial" w:cs="Arial"/>
          <w:b/>
        </w:rPr>
        <w:t>.</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b/>
        </w:rPr>
      </w:pPr>
      <w:r w:rsidRPr="00895E01">
        <w:rPr>
          <w:rFonts w:ascii="Arial" w:hAnsi="Arial" w:cs="Arial"/>
          <w:b/>
        </w:rPr>
        <w:t>11 - DO PAGAMENTO</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rPr>
      </w:pPr>
      <w:r w:rsidRPr="00895E01">
        <w:rPr>
          <w:rFonts w:ascii="Arial" w:hAnsi="Arial" w:cs="Arial"/>
        </w:rPr>
        <w:t xml:space="preserve">11.1 - O pagamento pelo objeto da presente licitação será feito em favor da proponente vencedora, mediante depósito bancário em sua conta </w:t>
      </w:r>
      <w:proofErr w:type="gramStart"/>
      <w:r w:rsidRPr="00895E01">
        <w:rPr>
          <w:rFonts w:ascii="Arial" w:hAnsi="Arial" w:cs="Arial"/>
        </w:rPr>
        <w:t>corrente,  após</w:t>
      </w:r>
      <w:proofErr w:type="gramEnd"/>
      <w:r w:rsidRPr="00895E01">
        <w:rPr>
          <w:rFonts w:ascii="Arial" w:hAnsi="Arial" w:cs="Arial"/>
        </w:rPr>
        <w:t xml:space="preserve"> a entrega dos materiais, acompanhados da respectiva Nota Fiscal/Fatura. Não será permitido cobrança bancária através de boletos.</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11.2 - O número do CNPJ - Cadastro Nacional de Pessoa Jurídica - constante das notas fiscais/faturas deverá ser aquele fornecido na fase de habilitação (item 4.2.a deste Edital).</w:t>
      </w:r>
    </w:p>
    <w:p w:rsidR="00895E01" w:rsidRPr="00895E01" w:rsidRDefault="00895E01" w:rsidP="00895E01">
      <w:pPr>
        <w:ind w:firstLine="1440"/>
        <w:jc w:val="both"/>
        <w:rPr>
          <w:rFonts w:ascii="Arial" w:hAnsi="Arial" w:cs="Arial"/>
        </w:rPr>
      </w:pPr>
    </w:p>
    <w:p w:rsidR="00895E01" w:rsidRDefault="00895E01" w:rsidP="007C734B">
      <w:pPr>
        <w:jc w:val="both"/>
        <w:rPr>
          <w:rFonts w:ascii="Arial" w:hAnsi="Arial" w:cs="Arial"/>
          <w:b/>
        </w:rPr>
      </w:pPr>
      <w:r w:rsidRPr="00895E01">
        <w:rPr>
          <w:rFonts w:ascii="Arial" w:hAnsi="Arial" w:cs="Arial"/>
        </w:rPr>
        <w:t>11.3 – O pagamento será efetuado conforme contrato</w:t>
      </w:r>
      <w:r w:rsidRPr="00895E01">
        <w:rPr>
          <w:rFonts w:ascii="Arial" w:hAnsi="Arial" w:cs="Arial"/>
          <w:b/>
        </w:rPr>
        <w:t>.</w:t>
      </w:r>
    </w:p>
    <w:p w:rsidR="007C734B" w:rsidRDefault="007C734B" w:rsidP="00895E01">
      <w:pPr>
        <w:ind w:firstLine="1440"/>
        <w:jc w:val="both"/>
        <w:rPr>
          <w:rFonts w:ascii="Arial" w:hAnsi="Arial" w:cs="Arial"/>
          <w:b/>
        </w:rPr>
      </w:pPr>
    </w:p>
    <w:p w:rsidR="007C734B" w:rsidRPr="007C734B" w:rsidRDefault="007C734B" w:rsidP="007C734B">
      <w:pPr>
        <w:jc w:val="both"/>
        <w:rPr>
          <w:rFonts w:ascii="Arial" w:hAnsi="Arial" w:cs="Arial"/>
        </w:rPr>
      </w:pPr>
      <w:r w:rsidRPr="007C734B">
        <w:rPr>
          <w:rFonts w:ascii="Arial" w:hAnsi="Arial" w:cs="Arial"/>
        </w:rPr>
        <w:t>11.4 - Nenhum pagamento será efetuado à proponente vencedora enquanto pendente de liquidação qualquer obrigação financeira que lhe for imposta, em virtude de penalidade ou inadimplência, sem que isso gere direito ao pleito do reajustamento de preços ou correção monetária</w:t>
      </w:r>
    </w:p>
    <w:p w:rsidR="007C734B" w:rsidRPr="00895E01" w:rsidRDefault="007C734B" w:rsidP="00895E01">
      <w:pPr>
        <w:ind w:firstLine="1440"/>
        <w:jc w:val="both"/>
        <w:rPr>
          <w:rFonts w:ascii="Arial" w:hAnsi="Arial" w:cs="Arial"/>
          <w:b/>
        </w:rPr>
      </w:pPr>
    </w:p>
    <w:p w:rsidR="00895E01" w:rsidRPr="00895E01" w:rsidRDefault="00895E01" w:rsidP="00895E01">
      <w:pPr>
        <w:ind w:firstLine="1440"/>
        <w:jc w:val="both"/>
        <w:rPr>
          <w:rFonts w:ascii="Arial" w:hAnsi="Arial" w:cs="Arial"/>
          <w:b/>
        </w:rPr>
      </w:pPr>
      <w:r w:rsidRPr="00895E01">
        <w:rPr>
          <w:rFonts w:ascii="Arial" w:hAnsi="Arial" w:cs="Arial"/>
          <w:b/>
        </w:rPr>
        <w:t xml:space="preserve">                        </w:t>
      </w:r>
    </w:p>
    <w:p w:rsidR="00895E01" w:rsidRPr="00895E01" w:rsidRDefault="00895E01" w:rsidP="007C734B">
      <w:pPr>
        <w:jc w:val="both"/>
        <w:rPr>
          <w:rFonts w:ascii="Arial" w:hAnsi="Arial" w:cs="Arial"/>
          <w:b/>
          <w:bCs/>
        </w:rPr>
      </w:pPr>
      <w:r w:rsidRPr="00895E01">
        <w:rPr>
          <w:rFonts w:ascii="Arial" w:hAnsi="Arial" w:cs="Arial"/>
          <w:b/>
          <w:bCs/>
        </w:rPr>
        <w:t>12 – DA IMPUGNAÇÃO DO EDITAL</w:t>
      </w:r>
    </w:p>
    <w:p w:rsidR="00895E01" w:rsidRPr="00895E01" w:rsidRDefault="00895E01" w:rsidP="00895E01">
      <w:pPr>
        <w:ind w:firstLine="1440"/>
        <w:jc w:val="both"/>
        <w:rPr>
          <w:rFonts w:ascii="Arial" w:hAnsi="Arial" w:cs="Arial"/>
          <w:bCs/>
        </w:rPr>
      </w:pPr>
    </w:p>
    <w:p w:rsidR="00895E01" w:rsidRPr="00895E01" w:rsidRDefault="00895E01" w:rsidP="007C734B">
      <w:pPr>
        <w:jc w:val="both"/>
        <w:rPr>
          <w:rFonts w:ascii="Arial" w:hAnsi="Arial" w:cs="Arial"/>
        </w:rPr>
      </w:pPr>
      <w:r w:rsidRPr="00895E01">
        <w:rPr>
          <w:rFonts w:ascii="Arial" w:hAnsi="Arial" w:cs="Arial"/>
        </w:rPr>
        <w:t>12.1 – Decairá do direito de impugnar os termos do Edital aquele que não fizer até 2 (dois) dias úteis antes da data designada para a realização do Pregão, apontando de forma clara e objetiva as falhas e/ou irregularidades que entende viciarem o mesmo.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12.2 - Caberá ao Prefeito Municipal decidir, no prazo de 24 (vinte e quatro) horas, sobre a impugnação interposta.</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12.3 - Se procedente e acolhida a impugnação do edital, seus vícios serão sanados e nova data será designada para a realização do certame.</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b/>
        </w:rPr>
      </w:pPr>
      <w:r w:rsidRPr="00895E01">
        <w:rPr>
          <w:rFonts w:ascii="Arial" w:hAnsi="Arial" w:cs="Arial"/>
          <w:b/>
        </w:rPr>
        <w:t>13 - DAS DISPOSIÇÕES GERAIS</w:t>
      </w:r>
    </w:p>
    <w:p w:rsidR="00895E01" w:rsidRPr="00895E01" w:rsidRDefault="00895E01" w:rsidP="00895E01">
      <w:pPr>
        <w:ind w:firstLine="1440"/>
        <w:jc w:val="both"/>
        <w:rPr>
          <w:rFonts w:ascii="Arial" w:hAnsi="Arial" w:cs="Arial"/>
          <w:b/>
        </w:rPr>
      </w:pPr>
    </w:p>
    <w:p w:rsidR="00895E01" w:rsidRPr="00895E01" w:rsidRDefault="00895E01" w:rsidP="007C734B">
      <w:pPr>
        <w:jc w:val="both"/>
        <w:rPr>
          <w:rFonts w:ascii="Arial" w:hAnsi="Arial" w:cs="Arial"/>
        </w:rPr>
      </w:pPr>
      <w:r w:rsidRPr="00895E01">
        <w:rPr>
          <w:rFonts w:ascii="Arial" w:hAnsi="Arial" w:cs="Arial"/>
        </w:rPr>
        <w:t>13.1 - Nenhuma indenização será devida às proponentes pela elaboração e/ou apresentação de documentação relativa ao presente Edital.</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13.2 - O resultado desta licitação estará à disposição dos interessados, na sala do Setor de Licitações, logo após sua homologação.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13.3 - O objeto deste Pregão poderá sofrer acréscimos ou supressões de até 25% (vinte e cinco por cento), podendo as supressões superiores a esse limite serem ajustadas entre as partes, conforme o art. 65, §1º, da Lei 8.666/93.</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13.4 - Detalhes não citados, referentes ao fornecimento, mas que a boa técnica leve a presumir a sua necessidade, não deverão ser omitidos, não sendo aceitas justificativas para sua não apresentação.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13.6 - Verificada a desconformidade de algum dos serviços, a proponente vencedora deverá promover as correções necessárias no prazo máximo de 05 (cinco) dias úteis, sujeitando-se às penalidades previstas neste edital.</w:t>
      </w:r>
    </w:p>
    <w:p w:rsidR="00895E01" w:rsidRPr="00895E01" w:rsidRDefault="00895E01" w:rsidP="00895E01">
      <w:pPr>
        <w:ind w:firstLine="1440"/>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13.7 - A Pregoeira e a Equipe de Apoio prestarão os esclarecimentos necessários, bem como irão dirimir as dúvidas suscitadas, de segunda a sexta-feira, no horário de expediente, através dos telefones (54) 3291.9900, ou pessoalmente (Av. Venâncio Aires, 720, São Marcos - RS).</w:t>
      </w:r>
    </w:p>
    <w:p w:rsidR="007C734B" w:rsidRDefault="007C734B" w:rsidP="007C734B">
      <w:pPr>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13.8 – São partes integrantes deste edital os seguintes anexos:</w:t>
      </w:r>
    </w:p>
    <w:p w:rsidR="007C734B" w:rsidRDefault="007C734B" w:rsidP="007C734B">
      <w:pPr>
        <w:jc w:val="both"/>
        <w:rPr>
          <w:rFonts w:ascii="Arial" w:hAnsi="Arial" w:cs="Arial"/>
        </w:rPr>
      </w:pPr>
    </w:p>
    <w:p w:rsidR="00895E01" w:rsidRPr="00895E01" w:rsidRDefault="00895E01" w:rsidP="007C734B">
      <w:pPr>
        <w:jc w:val="both"/>
        <w:rPr>
          <w:rFonts w:ascii="Arial" w:hAnsi="Arial" w:cs="Arial"/>
        </w:rPr>
      </w:pPr>
      <w:r w:rsidRPr="00895E01">
        <w:rPr>
          <w:rFonts w:ascii="Arial" w:hAnsi="Arial" w:cs="Arial"/>
        </w:rPr>
        <w:t>a) ANEXO I –  Procuração;</w:t>
      </w:r>
    </w:p>
    <w:p w:rsidR="00895E01" w:rsidRPr="00895E01" w:rsidRDefault="00895E01" w:rsidP="007C734B">
      <w:pPr>
        <w:jc w:val="both"/>
        <w:rPr>
          <w:rFonts w:ascii="Arial" w:hAnsi="Arial" w:cs="Arial"/>
        </w:rPr>
      </w:pPr>
      <w:r w:rsidRPr="00895E01">
        <w:rPr>
          <w:rFonts w:ascii="Arial" w:hAnsi="Arial" w:cs="Arial"/>
        </w:rPr>
        <w:lastRenderedPageBreak/>
        <w:t>b) ANEXO II – Proposta de Preços;</w:t>
      </w:r>
    </w:p>
    <w:p w:rsidR="00895E01" w:rsidRPr="00895E01" w:rsidRDefault="00895E01" w:rsidP="007C734B">
      <w:pPr>
        <w:jc w:val="both"/>
        <w:rPr>
          <w:rFonts w:ascii="Arial" w:hAnsi="Arial" w:cs="Arial"/>
        </w:rPr>
      </w:pPr>
      <w:r w:rsidRPr="00895E01">
        <w:rPr>
          <w:rFonts w:ascii="Arial" w:hAnsi="Arial" w:cs="Arial"/>
        </w:rPr>
        <w:t>c) ANEXO III – Declaração de Cumprimento Pleno aos Requisitos de Habilitação;</w:t>
      </w:r>
    </w:p>
    <w:p w:rsidR="00895E01" w:rsidRPr="00895E01" w:rsidRDefault="00895E01" w:rsidP="007C734B">
      <w:pPr>
        <w:jc w:val="both"/>
        <w:rPr>
          <w:rFonts w:ascii="Arial" w:hAnsi="Arial" w:cs="Arial"/>
        </w:rPr>
      </w:pPr>
      <w:r w:rsidRPr="00895E01">
        <w:rPr>
          <w:rFonts w:ascii="Arial" w:hAnsi="Arial" w:cs="Arial"/>
        </w:rPr>
        <w:t>d) ANEXO IV - Declaração que a proponente cumpre o disposto no inciso XXXIII do art. 7º da Constituição Federal;</w:t>
      </w:r>
    </w:p>
    <w:p w:rsidR="00895E01" w:rsidRPr="00895E01" w:rsidRDefault="00895E01" w:rsidP="007C734B">
      <w:pPr>
        <w:jc w:val="both"/>
        <w:rPr>
          <w:rFonts w:ascii="Arial" w:hAnsi="Arial" w:cs="Arial"/>
        </w:rPr>
      </w:pPr>
      <w:r w:rsidRPr="00895E01">
        <w:rPr>
          <w:rFonts w:ascii="Arial" w:hAnsi="Arial" w:cs="Arial"/>
        </w:rPr>
        <w:t>e) ANEXO V – Declaração de enquadramento na Lei Complementar 123/2006;</w:t>
      </w:r>
    </w:p>
    <w:p w:rsidR="00895E01" w:rsidRDefault="00895E01" w:rsidP="007C734B">
      <w:pPr>
        <w:jc w:val="both"/>
        <w:rPr>
          <w:rFonts w:ascii="Arial" w:hAnsi="Arial" w:cs="Arial"/>
        </w:rPr>
      </w:pPr>
      <w:r w:rsidRPr="00895E01">
        <w:rPr>
          <w:rFonts w:ascii="Arial" w:hAnsi="Arial" w:cs="Arial"/>
        </w:rPr>
        <w:t>f) ANEXO VI – Minuta de Contrato;</w:t>
      </w:r>
    </w:p>
    <w:p w:rsidR="006A24F4" w:rsidRPr="00895E01" w:rsidRDefault="006A24F4" w:rsidP="007C734B">
      <w:pPr>
        <w:jc w:val="both"/>
        <w:rPr>
          <w:rFonts w:ascii="Arial" w:hAnsi="Arial" w:cs="Arial"/>
        </w:rPr>
      </w:pPr>
      <w:r>
        <w:rPr>
          <w:rFonts w:ascii="Arial" w:hAnsi="Arial" w:cs="Arial"/>
        </w:rPr>
        <w:t xml:space="preserve">h) </w:t>
      </w:r>
      <w:r w:rsidRPr="006A24F4">
        <w:rPr>
          <w:rFonts w:ascii="Arial" w:hAnsi="Arial" w:cs="Arial"/>
        </w:rPr>
        <w:t>ANEXO VII</w:t>
      </w:r>
      <w:r>
        <w:rPr>
          <w:rFonts w:ascii="Arial" w:hAnsi="Arial" w:cs="Arial"/>
        </w:rPr>
        <w:t xml:space="preserve"> – Declaração de disponibilidade do serviço</w:t>
      </w:r>
    </w:p>
    <w:p w:rsidR="00895E01" w:rsidRPr="00895E01" w:rsidRDefault="00895E01" w:rsidP="007C734B">
      <w:pPr>
        <w:jc w:val="both"/>
        <w:rPr>
          <w:rFonts w:ascii="Arial" w:hAnsi="Arial" w:cs="Arial"/>
        </w:rPr>
      </w:pPr>
      <w:r w:rsidRPr="00895E01">
        <w:rPr>
          <w:rFonts w:ascii="Arial" w:hAnsi="Arial" w:cs="Arial"/>
        </w:rPr>
        <w:t>g) ANEXO V</w:t>
      </w:r>
      <w:r w:rsidR="006A24F4">
        <w:rPr>
          <w:rFonts w:ascii="Arial" w:hAnsi="Arial" w:cs="Arial"/>
        </w:rPr>
        <w:t>I</w:t>
      </w:r>
      <w:r w:rsidRPr="00895E01">
        <w:rPr>
          <w:rFonts w:ascii="Arial" w:hAnsi="Arial" w:cs="Arial"/>
        </w:rPr>
        <w:t xml:space="preserve">II </w:t>
      </w:r>
      <w:r w:rsidR="006A24F4">
        <w:rPr>
          <w:rFonts w:ascii="Arial" w:hAnsi="Arial" w:cs="Arial"/>
        </w:rPr>
        <w:t>–</w:t>
      </w:r>
      <w:r w:rsidRPr="00895E01">
        <w:rPr>
          <w:rFonts w:ascii="Arial" w:hAnsi="Arial" w:cs="Arial"/>
        </w:rPr>
        <w:t xml:space="preserve"> </w:t>
      </w:r>
      <w:r w:rsidR="006A24F4">
        <w:rPr>
          <w:rFonts w:ascii="Arial" w:hAnsi="Arial" w:cs="Arial"/>
        </w:rPr>
        <w:t>Itinerários e p</w:t>
      </w:r>
      <w:r w:rsidRPr="00895E01">
        <w:rPr>
          <w:rFonts w:ascii="Arial" w:hAnsi="Arial" w:cs="Arial"/>
        </w:rPr>
        <w:t xml:space="preserve">reço </w:t>
      </w:r>
      <w:r w:rsidR="006A24F4">
        <w:rPr>
          <w:rFonts w:ascii="Arial" w:hAnsi="Arial" w:cs="Arial"/>
        </w:rPr>
        <w:t>or</w:t>
      </w:r>
      <w:r w:rsidRPr="00895E01">
        <w:rPr>
          <w:rFonts w:ascii="Arial" w:hAnsi="Arial" w:cs="Arial"/>
        </w:rPr>
        <w:t>çado;</w:t>
      </w:r>
    </w:p>
    <w:p w:rsidR="00895E01" w:rsidRPr="00895E01" w:rsidRDefault="00895E01" w:rsidP="007C734B">
      <w:pPr>
        <w:jc w:val="both"/>
        <w:rPr>
          <w:rFonts w:ascii="Arial" w:hAnsi="Arial" w:cs="Arial"/>
        </w:rPr>
      </w:pPr>
    </w:p>
    <w:p w:rsidR="00895E01" w:rsidRDefault="00895E01" w:rsidP="00895E01">
      <w:pPr>
        <w:ind w:firstLine="1440"/>
        <w:jc w:val="both"/>
        <w:rPr>
          <w:rFonts w:ascii="Arial" w:hAnsi="Arial" w:cs="Arial"/>
        </w:rPr>
      </w:pPr>
    </w:p>
    <w:p w:rsidR="007C734B" w:rsidRDefault="007C734B" w:rsidP="00895E01">
      <w:pPr>
        <w:ind w:firstLine="1440"/>
        <w:jc w:val="both"/>
        <w:rPr>
          <w:rFonts w:ascii="Arial" w:hAnsi="Arial" w:cs="Arial"/>
        </w:rPr>
      </w:pPr>
    </w:p>
    <w:p w:rsidR="007C734B" w:rsidRPr="00895E01" w:rsidRDefault="007C734B" w:rsidP="00895E01">
      <w:pPr>
        <w:ind w:firstLine="1440"/>
        <w:jc w:val="both"/>
        <w:rPr>
          <w:rFonts w:ascii="Arial" w:hAnsi="Arial" w:cs="Arial"/>
        </w:rPr>
      </w:pPr>
    </w:p>
    <w:p w:rsidR="00895E01" w:rsidRPr="00895E01" w:rsidRDefault="00895E01" w:rsidP="00895E01">
      <w:pPr>
        <w:ind w:firstLine="1440"/>
        <w:jc w:val="both"/>
        <w:rPr>
          <w:rFonts w:ascii="Arial" w:hAnsi="Arial" w:cs="Arial"/>
        </w:rPr>
      </w:pPr>
      <w:r w:rsidRPr="00895E01">
        <w:rPr>
          <w:rFonts w:ascii="Arial" w:hAnsi="Arial" w:cs="Arial"/>
        </w:rPr>
        <w:t xml:space="preserve">       São Marcos/RS, 30 de janeiro 2018</w:t>
      </w:r>
    </w:p>
    <w:p w:rsidR="00895E01" w:rsidRPr="00895E01" w:rsidRDefault="00895E01" w:rsidP="00895E01">
      <w:pPr>
        <w:ind w:firstLine="1440"/>
        <w:jc w:val="both"/>
        <w:rPr>
          <w:rFonts w:ascii="Arial" w:hAnsi="Arial" w:cs="Arial"/>
        </w:rPr>
      </w:pPr>
    </w:p>
    <w:p w:rsidR="00895E01" w:rsidRPr="00895E01" w:rsidRDefault="00895E01" w:rsidP="00895E01">
      <w:pPr>
        <w:jc w:val="both"/>
        <w:rPr>
          <w:rFonts w:ascii="Arial" w:hAnsi="Arial" w:cs="Arial"/>
          <w:b/>
        </w:rPr>
      </w:pPr>
    </w:p>
    <w:p w:rsidR="00895E01" w:rsidRPr="00895E01" w:rsidRDefault="00895E01" w:rsidP="00895E01">
      <w:pPr>
        <w:ind w:firstLine="1440"/>
        <w:jc w:val="both"/>
        <w:rPr>
          <w:rFonts w:ascii="Arial" w:hAnsi="Arial" w:cs="Arial"/>
          <w:b/>
        </w:rPr>
      </w:pPr>
    </w:p>
    <w:p w:rsidR="00895E01" w:rsidRPr="00895E01" w:rsidRDefault="00895E01" w:rsidP="00895E01">
      <w:pPr>
        <w:ind w:firstLine="1440"/>
        <w:jc w:val="both"/>
        <w:rPr>
          <w:rFonts w:ascii="Arial" w:hAnsi="Arial" w:cs="Arial"/>
          <w:b/>
        </w:rPr>
      </w:pPr>
      <w:r w:rsidRPr="00895E01">
        <w:rPr>
          <w:rFonts w:ascii="Arial" w:hAnsi="Arial" w:cs="Arial"/>
          <w:b/>
        </w:rPr>
        <w:t xml:space="preserve">                                                           Evandro Carlos </w:t>
      </w:r>
      <w:proofErr w:type="spellStart"/>
      <w:r w:rsidRPr="00895E01">
        <w:rPr>
          <w:rFonts w:ascii="Arial" w:hAnsi="Arial" w:cs="Arial"/>
          <w:b/>
        </w:rPr>
        <w:t>Kuwer</w:t>
      </w:r>
      <w:proofErr w:type="spellEnd"/>
    </w:p>
    <w:p w:rsidR="00895E01" w:rsidRPr="00895E01" w:rsidRDefault="00895E01" w:rsidP="00895E01">
      <w:pPr>
        <w:ind w:firstLine="1440"/>
        <w:jc w:val="both"/>
        <w:rPr>
          <w:rFonts w:ascii="Arial" w:hAnsi="Arial" w:cs="Arial"/>
          <w:b/>
        </w:rPr>
      </w:pPr>
      <w:r w:rsidRPr="00895E01">
        <w:rPr>
          <w:rFonts w:ascii="Arial" w:hAnsi="Arial" w:cs="Arial"/>
          <w:b/>
        </w:rPr>
        <w:t xml:space="preserve">                                                              Prefeito Municipal </w:t>
      </w:r>
    </w:p>
    <w:p w:rsidR="00895E01" w:rsidRPr="00895E01" w:rsidRDefault="00895E01" w:rsidP="00895E01">
      <w:pPr>
        <w:ind w:firstLine="1440"/>
        <w:jc w:val="both"/>
        <w:rPr>
          <w:rFonts w:ascii="Arial" w:hAnsi="Arial" w:cs="Arial"/>
          <w:b/>
          <w:u w:val="single"/>
        </w:rPr>
      </w:pPr>
    </w:p>
    <w:p w:rsidR="00895E01" w:rsidRPr="00895E01" w:rsidRDefault="00895E01" w:rsidP="00895E01">
      <w:pPr>
        <w:ind w:firstLine="1440"/>
        <w:jc w:val="both"/>
        <w:rPr>
          <w:rFonts w:ascii="Arial" w:hAnsi="Arial" w:cs="Arial"/>
          <w:b/>
        </w:rPr>
      </w:pPr>
    </w:p>
    <w:p w:rsidR="009720BC" w:rsidRPr="00D139E6" w:rsidRDefault="009720BC" w:rsidP="007C734B">
      <w:pPr>
        <w:rPr>
          <w:sz w:val="18"/>
          <w:szCs w:val="18"/>
        </w:rPr>
      </w:pPr>
    </w:p>
    <w:p w:rsidR="009720BC" w:rsidRPr="00D139E6" w:rsidRDefault="009720BC" w:rsidP="009720BC">
      <w:pPr>
        <w:rPr>
          <w:sz w:val="18"/>
          <w:szCs w:val="18"/>
        </w:rPr>
      </w:pPr>
    </w:p>
    <w:p w:rsidR="00402B7C" w:rsidRDefault="00402B7C" w:rsidP="009720BC"/>
    <w:p w:rsidR="009720BC" w:rsidRDefault="009720BC" w:rsidP="009720BC"/>
    <w:p w:rsidR="007843DE" w:rsidRDefault="007843DE" w:rsidP="009720BC"/>
    <w:p w:rsidR="007843DE" w:rsidRDefault="007843DE" w:rsidP="009720BC"/>
    <w:p w:rsidR="007843DE" w:rsidRDefault="007843DE" w:rsidP="009720BC"/>
    <w:p w:rsidR="007843DE" w:rsidRDefault="007843DE" w:rsidP="009720BC"/>
    <w:p w:rsidR="007843DE" w:rsidRDefault="007843DE" w:rsidP="009720BC"/>
    <w:p w:rsidR="007843DE" w:rsidRDefault="007843DE" w:rsidP="009720BC"/>
    <w:p w:rsidR="007843DE" w:rsidRDefault="007843DE" w:rsidP="009720BC"/>
    <w:p w:rsidR="00D137B4" w:rsidRDefault="00D137B4" w:rsidP="009720BC"/>
    <w:p w:rsidR="00D137B4" w:rsidRDefault="00D137B4" w:rsidP="009720BC"/>
    <w:p w:rsidR="00D137B4" w:rsidRDefault="00D137B4" w:rsidP="009720BC"/>
    <w:p w:rsidR="00D137B4" w:rsidRDefault="00D137B4" w:rsidP="009720BC"/>
    <w:p w:rsidR="007843DE" w:rsidRDefault="007843DE" w:rsidP="009720BC"/>
    <w:p w:rsidR="007843DE" w:rsidRDefault="007843DE" w:rsidP="009720BC"/>
    <w:p w:rsidR="007843DE" w:rsidRDefault="007843DE"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7C734B" w:rsidRDefault="007C734B" w:rsidP="009720BC"/>
    <w:p w:rsidR="00394079" w:rsidRDefault="00394079" w:rsidP="009720BC"/>
    <w:p w:rsidR="00D139E6" w:rsidRPr="009720BC" w:rsidRDefault="00D139E6" w:rsidP="009720BC"/>
    <w:p w:rsidR="001A1769" w:rsidRPr="00841CD0" w:rsidRDefault="001A1769">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841CD0">
        <w:rPr>
          <w:rFonts w:ascii="Arial" w:hAnsi="Arial" w:cs="Arial"/>
          <w:sz w:val="20"/>
          <w:u w:val="single"/>
          <w14:shadow w14:blurRad="50800" w14:dist="38100" w14:dir="2700000" w14:sx="100000" w14:sy="100000" w14:kx="0" w14:ky="0" w14:algn="tl">
            <w14:srgbClr w14:val="000000">
              <w14:alpha w14:val="60000"/>
            </w14:srgbClr>
          </w14:shadow>
        </w:rPr>
        <w:lastRenderedPageBreak/>
        <w:t>ANEXO I</w:t>
      </w:r>
    </w:p>
    <w:p w:rsidR="001A1769" w:rsidRPr="00841CD0" w:rsidRDefault="001A1769">
      <w:pPr>
        <w:jc w:val="center"/>
        <w:rPr>
          <w:rFonts w:ascii="Arial" w:hAnsi="Arial" w:cs="Arial"/>
          <w:b/>
          <w:u w:val="single"/>
          <w14:shadow w14:blurRad="50800" w14:dist="38100" w14:dir="2700000" w14:sx="100000" w14:sy="100000" w14:kx="0" w14:ky="0" w14:algn="tl">
            <w14:srgbClr w14:val="000000">
              <w14:alpha w14:val="60000"/>
            </w14:srgbClr>
          </w14:shadow>
        </w:rPr>
      </w:pPr>
    </w:p>
    <w:p w:rsidR="001A1769" w:rsidRDefault="001A1769" w:rsidP="006436ED">
      <w:pPr>
        <w:jc w:val="center"/>
        <w:rPr>
          <w:rFonts w:ascii="Arial" w:hAnsi="Arial" w:cs="Arial"/>
          <w:b/>
          <w14:shadow w14:blurRad="50800" w14:dist="38100" w14:dir="2700000" w14:sx="100000" w14:sy="100000" w14:kx="0" w14:ky="0" w14:algn="tl">
            <w14:srgbClr w14:val="000000">
              <w14:alpha w14:val="60000"/>
            </w14:srgbClr>
          </w14:shadow>
        </w:rPr>
      </w:pPr>
      <w:r w:rsidRPr="00841CD0">
        <w:rPr>
          <w:rFonts w:ascii="Arial" w:hAnsi="Arial" w:cs="Arial"/>
          <w:b/>
          <w14:shadow w14:blurRad="50800" w14:dist="38100" w14:dir="2700000" w14:sx="100000" w14:sy="100000" w14:kx="0" w14:ky="0" w14:algn="tl">
            <w14:srgbClr w14:val="000000">
              <w14:alpha w14:val="60000"/>
            </w14:srgbClr>
          </w14:shadow>
        </w:rPr>
        <w:t>PREGÃO PRESENCIAL Nº</w:t>
      </w:r>
      <w:r w:rsidR="00291D7E" w:rsidRPr="00841CD0">
        <w:rPr>
          <w:rFonts w:ascii="Arial" w:hAnsi="Arial" w:cs="Arial"/>
          <w:b/>
          <w14:shadow w14:blurRad="50800" w14:dist="38100" w14:dir="2700000" w14:sx="100000" w14:sy="100000" w14:kx="0" w14:ky="0" w14:algn="tl">
            <w14:srgbClr w14:val="000000">
              <w14:alpha w14:val="60000"/>
            </w14:srgbClr>
          </w14:shadow>
        </w:rPr>
        <w:t xml:space="preserve"> </w:t>
      </w:r>
      <w:r w:rsidRPr="00841CD0">
        <w:rPr>
          <w:rFonts w:ascii="Arial" w:hAnsi="Arial" w:cs="Arial"/>
          <w:b/>
          <w14:shadow w14:blurRad="50800" w14:dist="38100" w14:dir="2700000" w14:sx="100000" w14:sy="100000" w14:kx="0" w14:ky="0" w14:algn="tl">
            <w14:srgbClr w14:val="000000">
              <w14:alpha w14:val="60000"/>
            </w14:srgbClr>
          </w14:shadow>
        </w:rPr>
        <w:t>.</w:t>
      </w:r>
      <w:r w:rsidR="00F720C1" w:rsidRPr="00841CD0">
        <w:rPr>
          <w:rFonts w:ascii="Arial" w:hAnsi="Arial" w:cs="Arial"/>
          <w:b/>
          <w14:shadow w14:blurRad="50800" w14:dist="38100" w14:dir="2700000" w14:sx="100000" w14:sy="100000" w14:kx="0" w14:ky="0" w14:algn="tl">
            <w14:srgbClr w14:val="000000">
              <w14:alpha w14:val="60000"/>
            </w14:srgbClr>
          </w14:shadow>
        </w:rPr>
        <w:t>0</w:t>
      </w:r>
      <w:r w:rsidR="007C734B">
        <w:rPr>
          <w:rFonts w:ascii="Arial" w:hAnsi="Arial" w:cs="Arial"/>
          <w:b/>
          <w14:shadow w14:blurRad="50800" w14:dist="38100" w14:dir="2700000" w14:sx="100000" w14:sy="100000" w14:kx="0" w14:ky="0" w14:algn="tl">
            <w14:srgbClr w14:val="000000">
              <w14:alpha w14:val="60000"/>
            </w14:srgbClr>
          </w14:shadow>
        </w:rPr>
        <w:t>16/2018</w:t>
      </w:r>
    </w:p>
    <w:p w:rsidR="006436ED" w:rsidRPr="00841CD0" w:rsidRDefault="006436ED" w:rsidP="006436ED">
      <w:pPr>
        <w:jc w:val="center"/>
        <w:rPr>
          <w:bCs/>
          <w14:shadow w14:blurRad="50800" w14:dist="38100" w14:dir="2700000" w14:sx="100000" w14:sy="100000" w14:kx="0" w14:ky="0" w14:algn="tl">
            <w14:srgbClr w14:val="000000">
              <w14:alpha w14:val="60000"/>
            </w14:srgbClr>
          </w14:shadow>
        </w:rPr>
      </w:pPr>
    </w:p>
    <w:p w:rsidR="001A1769" w:rsidRPr="00841CD0" w:rsidRDefault="001A1769">
      <w:pPr>
        <w:pStyle w:val="Ttulo5"/>
        <w:rPr>
          <w:bCs w:val="0"/>
          <w:sz w:val="20"/>
          <w14:shadow w14:blurRad="50800" w14:dist="38100" w14:dir="2700000" w14:sx="100000" w14:sy="100000" w14:kx="0" w14:ky="0" w14:algn="tl">
            <w14:srgbClr w14:val="000000">
              <w14:alpha w14:val="60000"/>
            </w14:srgbClr>
          </w14:shadow>
        </w:rPr>
      </w:pPr>
    </w:p>
    <w:p w:rsidR="001A1769" w:rsidRPr="00841CD0" w:rsidRDefault="001A1769">
      <w:pPr>
        <w:pStyle w:val="Ttulo5"/>
        <w:rPr>
          <w:bCs w:val="0"/>
          <w:sz w:val="20"/>
          <w14:shadow w14:blurRad="50800" w14:dist="38100" w14:dir="2700000" w14:sx="100000" w14:sy="100000" w14:kx="0" w14:ky="0" w14:algn="tl">
            <w14:srgbClr w14:val="000000">
              <w14:alpha w14:val="60000"/>
            </w14:srgbClr>
          </w14:shadow>
        </w:rPr>
      </w:pPr>
      <w:r w:rsidRPr="00841CD0">
        <w:rPr>
          <w:bCs w:val="0"/>
          <w:sz w:val="20"/>
          <w14:shadow w14:blurRad="50800" w14:dist="38100" w14:dir="2700000" w14:sx="100000" w14:sy="100000" w14:kx="0" w14:ky="0" w14:algn="tl">
            <w14:srgbClr w14:val="000000">
              <w14:alpha w14:val="60000"/>
            </w14:srgbClr>
          </w14:shadow>
        </w:rPr>
        <w:t>PROCURAÇÃO</w:t>
      </w:r>
    </w:p>
    <w:p w:rsidR="001A1769" w:rsidRPr="00841CD0" w:rsidRDefault="001A1769">
      <w:pPr>
        <w:jc w:val="both"/>
        <w:rPr>
          <w:rFonts w:ascii="Arial" w:hAnsi="Arial" w:cs="Arial"/>
          <w:b/>
          <w14:shadow w14:blurRad="50800" w14:dist="38100" w14:dir="2700000" w14:sx="100000" w14:sy="100000" w14:kx="0" w14:ky="0" w14:algn="tl">
            <w14:srgbClr w14:val="000000">
              <w14:alpha w14:val="60000"/>
            </w14:srgbClr>
          </w14:shadow>
        </w:rPr>
      </w:pPr>
    </w:p>
    <w:p w:rsidR="00274F24" w:rsidRPr="00841CD0" w:rsidRDefault="00274F24">
      <w:pPr>
        <w:jc w:val="both"/>
        <w:rPr>
          <w:rFonts w:ascii="Arial" w:hAnsi="Arial" w:cs="Arial"/>
          <w:b/>
          <w14:shadow w14:blurRad="50800" w14:dist="38100" w14:dir="2700000" w14:sx="100000" w14:sy="100000" w14:kx="0" w14:ky="0" w14:algn="tl">
            <w14:srgbClr w14:val="000000">
              <w14:alpha w14:val="60000"/>
            </w14:srgbClr>
          </w14:shadow>
        </w:rPr>
      </w:pPr>
    </w:p>
    <w:p w:rsidR="00274F24" w:rsidRPr="00841CD0" w:rsidRDefault="00274F24">
      <w:pPr>
        <w:jc w:val="both"/>
        <w:rPr>
          <w:rFonts w:ascii="Arial" w:hAnsi="Arial" w:cs="Arial"/>
          <w:b/>
          <w14:shadow w14:blurRad="50800" w14:dist="38100" w14:dir="2700000" w14:sx="100000" w14:sy="100000" w14:kx="0" w14:ky="0" w14:algn="tl">
            <w14:srgbClr w14:val="000000">
              <w14:alpha w14:val="60000"/>
            </w14:srgbClr>
          </w14:shadow>
        </w:rPr>
      </w:pPr>
    </w:p>
    <w:p w:rsidR="001A1769" w:rsidRPr="00AA2D01" w:rsidRDefault="001A1769">
      <w:pPr>
        <w:jc w:val="both"/>
        <w:rPr>
          <w:rFonts w:ascii="Arial" w:hAnsi="Arial" w:cs="Arial"/>
          <w:b/>
        </w:rPr>
      </w:pPr>
    </w:p>
    <w:p w:rsidR="001A1769" w:rsidRPr="00AA2D01" w:rsidRDefault="001A1769">
      <w:pPr>
        <w:jc w:val="both"/>
        <w:rPr>
          <w:rFonts w:ascii="Arial" w:hAnsi="Arial" w:cs="Arial"/>
          <w:b/>
        </w:rPr>
      </w:pPr>
    </w:p>
    <w:p w:rsidR="001A1769" w:rsidRPr="00AA2D01" w:rsidRDefault="001A1769">
      <w:pPr>
        <w:jc w:val="both"/>
        <w:rPr>
          <w:rFonts w:ascii="Arial" w:hAnsi="Arial" w:cs="Arial"/>
        </w:rPr>
      </w:pPr>
      <w:r w:rsidRPr="00AA2D01">
        <w:rPr>
          <w:rFonts w:ascii="Arial" w:hAnsi="Arial" w:cs="Arial"/>
        </w:rPr>
        <w:t>RAZÃO SOCIAL, ______________________________________________ CNPJ, ______________________ ENDEREÇO COMPLETO  _______________  _____________________________ por meio de NOME COMPLETO DO REPRESENTANTE LEGAL, _</w:t>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r>
      <w:r w:rsidRPr="00AA2D01">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1A1769" w:rsidRPr="00AA2D01" w:rsidRDefault="001A1769">
      <w:pPr>
        <w:jc w:val="both"/>
        <w:rPr>
          <w:rFonts w:ascii="Arial" w:hAnsi="Arial" w:cs="Arial"/>
        </w:rPr>
      </w:pPr>
    </w:p>
    <w:p w:rsidR="001A1769" w:rsidRPr="00AA2D01" w:rsidRDefault="001A1769">
      <w:pPr>
        <w:jc w:val="both"/>
        <w:rPr>
          <w:rFonts w:ascii="Arial" w:hAnsi="Arial" w:cs="Arial"/>
        </w:rPr>
      </w:pPr>
    </w:p>
    <w:p w:rsidR="001A1769" w:rsidRPr="00AA2D01" w:rsidRDefault="001A1769">
      <w:pPr>
        <w:jc w:val="both"/>
        <w:rPr>
          <w:rFonts w:ascii="Arial" w:hAnsi="Arial" w:cs="Arial"/>
        </w:rPr>
      </w:pPr>
    </w:p>
    <w:p w:rsidR="001A1769" w:rsidRPr="00AA2D01" w:rsidRDefault="001A1769">
      <w:pPr>
        <w:rPr>
          <w:rFonts w:ascii="Arial" w:hAnsi="Arial" w:cs="Arial"/>
        </w:rPr>
      </w:pPr>
      <w:r w:rsidRPr="00AA2D01">
        <w:rPr>
          <w:rFonts w:ascii="Arial" w:hAnsi="Arial" w:cs="Arial"/>
        </w:rPr>
        <w:t>Cidade _______________/Estado_____, Data ____________</w:t>
      </w:r>
    </w:p>
    <w:p w:rsidR="001A1769" w:rsidRDefault="001A1769">
      <w:pPr>
        <w:pStyle w:val="Corpodetexto21"/>
        <w:rPr>
          <w:rFonts w:cs="Arial"/>
          <w:sz w:val="20"/>
        </w:rPr>
      </w:pPr>
    </w:p>
    <w:p w:rsidR="00147283" w:rsidRPr="00AA2D01" w:rsidRDefault="00147283">
      <w:pPr>
        <w:pStyle w:val="Corpodetexto21"/>
        <w:rPr>
          <w:rFonts w:cs="Arial"/>
          <w:sz w:val="20"/>
        </w:rPr>
      </w:pPr>
    </w:p>
    <w:p w:rsidR="001A1769" w:rsidRPr="00AA2D01" w:rsidRDefault="001A1769">
      <w:pPr>
        <w:pStyle w:val="Corpodetexto21"/>
        <w:rPr>
          <w:rFonts w:cs="Arial"/>
          <w:sz w:val="20"/>
        </w:rPr>
      </w:pPr>
    </w:p>
    <w:p w:rsidR="001A1769" w:rsidRPr="00AA2D01" w:rsidRDefault="001A1769">
      <w:pPr>
        <w:jc w:val="both"/>
        <w:rPr>
          <w:rFonts w:ascii="Arial" w:hAnsi="Arial" w:cs="Arial"/>
        </w:rPr>
      </w:pPr>
      <w:r w:rsidRPr="00AA2D01">
        <w:rPr>
          <w:rFonts w:ascii="Arial" w:hAnsi="Arial" w:cs="Arial"/>
        </w:rPr>
        <w:t>_____________________________________</w:t>
      </w:r>
    </w:p>
    <w:p w:rsidR="001A1769" w:rsidRPr="00AA2D01" w:rsidRDefault="001A1769">
      <w:pPr>
        <w:jc w:val="both"/>
        <w:rPr>
          <w:rFonts w:ascii="Arial" w:hAnsi="Arial" w:cs="Arial"/>
        </w:rPr>
      </w:pPr>
      <w:r w:rsidRPr="00AA2D01">
        <w:rPr>
          <w:rFonts w:ascii="Arial" w:hAnsi="Arial" w:cs="Arial"/>
        </w:rPr>
        <w:t xml:space="preserve">      &lt;nome completo do representante legal </w:t>
      </w:r>
    </w:p>
    <w:p w:rsidR="001A1769" w:rsidRDefault="001A1769">
      <w:pPr>
        <w:jc w:val="both"/>
        <w:rPr>
          <w:rFonts w:ascii="Arial" w:hAnsi="Arial" w:cs="Arial"/>
        </w:rPr>
      </w:pPr>
      <w:r w:rsidRPr="00AA2D01">
        <w:rPr>
          <w:rFonts w:ascii="Arial" w:hAnsi="Arial" w:cs="Arial"/>
        </w:rPr>
        <w:t xml:space="preserve">           e qualificação na empresa&gt;</w:t>
      </w:r>
    </w:p>
    <w:p w:rsidR="00B93353" w:rsidRDefault="00B93353">
      <w:pPr>
        <w:jc w:val="both"/>
        <w:rPr>
          <w:rFonts w:ascii="Arial" w:hAnsi="Arial" w:cs="Arial"/>
        </w:rPr>
      </w:pPr>
    </w:p>
    <w:p w:rsidR="00B93353" w:rsidRPr="00AA2D01" w:rsidRDefault="00B93353">
      <w:pPr>
        <w:jc w:val="both"/>
        <w:rPr>
          <w:rFonts w:ascii="Arial" w:hAnsi="Arial" w:cs="Arial"/>
        </w:rPr>
      </w:pPr>
    </w:p>
    <w:p w:rsidR="001A1769" w:rsidRPr="00AA2D01" w:rsidRDefault="001A1769">
      <w:pPr>
        <w:jc w:val="both"/>
        <w:rPr>
          <w:rFonts w:ascii="Arial" w:hAnsi="Arial" w:cs="Arial"/>
        </w:rPr>
      </w:pPr>
    </w:p>
    <w:p w:rsidR="001A1769" w:rsidRPr="00AA2D01" w:rsidRDefault="001A1769">
      <w:pPr>
        <w:jc w:val="right"/>
        <w:rPr>
          <w:rFonts w:ascii="Arial" w:hAnsi="Arial" w:cs="Arial"/>
          <w:b/>
        </w:rPr>
      </w:pPr>
      <w:r w:rsidRPr="00AA2D01">
        <w:rPr>
          <w:rFonts w:ascii="Arial" w:hAnsi="Arial" w:cs="Arial"/>
          <w:b/>
        </w:rPr>
        <w:t xml:space="preserve">OBS: Com assinatura do Outorgante </w:t>
      </w:r>
    </w:p>
    <w:p w:rsidR="001A1769" w:rsidRDefault="001A1769">
      <w:pPr>
        <w:jc w:val="center"/>
        <w:rPr>
          <w:rFonts w:ascii="Arial" w:hAnsi="Arial" w:cs="Arial"/>
        </w:rPr>
      </w:pPr>
      <w:r w:rsidRPr="00AA2D01">
        <w:rPr>
          <w:rFonts w:ascii="Arial" w:hAnsi="Arial" w:cs="Arial"/>
        </w:rPr>
        <w:t xml:space="preserve"> </w:t>
      </w:r>
      <w:r w:rsidRPr="00AA2D01">
        <w:rPr>
          <w:rFonts w:ascii="Arial" w:hAnsi="Arial" w:cs="Arial"/>
        </w:rPr>
        <w:tab/>
      </w:r>
      <w:r w:rsidRPr="00AA2D01">
        <w:rPr>
          <w:rFonts w:ascii="Arial" w:hAnsi="Arial" w:cs="Arial"/>
        </w:rPr>
        <w:tab/>
      </w:r>
      <w:r w:rsidRPr="00AA2D01">
        <w:rPr>
          <w:rFonts w:ascii="Arial" w:hAnsi="Arial" w:cs="Arial"/>
        </w:rPr>
        <w:tab/>
      </w:r>
      <w:r w:rsidRPr="00AA2D01">
        <w:rPr>
          <w:rFonts w:ascii="Arial" w:hAnsi="Arial" w:cs="Arial"/>
        </w:rPr>
        <w:tab/>
      </w:r>
      <w:r w:rsidRPr="00AA2D01">
        <w:rPr>
          <w:rFonts w:ascii="Arial" w:hAnsi="Arial" w:cs="Arial"/>
        </w:rPr>
        <w:tab/>
      </w:r>
      <w:r w:rsidRPr="00AA2D01">
        <w:rPr>
          <w:rFonts w:ascii="Arial" w:hAnsi="Arial" w:cs="Arial"/>
        </w:rPr>
        <w:tab/>
        <w:t xml:space="preserve">    </w:t>
      </w: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9720BC" w:rsidRDefault="009720BC">
      <w:pPr>
        <w:jc w:val="center"/>
        <w:rPr>
          <w:rFonts w:ascii="Arial" w:hAnsi="Arial" w:cs="Arial"/>
        </w:rPr>
      </w:pPr>
    </w:p>
    <w:p w:rsidR="007C734B" w:rsidRDefault="007C734B">
      <w:pPr>
        <w:jc w:val="center"/>
        <w:rPr>
          <w:rFonts w:ascii="Arial" w:hAnsi="Arial" w:cs="Arial"/>
        </w:rPr>
      </w:pPr>
    </w:p>
    <w:p w:rsidR="007C734B" w:rsidRDefault="007C734B">
      <w:pPr>
        <w:jc w:val="center"/>
        <w:rPr>
          <w:rFonts w:ascii="Arial" w:hAnsi="Arial" w:cs="Arial"/>
        </w:rPr>
      </w:pPr>
    </w:p>
    <w:p w:rsidR="007C734B" w:rsidRDefault="007C734B">
      <w:pPr>
        <w:jc w:val="center"/>
        <w:rPr>
          <w:rFonts w:ascii="Arial" w:hAnsi="Arial" w:cs="Arial"/>
        </w:rPr>
      </w:pPr>
    </w:p>
    <w:p w:rsidR="00CA2122" w:rsidRDefault="00CA2122">
      <w:pPr>
        <w:jc w:val="center"/>
        <w:rPr>
          <w:rFonts w:ascii="Arial" w:hAnsi="Arial" w:cs="Arial"/>
        </w:rPr>
      </w:pPr>
    </w:p>
    <w:p w:rsidR="00402B7C" w:rsidRPr="00AA2D01" w:rsidRDefault="00402B7C" w:rsidP="00515AB2">
      <w:pPr>
        <w:rPr>
          <w:rFonts w:ascii="Arial" w:hAnsi="Arial" w:cs="Arial"/>
          <w:b/>
        </w:rPr>
      </w:pPr>
    </w:p>
    <w:p w:rsidR="001A1769" w:rsidRPr="00B93353" w:rsidRDefault="001A1769" w:rsidP="00B93353">
      <w:pPr>
        <w:pStyle w:val="Ttulo6"/>
        <w:rPr>
          <w:rFonts w:ascii="Arial" w:hAnsi="Arial" w:cs="Arial"/>
          <w:sz w:val="20"/>
          <w:u w:val="single"/>
        </w:rPr>
      </w:pPr>
      <w:r w:rsidRPr="00AA2D01">
        <w:rPr>
          <w:rFonts w:ascii="Arial" w:hAnsi="Arial" w:cs="Arial"/>
          <w:sz w:val="20"/>
          <w:u w:val="single"/>
        </w:rPr>
        <w:lastRenderedPageBreak/>
        <w:t>ANEXO II</w:t>
      </w:r>
    </w:p>
    <w:p w:rsidR="00D91B6A" w:rsidRPr="00AA2D01" w:rsidRDefault="00D91B6A">
      <w:pPr>
        <w:rPr>
          <w:rFonts w:ascii="Arial" w:hAnsi="Arial" w:cs="Arial"/>
        </w:rPr>
      </w:pPr>
    </w:p>
    <w:p w:rsidR="001A1769" w:rsidRPr="00AA2D01" w:rsidRDefault="001A1769">
      <w:pPr>
        <w:jc w:val="center"/>
        <w:rPr>
          <w:rFonts w:ascii="Arial" w:hAnsi="Arial" w:cs="Arial"/>
          <w:b/>
        </w:rPr>
      </w:pPr>
      <w:r w:rsidRPr="00AA2D01">
        <w:rPr>
          <w:rFonts w:ascii="Arial" w:hAnsi="Arial" w:cs="Arial"/>
          <w:b/>
        </w:rPr>
        <w:t>PREGÃO P</w:t>
      </w:r>
      <w:r w:rsidR="00402B7C">
        <w:rPr>
          <w:rFonts w:ascii="Arial" w:hAnsi="Arial" w:cs="Arial"/>
          <w:b/>
        </w:rPr>
        <w:t xml:space="preserve">RESENCIAL Nº </w:t>
      </w:r>
      <w:r w:rsidR="00F720C1">
        <w:rPr>
          <w:rFonts w:ascii="Arial" w:hAnsi="Arial" w:cs="Arial"/>
          <w:b/>
        </w:rPr>
        <w:t>0</w:t>
      </w:r>
      <w:r w:rsidR="007C734B">
        <w:rPr>
          <w:rFonts w:ascii="Arial" w:hAnsi="Arial" w:cs="Arial"/>
          <w:b/>
        </w:rPr>
        <w:t>16</w:t>
      </w:r>
      <w:r w:rsidR="006436ED">
        <w:rPr>
          <w:rFonts w:ascii="Arial" w:hAnsi="Arial" w:cs="Arial"/>
          <w:b/>
        </w:rPr>
        <w:t>/201</w:t>
      </w:r>
      <w:r w:rsidR="007C734B">
        <w:rPr>
          <w:rFonts w:ascii="Arial" w:hAnsi="Arial" w:cs="Arial"/>
          <w:b/>
        </w:rPr>
        <w:t>8</w:t>
      </w:r>
    </w:p>
    <w:p w:rsidR="00D91B6A" w:rsidRPr="00AA2D01" w:rsidRDefault="00D91B6A" w:rsidP="00B93353">
      <w:pPr>
        <w:rPr>
          <w:rFonts w:ascii="Arial" w:hAnsi="Arial" w:cs="Arial"/>
          <w:b/>
        </w:rPr>
      </w:pPr>
    </w:p>
    <w:p w:rsidR="001A1769" w:rsidRDefault="001A1769">
      <w:pPr>
        <w:jc w:val="center"/>
        <w:rPr>
          <w:rFonts w:ascii="Arial" w:hAnsi="Arial" w:cs="Arial"/>
          <w:b/>
        </w:rPr>
      </w:pPr>
      <w:r w:rsidRPr="00AA2D01">
        <w:rPr>
          <w:rFonts w:ascii="Arial" w:hAnsi="Arial" w:cs="Arial"/>
          <w:b/>
        </w:rPr>
        <w:t>PROPOSTA DE PREÇOS</w:t>
      </w:r>
    </w:p>
    <w:p w:rsidR="00002C33" w:rsidRPr="00AA2D01" w:rsidRDefault="00002C33">
      <w:pPr>
        <w:jc w:val="center"/>
        <w:rPr>
          <w:rFonts w:ascii="Arial" w:hAnsi="Arial" w:cs="Arial"/>
          <w:b/>
        </w:rPr>
      </w:pPr>
    </w:p>
    <w:p w:rsidR="001A1769" w:rsidRPr="00AA2D01" w:rsidRDefault="001A1769">
      <w:pPr>
        <w:rPr>
          <w:rFonts w:ascii="Arial" w:hAnsi="Arial" w:cs="Arial"/>
          <w:b/>
        </w:rPr>
      </w:pPr>
      <w:r w:rsidRPr="00AA2D01">
        <w:rPr>
          <w:rFonts w:ascii="Arial" w:hAnsi="Arial" w:cs="Arial"/>
          <w:b/>
        </w:rPr>
        <w:t>Empresa:</w:t>
      </w:r>
    </w:p>
    <w:p w:rsidR="001A1769" w:rsidRPr="00AA2D01" w:rsidRDefault="001A1769">
      <w:pPr>
        <w:rPr>
          <w:rFonts w:ascii="Arial" w:hAnsi="Arial" w:cs="Arial"/>
          <w:b/>
        </w:rPr>
      </w:pPr>
      <w:r w:rsidRPr="00AA2D01">
        <w:rPr>
          <w:rFonts w:ascii="Arial" w:hAnsi="Arial" w:cs="Arial"/>
          <w:b/>
        </w:rPr>
        <w:t>Endereço:</w:t>
      </w:r>
    </w:p>
    <w:p w:rsidR="001A1769" w:rsidRDefault="001A1769">
      <w:pPr>
        <w:rPr>
          <w:rFonts w:ascii="Arial" w:hAnsi="Arial" w:cs="Arial"/>
          <w:b/>
        </w:rPr>
      </w:pPr>
      <w:r w:rsidRPr="00AA2D01">
        <w:rPr>
          <w:rFonts w:ascii="Arial" w:hAnsi="Arial" w:cs="Arial"/>
          <w:b/>
        </w:rPr>
        <w:t>CNPJ:                                  Insc. Estadual:</w:t>
      </w:r>
    </w:p>
    <w:p w:rsidR="00D91B6A" w:rsidRPr="00AA2D01" w:rsidRDefault="00D91B6A">
      <w:pPr>
        <w:rPr>
          <w:rFonts w:ascii="Arial" w:hAnsi="Arial" w:cs="Arial"/>
          <w:b/>
        </w:rPr>
      </w:pPr>
    </w:p>
    <w:p w:rsidR="001A1769" w:rsidRDefault="001A1769">
      <w:pPr>
        <w:rPr>
          <w:rFonts w:ascii="Arial" w:hAnsi="Arial" w:cs="Arial"/>
        </w:rPr>
      </w:pPr>
      <w:r w:rsidRPr="00AA2D01">
        <w:rPr>
          <w:rFonts w:ascii="Arial" w:hAnsi="Arial" w:cs="Arial"/>
        </w:rPr>
        <w:t>Prazo de validade da proposta: 60 dias.</w:t>
      </w:r>
    </w:p>
    <w:p w:rsidR="008434AA" w:rsidRDefault="008434AA">
      <w:pPr>
        <w:rPr>
          <w:rFonts w:ascii="Arial" w:hAnsi="Arial" w:cs="Arial"/>
        </w:rPr>
      </w:pPr>
    </w:p>
    <w:p w:rsidR="008434AA" w:rsidRDefault="008434AA" w:rsidP="008434AA">
      <w:pPr>
        <w:jc w:val="both"/>
        <w:rPr>
          <w:rFonts w:ascii="Arial" w:hAnsi="Arial" w:cs="Arial"/>
        </w:rPr>
      </w:pPr>
      <w:r w:rsidRPr="00AA2D01">
        <w:rPr>
          <w:rFonts w:ascii="Arial" w:hAnsi="Arial" w:cs="Arial"/>
          <w:b/>
        </w:rPr>
        <w:t>Declaramos</w:t>
      </w:r>
      <w:r w:rsidRPr="00AA2D01">
        <w:rPr>
          <w:rFonts w:ascii="Arial" w:hAnsi="Arial" w:cs="Arial"/>
        </w:rPr>
        <w:t xml:space="preserve"> que os preços apresentados compreendem todas as despesas incidentes sobre o objeto licitado, tais como impostos, taxas, encargos sociais e trabalhistas, fretes e seguros;</w:t>
      </w:r>
    </w:p>
    <w:p w:rsidR="00D137B4" w:rsidRDefault="00D137B4" w:rsidP="008434AA">
      <w:pPr>
        <w:jc w:val="both"/>
        <w:rPr>
          <w:rFonts w:ascii="Arial" w:hAnsi="Arial" w:cs="Arial"/>
        </w:rPr>
      </w:pPr>
    </w:p>
    <w:p w:rsidR="00D137B4" w:rsidRDefault="00D137B4" w:rsidP="008434AA">
      <w:pPr>
        <w:jc w:val="both"/>
        <w:rPr>
          <w:rFonts w:ascii="Arial" w:hAnsi="Arial" w:cs="Arial"/>
        </w:rPr>
      </w:pPr>
    </w:p>
    <w:tbl>
      <w:tblPr>
        <w:tblW w:w="10632" w:type="dxa"/>
        <w:tblInd w:w="-856" w:type="dxa"/>
        <w:tblLayout w:type="fixed"/>
        <w:tblCellMar>
          <w:left w:w="70" w:type="dxa"/>
          <w:right w:w="70" w:type="dxa"/>
        </w:tblCellMar>
        <w:tblLook w:val="04A0" w:firstRow="1" w:lastRow="0" w:firstColumn="1" w:lastColumn="0" w:noHBand="0" w:noVBand="1"/>
      </w:tblPr>
      <w:tblGrid>
        <w:gridCol w:w="567"/>
        <w:gridCol w:w="5954"/>
        <w:gridCol w:w="709"/>
        <w:gridCol w:w="1134"/>
        <w:gridCol w:w="992"/>
        <w:gridCol w:w="1276"/>
      </w:tblGrid>
      <w:tr w:rsidR="00515AB2" w:rsidRPr="00515AB2" w:rsidTr="007357A4">
        <w:tc>
          <w:tcPr>
            <w:tcW w:w="567"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7357A4" w:rsidRDefault="00515AB2" w:rsidP="00515AB2">
            <w:pPr>
              <w:rPr>
                <w:rFonts w:ascii="Calibri" w:hAnsi="Calibri"/>
                <w:b/>
                <w:lang w:eastAsia="en-US"/>
              </w:rPr>
            </w:pPr>
            <w:r w:rsidRPr="007357A4">
              <w:rPr>
                <w:rFonts w:ascii="Calibri" w:hAnsi="Calibri"/>
                <w:b/>
                <w:lang w:eastAsia="en-US"/>
              </w:rPr>
              <w:t>ITEM</w:t>
            </w:r>
          </w:p>
        </w:tc>
        <w:tc>
          <w:tcPr>
            <w:tcW w:w="5954"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7357A4" w:rsidRDefault="00515AB2" w:rsidP="00515AB2">
            <w:pPr>
              <w:rPr>
                <w:rFonts w:ascii="Calibri" w:hAnsi="Calibri"/>
                <w:b/>
                <w:lang w:eastAsia="en-US"/>
              </w:rPr>
            </w:pPr>
            <w:r w:rsidRPr="007357A4">
              <w:rPr>
                <w:rFonts w:ascii="Calibri" w:hAnsi="Calibri"/>
                <w:b/>
                <w:lang w:eastAsia="en-US"/>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7357A4" w:rsidRDefault="00515AB2" w:rsidP="00515AB2">
            <w:pPr>
              <w:rPr>
                <w:rFonts w:ascii="Calibri" w:hAnsi="Calibri"/>
                <w:b/>
                <w:lang w:eastAsia="en-US"/>
              </w:rPr>
            </w:pPr>
            <w:r w:rsidRPr="007357A4">
              <w:rPr>
                <w:rFonts w:ascii="Calibri" w:hAnsi="Calibri"/>
                <w:b/>
                <w:lang w:eastAsia="en-US"/>
              </w:rPr>
              <w:t>UNID</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7357A4" w:rsidRDefault="00515AB2" w:rsidP="007357A4">
            <w:pPr>
              <w:jc w:val="right"/>
              <w:rPr>
                <w:rFonts w:ascii="Calibri" w:hAnsi="Calibri"/>
                <w:b/>
                <w:lang w:eastAsia="en-US"/>
              </w:rPr>
            </w:pPr>
            <w:r w:rsidRPr="007357A4">
              <w:rPr>
                <w:rFonts w:ascii="Calibri" w:hAnsi="Calibri"/>
                <w:b/>
                <w:lang w:eastAsia="en-US"/>
              </w:rPr>
              <w:t xml:space="preserve">QTDE KM </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515AB2" w:rsidRDefault="00515AB2" w:rsidP="00515AB2">
            <w:pPr>
              <w:rPr>
                <w:rFonts w:ascii="Calibri" w:hAnsi="Calibri"/>
                <w:b/>
                <w:sz w:val="18"/>
                <w:szCs w:val="18"/>
                <w:lang w:eastAsia="en-US"/>
              </w:rPr>
            </w:pPr>
            <w:r>
              <w:rPr>
                <w:b/>
                <w:sz w:val="16"/>
              </w:rPr>
              <w:t>VALOR POR KM</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515AB2" w:rsidRPr="00515AB2" w:rsidRDefault="00515AB2" w:rsidP="00515AB2">
            <w:pPr>
              <w:rPr>
                <w:rFonts w:ascii="Calibri" w:hAnsi="Calibri"/>
                <w:b/>
                <w:sz w:val="18"/>
                <w:szCs w:val="18"/>
                <w:lang w:eastAsia="en-US"/>
              </w:rPr>
            </w:pPr>
            <w:r w:rsidRPr="00515AB2">
              <w:rPr>
                <w:rFonts w:ascii="Calibri" w:hAnsi="Calibri"/>
                <w:b/>
                <w:sz w:val="18"/>
                <w:szCs w:val="18"/>
                <w:lang w:eastAsia="en-US"/>
              </w:rPr>
              <w:t>TOTAL</w:t>
            </w: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0001</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 xml:space="preserve">ESTRADA DO CAMPO E PEDRAS BRANCAS - LINHA 1   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 Quilometragem diária média: 23,9 km</w:t>
            </w:r>
          </w:p>
          <w:p w:rsidR="007357A4" w:rsidRPr="007357A4" w:rsidRDefault="007357A4" w:rsidP="007357A4">
            <w:pPr>
              <w:rPr>
                <w:rFonts w:ascii="Calibri" w:hAnsi="Calibri"/>
                <w:lang w:eastAsia="en-US"/>
              </w:rPr>
            </w:pPr>
            <w:r w:rsidRPr="007357A4">
              <w:rPr>
                <w:rFonts w:ascii="Calibri" w:hAnsi="Calibri"/>
                <w:lang w:eastAsia="en-US"/>
              </w:rPr>
              <w:t>Número de viagens diárias: Noturno</w:t>
            </w:r>
          </w:p>
          <w:p w:rsidR="007357A4" w:rsidRPr="007357A4" w:rsidRDefault="007357A4" w:rsidP="007357A4">
            <w:pPr>
              <w:rPr>
                <w:rFonts w:ascii="Calibri" w:hAnsi="Calibri"/>
                <w:lang w:eastAsia="en-US"/>
              </w:rPr>
            </w:pPr>
            <w:r w:rsidRPr="007357A4">
              <w:rPr>
                <w:rFonts w:ascii="Calibri" w:hAnsi="Calibri"/>
                <w:lang w:eastAsia="en-US"/>
              </w:rPr>
              <w:t>LINHA 2</w:t>
            </w:r>
          </w:p>
          <w:p w:rsidR="007357A4" w:rsidRPr="007357A4" w:rsidRDefault="007357A4" w:rsidP="007357A4">
            <w:pPr>
              <w:rPr>
                <w:rFonts w:ascii="Calibri" w:hAnsi="Calibri"/>
                <w:lang w:eastAsia="en-US"/>
              </w:rPr>
            </w:pPr>
            <w:r w:rsidRPr="007357A4">
              <w:rPr>
                <w:rFonts w:ascii="Calibri" w:hAnsi="Calibri"/>
                <w:lang w:eastAsia="en-US"/>
              </w:rPr>
              <w:t>Frequência: Conforme calendário escolar da</w:t>
            </w:r>
          </w:p>
          <w:p w:rsidR="007357A4" w:rsidRPr="007357A4" w:rsidRDefault="007357A4" w:rsidP="007357A4">
            <w:pPr>
              <w:rPr>
                <w:rFonts w:ascii="Calibri" w:hAnsi="Calibri"/>
                <w:lang w:eastAsia="en-US"/>
              </w:rPr>
            </w:pPr>
            <w:r w:rsidRPr="007357A4">
              <w:rPr>
                <w:rFonts w:ascii="Calibri" w:hAnsi="Calibri"/>
                <w:lang w:eastAsia="en-US"/>
              </w:rPr>
              <w:t xml:space="preserve">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 xml:space="preserve"> Quilometragem diária média: 31,2km</w:t>
            </w:r>
          </w:p>
          <w:p w:rsidR="007357A4" w:rsidRPr="007357A4" w:rsidRDefault="007357A4" w:rsidP="007357A4">
            <w:pPr>
              <w:rPr>
                <w:rFonts w:ascii="Calibri" w:hAnsi="Calibri"/>
                <w:lang w:eastAsia="en-US"/>
              </w:rPr>
            </w:pPr>
            <w:r w:rsidRPr="007357A4">
              <w:rPr>
                <w:rFonts w:ascii="Calibri" w:hAnsi="Calibri"/>
                <w:lang w:eastAsia="en-US"/>
              </w:rPr>
              <w:t>Número de viagens diárias: Noturno</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10.964,90</w:t>
            </w:r>
          </w:p>
        </w:tc>
        <w:tc>
          <w:tcPr>
            <w:tcW w:w="992"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0002</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lastRenderedPageBreak/>
              <w:t xml:space="preserve">As linhas podem sofrer alterações durante o ano </w:t>
            </w:r>
            <w:proofErr w:type="spellStart"/>
            <w:proofErr w:type="gramStart"/>
            <w:r w:rsidRPr="007357A4">
              <w:rPr>
                <w:rFonts w:ascii="Calibri" w:hAnsi="Calibri"/>
                <w:lang w:eastAsia="en-US"/>
              </w:rPr>
              <w:t>letivo.|</w:t>
            </w:r>
            <w:proofErr w:type="gramEnd"/>
            <w:r w:rsidRPr="007357A4">
              <w:rPr>
                <w:rFonts w:ascii="Calibri" w:hAnsi="Calibri"/>
                <w:lang w:eastAsia="en-US"/>
              </w:rPr>
              <w:t>LINHA</w:t>
            </w:r>
            <w:proofErr w:type="spellEnd"/>
            <w:r w:rsidRPr="007357A4">
              <w:rPr>
                <w:rFonts w:ascii="Calibri" w:hAnsi="Calibri"/>
                <w:lang w:eastAsia="en-US"/>
              </w:rPr>
              <w:t xml:space="preserve"> EDITH-TIRADENTES E PROGRESSO|LINHA 3 </w:t>
            </w:r>
          </w:p>
          <w:p w:rsidR="007357A4" w:rsidRPr="007357A4" w:rsidRDefault="007357A4" w:rsidP="007357A4">
            <w:pPr>
              <w:rPr>
                <w:rFonts w:ascii="Calibri" w:hAnsi="Calibri"/>
                <w:lang w:eastAsia="en-US"/>
              </w:rPr>
            </w:pPr>
            <w:r w:rsidRPr="007357A4">
              <w:rPr>
                <w:rFonts w:ascii="Calibri" w:hAnsi="Calibri"/>
                <w:lang w:eastAsia="en-US"/>
              </w:rPr>
              <w:t xml:space="preserve">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 xml:space="preserve">Lotação: Conforme o n° de alunos e que atenda o C.T.B (Código de Trânsito Brasileiro) Quilometragem diária média: 31,2 km   </w:t>
            </w:r>
          </w:p>
          <w:p w:rsidR="007357A4" w:rsidRPr="007357A4" w:rsidRDefault="007357A4" w:rsidP="007357A4">
            <w:pPr>
              <w:rPr>
                <w:rFonts w:ascii="Calibri" w:hAnsi="Calibri"/>
                <w:lang w:eastAsia="en-US"/>
              </w:rPr>
            </w:pPr>
            <w:r w:rsidRPr="007357A4">
              <w:rPr>
                <w:rFonts w:ascii="Calibri" w:hAnsi="Calibri"/>
                <w:lang w:eastAsia="en-US"/>
              </w:rPr>
              <w:t>Número de viagens diárias: Noturno</w:t>
            </w:r>
          </w:p>
          <w:p w:rsidR="007357A4" w:rsidRPr="007357A4" w:rsidRDefault="007357A4" w:rsidP="007357A4">
            <w:pPr>
              <w:rPr>
                <w:rFonts w:ascii="Calibri" w:hAnsi="Calibri"/>
                <w:lang w:eastAsia="en-US"/>
              </w:rPr>
            </w:pPr>
            <w:r w:rsidRPr="007357A4">
              <w:rPr>
                <w:rFonts w:ascii="Calibri" w:hAnsi="Calibri"/>
                <w:lang w:eastAsia="en-US"/>
              </w:rPr>
              <w:t xml:space="preserve">|LINHA 4  </w:t>
            </w:r>
          </w:p>
          <w:p w:rsidR="007357A4" w:rsidRPr="007357A4" w:rsidRDefault="007357A4" w:rsidP="007357A4">
            <w:pPr>
              <w:rPr>
                <w:rFonts w:ascii="Calibri" w:hAnsi="Calibri"/>
                <w:lang w:eastAsia="en-US"/>
              </w:rPr>
            </w:pPr>
            <w:r w:rsidRPr="007357A4">
              <w:rPr>
                <w:rFonts w:ascii="Calibri" w:hAnsi="Calibri"/>
                <w:lang w:eastAsia="en-US"/>
              </w:rPr>
              <w:t xml:space="preserve">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 Quilometragem diária média: 16,5 km</w:t>
            </w:r>
          </w:p>
          <w:p w:rsidR="007357A4" w:rsidRPr="007357A4" w:rsidRDefault="007357A4" w:rsidP="007357A4">
            <w:pPr>
              <w:rPr>
                <w:rFonts w:ascii="Calibri" w:hAnsi="Calibri"/>
                <w:lang w:eastAsia="en-US"/>
              </w:rPr>
            </w:pPr>
            <w:r w:rsidRPr="007357A4">
              <w:rPr>
                <w:rFonts w:ascii="Calibri" w:hAnsi="Calibri"/>
                <w:lang w:eastAsia="en-US"/>
              </w:rPr>
              <w:t>Número de viagens diárias: Noturno</w:t>
            </w:r>
          </w:p>
          <w:p w:rsidR="007357A4" w:rsidRPr="007357A4" w:rsidRDefault="007357A4" w:rsidP="007357A4">
            <w:pPr>
              <w:rPr>
                <w:rFonts w:ascii="Calibri" w:hAnsi="Calibri"/>
                <w:lang w:eastAsia="en-US"/>
              </w:rPr>
            </w:pPr>
            <w:r w:rsidRPr="007357A4">
              <w:rPr>
                <w:rFonts w:ascii="Calibri" w:hAnsi="Calibri"/>
                <w:lang w:eastAsia="en-US"/>
              </w:rPr>
              <w:t>|LINHA 5</w:t>
            </w:r>
          </w:p>
          <w:p w:rsidR="007357A4" w:rsidRPr="007357A4" w:rsidRDefault="007357A4" w:rsidP="007357A4">
            <w:pPr>
              <w:rPr>
                <w:rFonts w:ascii="Calibri" w:hAnsi="Calibri"/>
                <w:lang w:eastAsia="en-US"/>
              </w:rPr>
            </w:pPr>
            <w:r w:rsidRPr="007357A4">
              <w:rPr>
                <w:rFonts w:ascii="Calibri" w:hAnsi="Calibri"/>
                <w:lang w:eastAsia="en-US"/>
              </w:rPr>
              <w:t xml:space="preserve">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 Quilometragem diária média: 24,3 km</w:t>
            </w:r>
          </w:p>
          <w:p w:rsidR="007357A4" w:rsidRPr="007357A4" w:rsidRDefault="007357A4" w:rsidP="007357A4">
            <w:pPr>
              <w:rPr>
                <w:rFonts w:ascii="Calibri" w:hAnsi="Calibri"/>
                <w:lang w:eastAsia="en-US"/>
              </w:rPr>
            </w:pPr>
            <w:r w:rsidRPr="007357A4">
              <w:rPr>
                <w:rFonts w:ascii="Calibri" w:hAnsi="Calibri"/>
                <w:lang w:eastAsia="en-US"/>
              </w:rPr>
              <w:t>Número de viagens diárias: Noturno</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lastRenderedPageBreak/>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14.328,00</w:t>
            </w:r>
          </w:p>
        </w:tc>
        <w:tc>
          <w:tcPr>
            <w:tcW w:w="992"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0003</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 xml:space="preserve">|LINHA 6 - PERCURSO PEDRAS BRANCA </w:t>
            </w:r>
          </w:p>
          <w:p w:rsidR="007357A4" w:rsidRPr="007357A4" w:rsidRDefault="007357A4" w:rsidP="007357A4">
            <w:pPr>
              <w:rPr>
                <w:rFonts w:ascii="Calibri" w:hAnsi="Calibri"/>
                <w:lang w:eastAsia="en-US"/>
              </w:rPr>
            </w:pPr>
            <w:r w:rsidRPr="007357A4">
              <w:rPr>
                <w:rFonts w:ascii="Calibri" w:hAnsi="Calibri"/>
                <w:lang w:eastAsia="en-US"/>
              </w:rPr>
              <w:t xml:space="preserve">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w:t>
            </w:r>
          </w:p>
          <w:p w:rsidR="007357A4" w:rsidRPr="007357A4" w:rsidRDefault="007357A4" w:rsidP="007357A4">
            <w:pPr>
              <w:rPr>
                <w:rFonts w:ascii="Calibri" w:hAnsi="Calibri"/>
                <w:lang w:eastAsia="en-US"/>
              </w:rPr>
            </w:pPr>
            <w:r w:rsidRPr="007357A4">
              <w:rPr>
                <w:rFonts w:ascii="Calibri" w:hAnsi="Calibri"/>
                <w:lang w:eastAsia="en-US"/>
              </w:rPr>
              <w:t xml:space="preserve">Roteiro1: Início: 5 h e 50 min: Quilometragem diária média: 51,400 km </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10.228,60</w:t>
            </w:r>
          </w:p>
        </w:tc>
        <w:tc>
          <w:tcPr>
            <w:tcW w:w="992"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0004</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r w:rsidRPr="007357A4">
              <w:rPr>
                <w:rFonts w:ascii="Calibri" w:hAnsi="Calibri"/>
                <w:lang w:eastAsia="en-US"/>
              </w:rPr>
              <w:t>Quando solicitada a empresa deverá disponibilizar monitor para acompanhamento dos alunos no itinerário que for necessário. O monitor é responsável pelo embarque e desembarque dos alunos e, pelo controle do comportamento e do uso do cinto de segurança pelos estudantes durante o trajeto.</w:t>
            </w: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lastRenderedPageBreak/>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|LINHA PEDRAS BRANCAS - FINAL DA MANHA E TARDE |- LINHA 7 - Roteiro 2: Início: 11 h: Quilometragem diária média: 67,3km</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w:t>
            </w:r>
            <w:r w:rsidRPr="007357A4">
              <w:rPr>
                <w:rFonts w:ascii="Calibri" w:hAnsi="Calibri"/>
                <w:lang w:eastAsia="en-US"/>
              </w:rPr>
              <w:tab/>
              <w:t xml:space="preserve">Nestes dois roteiros necessita de monitor para transporte de acompanhar alunos de 4 anos para Escola </w:t>
            </w:r>
            <w:proofErr w:type="spellStart"/>
            <w:r w:rsidRPr="007357A4">
              <w:rPr>
                <w:rFonts w:ascii="Calibri" w:hAnsi="Calibri"/>
                <w:lang w:eastAsia="en-US"/>
              </w:rPr>
              <w:t>Giácomo</w:t>
            </w:r>
            <w:proofErr w:type="spellEnd"/>
            <w:r w:rsidRPr="007357A4">
              <w:rPr>
                <w:rFonts w:ascii="Calibri" w:hAnsi="Calibri"/>
                <w:lang w:eastAsia="en-US"/>
              </w:rPr>
              <w:t xml:space="preserve"> </w:t>
            </w:r>
            <w:proofErr w:type="spellStart"/>
            <w:r w:rsidRPr="007357A4">
              <w:rPr>
                <w:rFonts w:ascii="Calibri" w:hAnsi="Calibri"/>
                <w:lang w:eastAsia="en-US"/>
              </w:rPr>
              <w:t>Sandri</w:t>
            </w:r>
            <w:proofErr w:type="spellEnd"/>
          </w:p>
          <w:p w:rsidR="007357A4" w:rsidRPr="007357A4" w:rsidRDefault="007357A4" w:rsidP="007357A4">
            <w:pPr>
              <w:rPr>
                <w:rFonts w:ascii="Calibri" w:hAnsi="Calibri"/>
                <w:lang w:eastAsia="en-US"/>
              </w:rPr>
            </w:pPr>
            <w:r w:rsidRPr="007357A4">
              <w:rPr>
                <w:rFonts w:ascii="Calibri" w:hAnsi="Calibri"/>
                <w:lang w:eastAsia="en-US"/>
              </w:rPr>
              <w:t xml:space="preserve">|Roteiro 3 Início:  16 h e 30 min: Quilometragem diária média:  75,9km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lastRenderedPageBreak/>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28.496,80</w:t>
            </w:r>
          </w:p>
        </w:tc>
        <w:tc>
          <w:tcPr>
            <w:tcW w:w="992"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0005</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|LINHA 8 - PERCURSO SANTO HENRIQUE, ZAMBONER E POLIDOROS</w:t>
            </w:r>
          </w:p>
          <w:p w:rsidR="007357A4" w:rsidRPr="007357A4" w:rsidRDefault="007357A4" w:rsidP="007357A4">
            <w:pPr>
              <w:rPr>
                <w:rFonts w:ascii="Calibri" w:hAnsi="Calibri"/>
                <w:lang w:eastAsia="en-US"/>
              </w:rPr>
            </w:pPr>
            <w:r w:rsidRPr="007357A4">
              <w:rPr>
                <w:rFonts w:ascii="Calibri" w:hAnsi="Calibri"/>
                <w:lang w:eastAsia="en-US"/>
              </w:rPr>
              <w:t xml:space="preserve">Frequência: Conforme calendário escolar da Escola a ser atendida. Veículo: ônibus escolar que atenda a demanda </w:t>
            </w:r>
            <w:proofErr w:type="gramStart"/>
            <w:r w:rsidRPr="007357A4">
              <w:rPr>
                <w:rFonts w:ascii="Calibri" w:hAnsi="Calibri"/>
                <w:lang w:eastAsia="en-US"/>
              </w:rPr>
              <w:t>do alunos</w:t>
            </w:r>
            <w:proofErr w:type="gramEnd"/>
          </w:p>
          <w:p w:rsidR="007357A4" w:rsidRPr="007357A4" w:rsidRDefault="007357A4" w:rsidP="007357A4">
            <w:pPr>
              <w:rPr>
                <w:rFonts w:ascii="Calibri" w:hAnsi="Calibri"/>
                <w:lang w:eastAsia="en-US"/>
              </w:rPr>
            </w:pPr>
            <w:r w:rsidRPr="007357A4">
              <w:rPr>
                <w:rFonts w:ascii="Calibri" w:hAnsi="Calibri"/>
                <w:lang w:eastAsia="en-US"/>
              </w:rPr>
              <w:t>Lotação: Conforme o n° de alunos e que atenda o C.T.B (Código de Trânsito Brasileiro) Quilometragem diária média: 95 km</w:t>
            </w:r>
          </w:p>
          <w:p w:rsidR="007357A4" w:rsidRPr="007357A4" w:rsidRDefault="007357A4" w:rsidP="007357A4">
            <w:pPr>
              <w:rPr>
                <w:rFonts w:ascii="Calibri" w:hAnsi="Calibri"/>
                <w:lang w:eastAsia="en-US"/>
              </w:rPr>
            </w:pPr>
            <w:r w:rsidRPr="007357A4">
              <w:rPr>
                <w:rFonts w:ascii="Calibri" w:hAnsi="Calibri"/>
                <w:lang w:eastAsia="en-US"/>
              </w:rPr>
              <w:t>Número de viagens diárias:  02 -  Início e final da tarde</w:t>
            </w:r>
          </w:p>
          <w:p w:rsidR="007357A4" w:rsidRPr="007357A4" w:rsidRDefault="007357A4" w:rsidP="007357A4">
            <w:pPr>
              <w:rPr>
                <w:rFonts w:ascii="Calibri" w:hAnsi="Calibri"/>
                <w:lang w:eastAsia="en-US"/>
              </w:rPr>
            </w:pPr>
            <w:r w:rsidRPr="007357A4">
              <w:rPr>
                <w:rFonts w:ascii="Calibri" w:hAnsi="Calibri"/>
                <w:lang w:eastAsia="en-US"/>
              </w:rPr>
              <w:t>Roteiro: Início: 12 horas saída</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18.905,00</w:t>
            </w:r>
          </w:p>
        </w:tc>
        <w:tc>
          <w:tcPr>
            <w:tcW w:w="992"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515AB2" w:rsidRDefault="007357A4" w:rsidP="007357A4">
            <w:pPr>
              <w:rPr>
                <w:rFonts w:ascii="Calibri" w:hAnsi="Calibri"/>
                <w:sz w:val="18"/>
                <w:szCs w:val="18"/>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0006</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 xml:space="preserve">|Roteiro 1 INÍCIO </w:t>
            </w:r>
            <w:proofErr w:type="gramStart"/>
            <w:r w:rsidRPr="007357A4">
              <w:rPr>
                <w:rFonts w:ascii="Calibri" w:hAnsi="Calibri"/>
                <w:lang w:eastAsia="en-US"/>
              </w:rPr>
              <w:t>7:00  -</w:t>
            </w:r>
            <w:proofErr w:type="gramEnd"/>
            <w:r w:rsidRPr="007357A4">
              <w:rPr>
                <w:rFonts w:ascii="Calibri" w:hAnsi="Calibri"/>
                <w:lang w:eastAsia="en-US"/>
              </w:rPr>
              <w:t xml:space="preserve"> Quilometragem diária média: 18.700 </w:t>
            </w:r>
            <w:proofErr w:type="spellStart"/>
            <w:r w:rsidRPr="007357A4">
              <w:rPr>
                <w:rFonts w:ascii="Calibri" w:hAnsi="Calibri"/>
                <w:lang w:eastAsia="en-US"/>
              </w:rPr>
              <w:t>KM|Roteiro</w:t>
            </w:r>
            <w:proofErr w:type="spellEnd"/>
            <w:r w:rsidRPr="007357A4">
              <w:rPr>
                <w:rFonts w:ascii="Calibri" w:hAnsi="Calibri"/>
                <w:lang w:eastAsia="en-US"/>
              </w:rPr>
              <w:t xml:space="preserve"> 2: RETORNO 11:00 -  Quilometragem diária média: 23,0km|Roteiro 3: INÍCIO 12:40 min-  Quilometragem diária média: 26.6 </w:t>
            </w:r>
            <w:proofErr w:type="spellStart"/>
            <w:r w:rsidRPr="007357A4">
              <w:rPr>
                <w:rFonts w:ascii="Calibri" w:hAnsi="Calibri"/>
                <w:lang w:eastAsia="en-US"/>
              </w:rPr>
              <w:t>km|Roteiro</w:t>
            </w:r>
            <w:proofErr w:type="spellEnd"/>
            <w:r w:rsidRPr="007357A4">
              <w:rPr>
                <w:rFonts w:ascii="Calibri" w:hAnsi="Calibri"/>
                <w:lang w:eastAsia="en-US"/>
              </w:rPr>
              <w:t xml:space="preserve"> 4 : RETORNO 17:00 -  Quilometragem diária média: 35km||PERCURSO - APAE</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ESTA LINHA NECESSITA DE ÕNIBUS COM ELEVADOR PARA ALUNOS COM NECESSIDADES ESPECIAIS</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20.556,70</w:t>
            </w:r>
          </w:p>
        </w:tc>
        <w:tc>
          <w:tcPr>
            <w:tcW w:w="992"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0007</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lastRenderedPageBreak/>
              <w:t xml:space="preserve">  As linhas podem sofrer alterações durante o ano letivo.</w:t>
            </w:r>
          </w:p>
          <w:p w:rsidR="007357A4" w:rsidRPr="007357A4" w:rsidRDefault="007357A4" w:rsidP="007357A4">
            <w:pPr>
              <w:rPr>
                <w:rFonts w:ascii="Calibri" w:hAnsi="Calibri"/>
                <w:lang w:eastAsia="en-US"/>
              </w:rPr>
            </w:pPr>
            <w:r w:rsidRPr="007357A4">
              <w:rPr>
                <w:rFonts w:ascii="Calibri" w:hAnsi="Calibri"/>
                <w:lang w:eastAsia="en-US"/>
              </w:rPr>
              <w:t xml:space="preserve">|LINHA 9 - LINHA HUMAITA |Saída pela manhã- 6h: 15min: Quilometragem diária média: 102 km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lastRenderedPageBreak/>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20.298,00</w:t>
            </w:r>
          </w:p>
        </w:tc>
        <w:tc>
          <w:tcPr>
            <w:tcW w:w="992"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0008</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A frota deverá estar de acordo com o Código de Trânsito Brasileiro vigente.</w:t>
            </w:r>
          </w:p>
          <w:p w:rsidR="007357A4" w:rsidRPr="007357A4" w:rsidRDefault="007357A4" w:rsidP="007357A4">
            <w:pPr>
              <w:rPr>
                <w:rFonts w:ascii="Calibri" w:hAnsi="Calibri"/>
                <w:lang w:eastAsia="en-US"/>
              </w:rPr>
            </w:pPr>
            <w:r w:rsidRPr="007357A4">
              <w:rPr>
                <w:rFonts w:ascii="Calibri" w:hAnsi="Calibri"/>
                <w:lang w:eastAsia="en-US"/>
              </w:rPr>
              <w:t xml:space="preserve">  As linhas podem sofrer alterações durante o ano </w:t>
            </w:r>
            <w:proofErr w:type="spellStart"/>
            <w:proofErr w:type="gramStart"/>
            <w:r w:rsidRPr="007357A4">
              <w:rPr>
                <w:rFonts w:ascii="Calibri" w:hAnsi="Calibri"/>
                <w:lang w:eastAsia="en-US"/>
              </w:rPr>
              <w:t>letivo.|</w:t>
            </w:r>
            <w:proofErr w:type="gramEnd"/>
            <w:r w:rsidRPr="007357A4">
              <w:rPr>
                <w:rFonts w:ascii="Calibri" w:hAnsi="Calibri"/>
                <w:lang w:eastAsia="en-US"/>
              </w:rPr>
              <w:t>LINHA</w:t>
            </w:r>
            <w:proofErr w:type="spellEnd"/>
            <w:r w:rsidRPr="007357A4">
              <w:rPr>
                <w:rFonts w:ascii="Calibri" w:hAnsi="Calibri"/>
                <w:lang w:eastAsia="en-US"/>
              </w:rPr>
              <w:t xml:space="preserve"> 10 -TIRADENTES |Saída pela manhã- 6h: 40min: Quilometragem diária média: 63,400 km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12.616,60</w:t>
            </w:r>
            <w:r w:rsidRPr="007357A4">
              <w:rPr>
                <w:rFonts w:ascii="Calibri" w:hAnsi="Calibri"/>
                <w:lang w:eastAsia="en-US"/>
              </w:rPr>
              <w:tab/>
            </w:r>
          </w:p>
        </w:tc>
        <w:tc>
          <w:tcPr>
            <w:tcW w:w="992"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0009</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 xml:space="preserve">A frota deverá estar de acordo com o Código de Trânsito Brasileiro </w:t>
            </w:r>
            <w:proofErr w:type="spellStart"/>
            <w:proofErr w:type="gramStart"/>
            <w:r w:rsidRPr="007357A4">
              <w:rPr>
                <w:rFonts w:ascii="Calibri" w:hAnsi="Calibri"/>
                <w:lang w:eastAsia="en-US"/>
              </w:rPr>
              <w:t>vigente.|</w:t>
            </w:r>
            <w:proofErr w:type="gramEnd"/>
            <w:r w:rsidRPr="007357A4">
              <w:rPr>
                <w:rFonts w:ascii="Calibri" w:hAnsi="Calibri"/>
                <w:lang w:eastAsia="en-US"/>
              </w:rPr>
              <w:t>LINHA</w:t>
            </w:r>
            <w:proofErr w:type="spellEnd"/>
            <w:r w:rsidRPr="007357A4">
              <w:rPr>
                <w:rFonts w:ascii="Calibri" w:hAnsi="Calibri"/>
                <w:lang w:eastAsia="en-US"/>
              </w:rPr>
              <w:t xml:space="preserve"> 11- SÃO </w:t>
            </w:r>
            <w:proofErr w:type="spellStart"/>
            <w:r w:rsidRPr="007357A4">
              <w:rPr>
                <w:rFonts w:ascii="Calibri" w:hAnsi="Calibri"/>
                <w:lang w:eastAsia="en-US"/>
              </w:rPr>
              <w:t>ROQUE|Saída</w:t>
            </w:r>
            <w:proofErr w:type="spellEnd"/>
            <w:r w:rsidRPr="007357A4">
              <w:rPr>
                <w:rFonts w:ascii="Calibri" w:hAnsi="Calibri"/>
                <w:lang w:eastAsia="en-US"/>
              </w:rPr>
              <w:t xml:space="preserve"> pela manhã- 6h: 15min: </w:t>
            </w:r>
          </w:p>
          <w:p w:rsidR="007357A4" w:rsidRPr="007357A4" w:rsidRDefault="007357A4" w:rsidP="007357A4">
            <w:pPr>
              <w:rPr>
                <w:rFonts w:ascii="Calibri" w:hAnsi="Calibri"/>
                <w:lang w:eastAsia="en-US"/>
              </w:rPr>
            </w:pPr>
            <w:r w:rsidRPr="007357A4">
              <w:rPr>
                <w:rFonts w:ascii="Calibri" w:hAnsi="Calibri"/>
                <w:lang w:eastAsia="en-US"/>
              </w:rPr>
              <w:t>Quilometragem diária média: 109,80 km</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21.850,20</w:t>
            </w:r>
          </w:p>
        </w:tc>
        <w:tc>
          <w:tcPr>
            <w:tcW w:w="992"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r>
      <w:tr w:rsidR="007357A4" w:rsidRPr="00515AB2" w:rsidTr="007357A4">
        <w:tc>
          <w:tcPr>
            <w:tcW w:w="567"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0010</w:t>
            </w:r>
          </w:p>
        </w:tc>
        <w:tc>
          <w:tcPr>
            <w:tcW w:w="595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r w:rsidRPr="007357A4">
              <w:rPr>
                <w:rFonts w:ascii="Calibri" w:hAnsi="Calibri"/>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7357A4" w:rsidRPr="007357A4" w:rsidRDefault="007357A4" w:rsidP="007357A4">
            <w:pPr>
              <w:rPr>
                <w:rFonts w:ascii="Calibri" w:hAnsi="Calibri"/>
                <w:lang w:eastAsia="en-US"/>
              </w:rPr>
            </w:pPr>
          </w:p>
          <w:p w:rsidR="007357A4" w:rsidRPr="007357A4" w:rsidRDefault="007357A4" w:rsidP="007357A4">
            <w:pPr>
              <w:rPr>
                <w:rFonts w:ascii="Calibri" w:hAnsi="Calibri"/>
                <w:lang w:eastAsia="en-US"/>
              </w:rPr>
            </w:pPr>
            <w:r w:rsidRPr="007357A4">
              <w:rPr>
                <w:rFonts w:ascii="Calibri" w:hAnsi="Calibri"/>
                <w:lang w:eastAsia="en-US"/>
              </w:rPr>
              <w:t xml:space="preserve">A frota deverá estar de acordo com o Código de Trânsito Brasileiro </w:t>
            </w:r>
            <w:proofErr w:type="spellStart"/>
            <w:proofErr w:type="gramStart"/>
            <w:r w:rsidRPr="007357A4">
              <w:rPr>
                <w:rFonts w:ascii="Calibri" w:hAnsi="Calibri"/>
                <w:lang w:eastAsia="en-US"/>
              </w:rPr>
              <w:t>vigente.|</w:t>
            </w:r>
            <w:proofErr w:type="gramEnd"/>
            <w:r w:rsidRPr="007357A4">
              <w:rPr>
                <w:rFonts w:ascii="Calibri" w:hAnsi="Calibri"/>
                <w:lang w:eastAsia="en-US"/>
              </w:rPr>
              <w:t>LINHA</w:t>
            </w:r>
            <w:proofErr w:type="spellEnd"/>
            <w:r w:rsidRPr="007357A4">
              <w:rPr>
                <w:rFonts w:ascii="Calibri" w:hAnsi="Calibri"/>
                <w:lang w:eastAsia="en-US"/>
              </w:rPr>
              <w:t xml:space="preserve"> 12- ESCOLAS ED. INFANTIL |Saída pela manhã- 6h00: </w:t>
            </w:r>
          </w:p>
          <w:p w:rsidR="007357A4" w:rsidRPr="007357A4" w:rsidRDefault="007357A4" w:rsidP="007357A4">
            <w:pPr>
              <w:rPr>
                <w:rFonts w:ascii="Calibri" w:hAnsi="Calibri"/>
                <w:lang w:eastAsia="en-US"/>
              </w:rPr>
            </w:pPr>
            <w:r w:rsidRPr="007357A4">
              <w:rPr>
                <w:rFonts w:ascii="Calibri" w:hAnsi="Calibri"/>
                <w:lang w:eastAsia="en-US"/>
              </w:rPr>
              <w:t>Quilometragem diária média: 48 km</w:t>
            </w:r>
          </w:p>
          <w:p w:rsidR="007357A4" w:rsidRPr="007357A4" w:rsidRDefault="007357A4" w:rsidP="007357A4">
            <w:pPr>
              <w:rPr>
                <w:rFonts w:ascii="Calibri" w:hAnsi="Calibri"/>
                <w:lang w:eastAsia="en-US"/>
              </w:rPr>
            </w:pPr>
            <w:r w:rsidRPr="007357A4">
              <w:rPr>
                <w:rFonts w:ascii="Calibri" w:hAnsi="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357A4" w:rsidRPr="007357A4" w:rsidRDefault="007357A4" w:rsidP="007357A4">
            <w:pPr>
              <w:rPr>
                <w:rFonts w:ascii="Calibri" w:hAnsi="Calibri"/>
                <w:lang w:eastAsia="en-US"/>
              </w:rPr>
            </w:pPr>
            <w:r w:rsidRPr="007357A4">
              <w:rPr>
                <w:rFonts w:ascii="Calibri" w:hAnsi="Calibri"/>
                <w:lang w:eastAsia="en-US"/>
              </w:rPr>
              <w:t>UN</w:t>
            </w:r>
          </w:p>
        </w:tc>
        <w:tc>
          <w:tcPr>
            <w:tcW w:w="1134"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jc w:val="right"/>
              <w:rPr>
                <w:rFonts w:ascii="Calibri" w:hAnsi="Calibri"/>
                <w:lang w:eastAsia="en-US"/>
              </w:rPr>
            </w:pPr>
            <w:r w:rsidRPr="007357A4">
              <w:rPr>
                <w:rFonts w:ascii="Calibri" w:hAnsi="Calibri"/>
                <w:lang w:eastAsia="en-US"/>
              </w:rPr>
              <w:t>10.176,00</w:t>
            </w:r>
          </w:p>
        </w:tc>
        <w:tc>
          <w:tcPr>
            <w:tcW w:w="992"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357A4" w:rsidRPr="007357A4" w:rsidRDefault="007357A4" w:rsidP="007357A4">
            <w:pPr>
              <w:rPr>
                <w:rFonts w:ascii="Calibri" w:hAnsi="Calibri"/>
                <w:lang w:eastAsia="en-US"/>
              </w:rPr>
            </w:pPr>
          </w:p>
        </w:tc>
      </w:tr>
    </w:tbl>
    <w:p w:rsidR="00D137B4" w:rsidRDefault="00D137B4" w:rsidP="008434AA">
      <w:pPr>
        <w:jc w:val="both"/>
        <w:rPr>
          <w:rFonts w:ascii="Arial" w:hAnsi="Arial" w:cs="Arial"/>
        </w:rPr>
      </w:pPr>
    </w:p>
    <w:p w:rsidR="00D137B4" w:rsidRDefault="00D137B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7357A4" w:rsidRDefault="007357A4" w:rsidP="008434AA">
      <w:pPr>
        <w:jc w:val="both"/>
        <w:rPr>
          <w:rFonts w:ascii="Arial" w:hAnsi="Arial" w:cs="Arial"/>
        </w:rPr>
      </w:pPr>
    </w:p>
    <w:p w:rsidR="001C0C80" w:rsidRDefault="001C0C80" w:rsidP="002478B3"/>
    <w:p w:rsidR="002478B3" w:rsidRPr="009A5BE9" w:rsidRDefault="002478B3" w:rsidP="002478B3">
      <w:pPr>
        <w:rPr>
          <w:rFonts w:ascii="Arial" w:hAnsi="Arial" w:cs="Arial"/>
          <w:b/>
          <w:sz w:val="24"/>
          <w:szCs w:val="24"/>
        </w:rPr>
      </w:pPr>
    </w:p>
    <w:p w:rsidR="00A23BF5" w:rsidRDefault="00A23BF5" w:rsidP="00A23BF5">
      <w:pPr>
        <w:pStyle w:val="Ttulo1"/>
        <w:tabs>
          <w:tab w:val="left" w:pos="6840"/>
        </w:tabs>
        <w:ind w:right="2850"/>
        <w:jc w:val="center"/>
        <w:rPr>
          <w:rFonts w:cs="Arial"/>
          <w:sz w:val="20"/>
        </w:rPr>
      </w:pPr>
    </w:p>
    <w:p w:rsidR="008434AA" w:rsidRDefault="008434AA" w:rsidP="008434AA">
      <w:pPr>
        <w:pStyle w:val="Ttulo1"/>
        <w:tabs>
          <w:tab w:val="left" w:pos="6840"/>
        </w:tabs>
        <w:ind w:right="2850"/>
        <w:jc w:val="center"/>
        <w:rPr>
          <w:rFonts w:cs="Arial"/>
          <w:szCs w:val="24"/>
        </w:rPr>
      </w:pPr>
      <w:r w:rsidRPr="008434AA">
        <w:rPr>
          <w:rFonts w:cs="Arial"/>
          <w:szCs w:val="24"/>
        </w:rPr>
        <w:t>TABELA DE CUSTOS</w:t>
      </w:r>
      <w:r>
        <w:rPr>
          <w:rFonts w:cs="Arial"/>
          <w:szCs w:val="24"/>
        </w:rPr>
        <w:t xml:space="preserve"> DO TRANSPORTE ESCOLAR</w:t>
      </w:r>
    </w:p>
    <w:p w:rsidR="008434AA" w:rsidRDefault="008434AA" w:rsidP="008434AA">
      <w:pPr>
        <w:pStyle w:val="Ttulo1"/>
        <w:tabs>
          <w:tab w:val="left" w:pos="6840"/>
        </w:tabs>
        <w:ind w:right="2850"/>
        <w:jc w:val="center"/>
        <w:rPr>
          <w:rFonts w:cs="Arial"/>
          <w:szCs w:val="24"/>
        </w:rPr>
      </w:pPr>
      <w:r>
        <w:rPr>
          <w:rFonts w:cs="Arial"/>
          <w:szCs w:val="24"/>
        </w:rPr>
        <w:t>POR KM RODADO</w:t>
      </w:r>
      <w:r w:rsidR="00B83AD5">
        <w:rPr>
          <w:rFonts w:cs="Arial"/>
          <w:szCs w:val="24"/>
        </w:rPr>
        <w:t xml:space="preserve"> SEM MONITOR</w:t>
      </w:r>
    </w:p>
    <w:p w:rsidR="008434AA" w:rsidRPr="008434AA" w:rsidRDefault="008434AA" w:rsidP="008434AA"/>
    <w:p w:rsidR="00A23BF5" w:rsidRPr="008434AA" w:rsidRDefault="008434AA" w:rsidP="008434AA">
      <w:pPr>
        <w:pStyle w:val="Ttulo1"/>
        <w:tabs>
          <w:tab w:val="left" w:pos="6840"/>
        </w:tabs>
        <w:ind w:right="2850"/>
        <w:jc w:val="center"/>
        <w:rPr>
          <w:rFonts w:cs="Arial"/>
          <w:szCs w:val="24"/>
        </w:rPr>
      </w:pPr>
      <w:r>
        <w:rPr>
          <w:rFonts w:cs="Arial"/>
          <w:szCs w:val="24"/>
        </w:rPr>
        <w:t>(deverá ser apresentada uma para cada item)</w:t>
      </w:r>
    </w:p>
    <w:p w:rsidR="00A23BF5" w:rsidRDefault="00A23BF5" w:rsidP="008434AA">
      <w:pPr>
        <w:pStyle w:val="Ttulo1"/>
        <w:tabs>
          <w:tab w:val="left" w:pos="6840"/>
        </w:tabs>
        <w:ind w:right="2850"/>
        <w:jc w:val="center"/>
        <w:rPr>
          <w:rFonts w:cs="Arial"/>
          <w:sz w:val="20"/>
        </w:rPr>
      </w:pPr>
    </w:p>
    <w:p w:rsidR="00A23BF5" w:rsidRDefault="00A23BF5">
      <w:pPr>
        <w:rPr>
          <w:rFonts w:ascii="Arial" w:hAnsi="Arial" w:cs="Arial"/>
        </w:rPr>
      </w:pPr>
    </w:p>
    <w:p w:rsidR="00A23BF5" w:rsidRDefault="00A23BF5">
      <w:pPr>
        <w:rPr>
          <w:rFonts w:ascii="Arial" w:hAnsi="Arial" w:cs="Arial"/>
        </w:rPr>
      </w:pPr>
    </w:p>
    <w:p w:rsidR="002B2A62" w:rsidRDefault="002B2A62" w:rsidP="002B2A62"/>
    <w:p w:rsidR="008B1914" w:rsidRPr="000A628E" w:rsidRDefault="008B1914" w:rsidP="008B1914">
      <w:pPr>
        <w:rPr>
          <w:rFonts w:ascii="Arial" w:hAnsi="Arial" w:cs="Arial"/>
        </w:rPr>
      </w:pPr>
      <w:r w:rsidRPr="000A628E">
        <w:rPr>
          <w:rFonts w:ascii="Arial" w:hAnsi="Arial" w:cs="Arial"/>
        </w:rPr>
        <w:t>MOTORISTA SALÁRIO</w:t>
      </w:r>
      <w:r>
        <w:rPr>
          <w:rFonts w:ascii="Arial" w:hAnsi="Arial" w:cs="Arial"/>
        </w:rPr>
        <w:tab/>
      </w:r>
      <w:r>
        <w:rPr>
          <w:rFonts w:ascii="Arial" w:hAnsi="Arial" w:cs="Arial"/>
        </w:rPr>
        <w:tab/>
      </w:r>
      <w:r>
        <w:rPr>
          <w:rFonts w:ascii="Arial" w:hAnsi="Arial" w:cs="Arial"/>
        </w:rPr>
        <w:tab/>
        <w:t>R$</w:t>
      </w:r>
      <w:r>
        <w:rPr>
          <w:rFonts w:ascii="Arial" w:hAnsi="Arial" w:cs="Arial"/>
        </w:rPr>
        <w:tab/>
      </w:r>
    </w:p>
    <w:p w:rsidR="008B1914" w:rsidRPr="000A628E" w:rsidRDefault="008B1914" w:rsidP="008B1914">
      <w:pPr>
        <w:rPr>
          <w:rFonts w:ascii="Arial" w:hAnsi="Arial" w:cs="Arial"/>
        </w:rPr>
      </w:pPr>
      <w:r w:rsidRPr="000A628E">
        <w:rPr>
          <w:rFonts w:ascii="Arial" w:hAnsi="Arial" w:cs="Arial"/>
        </w:rPr>
        <w:tab/>
      </w:r>
      <w:r w:rsidRPr="000A628E">
        <w:rPr>
          <w:rFonts w:ascii="Arial" w:hAnsi="Arial" w:cs="Arial"/>
        </w:rPr>
        <w:tab/>
      </w:r>
      <w:r w:rsidRPr="000A628E">
        <w:rPr>
          <w:rFonts w:ascii="Arial" w:hAnsi="Arial" w:cs="Arial"/>
        </w:rPr>
        <w:tab/>
      </w:r>
    </w:p>
    <w:p w:rsidR="008B1914" w:rsidRPr="000A628E" w:rsidRDefault="008B1914" w:rsidP="008B1914">
      <w:pPr>
        <w:rPr>
          <w:rFonts w:ascii="Arial" w:hAnsi="Arial" w:cs="Arial"/>
        </w:rPr>
      </w:pPr>
      <w:r w:rsidRPr="000A628E">
        <w:rPr>
          <w:rFonts w:ascii="Arial" w:hAnsi="Arial" w:cs="Arial"/>
        </w:rPr>
        <w:t>MOTORISTA FÉRIAS</w:t>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sidRPr="000A628E">
        <w:rPr>
          <w:rFonts w:ascii="Arial" w:hAnsi="Arial" w:cs="Arial"/>
        </w:rPr>
        <w:t>MOTORISTA 13º</w:t>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sidRPr="000A628E">
        <w:rPr>
          <w:rFonts w:ascii="Arial" w:hAnsi="Arial" w:cs="Arial"/>
        </w:rPr>
        <w:t>MOTORISTA ENCARGOS</w:t>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sidRPr="000A628E">
        <w:rPr>
          <w:rFonts w:ascii="Arial" w:hAnsi="Arial" w:cs="Arial"/>
        </w:rPr>
        <w:t>UNIFORMES</w:t>
      </w: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Default="008B1914" w:rsidP="008B1914">
      <w:pPr>
        <w:rPr>
          <w:rFonts w:ascii="Arial" w:hAnsi="Arial" w:cs="Arial"/>
        </w:rPr>
      </w:pPr>
      <w:r w:rsidRPr="000A628E">
        <w:rPr>
          <w:rFonts w:ascii="Arial" w:hAnsi="Arial" w:cs="Arial"/>
        </w:rPr>
        <w:t>IPVA</w:t>
      </w:r>
      <w:r>
        <w:rPr>
          <w:rFonts w:ascii="Arial" w:hAnsi="Arial" w:cs="Arial"/>
        </w:rPr>
        <w:t>/DPVAT</w:t>
      </w: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Pr>
          <w:rFonts w:ascii="Arial" w:hAnsi="Arial" w:cs="Arial"/>
        </w:rPr>
        <w:t>LUZ, AGUA, TELEFONE</w:t>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sidRPr="000A628E">
        <w:rPr>
          <w:rFonts w:ascii="Arial" w:hAnsi="Arial" w:cs="Arial"/>
        </w:rPr>
        <w:t>COMBUSTÍVEL</w:t>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8B1914" w:rsidRPr="000A628E" w:rsidRDefault="008B1914" w:rsidP="008B1914">
      <w:pPr>
        <w:rPr>
          <w:rFonts w:ascii="Arial" w:hAnsi="Arial" w:cs="Arial"/>
        </w:rPr>
      </w:pPr>
      <w:r w:rsidRPr="000A628E">
        <w:rPr>
          <w:rFonts w:ascii="Arial" w:hAnsi="Arial" w:cs="Arial"/>
        </w:rPr>
        <w:t>LUBRIFICANTES</w:t>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374449" w:rsidRDefault="008B1914" w:rsidP="008B1914">
      <w:pPr>
        <w:rPr>
          <w:rFonts w:ascii="Arial" w:hAnsi="Arial" w:cs="Arial"/>
        </w:rPr>
      </w:pPr>
      <w:r w:rsidRPr="000A628E">
        <w:rPr>
          <w:rFonts w:ascii="Arial" w:hAnsi="Arial" w:cs="Arial"/>
        </w:rPr>
        <w:t>RODAGEM PNEUS</w:t>
      </w:r>
      <w:r>
        <w:rPr>
          <w:rFonts w:ascii="Arial" w:hAnsi="Arial" w:cs="Arial"/>
        </w:rPr>
        <w:t xml:space="preserve">, CÂMARA   </w:t>
      </w:r>
      <w:r>
        <w:rPr>
          <w:rFonts w:ascii="Arial" w:hAnsi="Arial" w:cs="Arial"/>
        </w:rPr>
        <w:tab/>
        <w:t>R$</w:t>
      </w:r>
      <w:r>
        <w:rPr>
          <w:rFonts w:ascii="Arial" w:hAnsi="Arial" w:cs="Arial"/>
        </w:rPr>
        <w:tab/>
      </w:r>
    </w:p>
    <w:p w:rsidR="008B1914" w:rsidRDefault="008B1914" w:rsidP="008B1914">
      <w:pPr>
        <w:rPr>
          <w:rFonts w:ascii="Arial" w:hAnsi="Arial" w:cs="Arial"/>
        </w:rPr>
      </w:pPr>
      <w:r w:rsidRPr="000A628E">
        <w:rPr>
          <w:rFonts w:ascii="Arial" w:hAnsi="Arial" w:cs="Arial"/>
        </w:rPr>
        <w:t>PROTETOR</w:t>
      </w:r>
      <w:r>
        <w:rPr>
          <w:rFonts w:ascii="Arial" w:hAnsi="Arial" w:cs="Arial"/>
        </w:rPr>
        <w:tab/>
      </w:r>
      <w:r>
        <w:rPr>
          <w:rFonts w:ascii="Arial" w:hAnsi="Arial" w:cs="Arial"/>
        </w:rPr>
        <w:tab/>
      </w:r>
    </w:p>
    <w:p w:rsidR="008B1914" w:rsidRPr="000A628E" w:rsidRDefault="008B1914" w:rsidP="008B1914">
      <w:pPr>
        <w:rPr>
          <w:rFonts w:ascii="Arial" w:hAnsi="Arial" w:cs="Arial"/>
        </w:rPr>
      </w:pPr>
    </w:p>
    <w:p w:rsidR="008B1914" w:rsidRDefault="008B1914" w:rsidP="008B1914">
      <w:pPr>
        <w:rPr>
          <w:rFonts w:ascii="Arial" w:hAnsi="Arial" w:cs="Arial"/>
        </w:rPr>
      </w:pPr>
      <w:r w:rsidRPr="000A628E">
        <w:rPr>
          <w:rFonts w:ascii="Arial" w:hAnsi="Arial" w:cs="Arial"/>
        </w:rPr>
        <w:t>DEPRECIAÇÃO</w:t>
      </w:r>
      <w:r>
        <w:rPr>
          <w:rFonts w:ascii="Arial" w:hAnsi="Arial" w:cs="Arial"/>
        </w:rPr>
        <w:tab/>
      </w:r>
      <w:r>
        <w:rPr>
          <w:rFonts w:ascii="Arial" w:hAnsi="Arial" w:cs="Arial"/>
        </w:rPr>
        <w:tab/>
      </w:r>
      <w:r>
        <w:rPr>
          <w:rFonts w:ascii="Arial" w:hAnsi="Arial" w:cs="Arial"/>
        </w:rPr>
        <w:tab/>
        <w:t>R$</w:t>
      </w:r>
      <w:r>
        <w:rPr>
          <w:rFonts w:ascii="Arial" w:hAnsi="Arial" w:cs="Arial"/>
        </w:rPr>
        <w:tab/>
      </w:r>
    </w:p>
    <w:p w:rsidR="008B1914" w:rsidRPr="000A628E" w:rsidRDefault="008B1914" w:rsidP="008B1914">
      <w:pPr>
        <w:rPr>
          <w:rFonts w:ascii="Arial" w:hAnsi="Arial" w:cs="Arial"/>
        </w:rPr>
      </w:pPr>
    </w:p>
    <w:p w:rsidR="008B1914" w:rsidRDefault="008B1914" w:rsidP="008B1914">
      <w:pPr>
        <w:rPr>
          <w:rFonts w:ascii="Arial" w:hAnsi="Arial" w:cs="Arial"/>
        </w:rPr>
      </w:pPr>
      <w:r w:rsidRPr="000A628E">
        <w:rPr>
          <w:rFonts w:ascii="Arial" w:hAnsi="Arial" w:cs="Arial"/>
        </w:rPr>
        <w:t>PEÇAS DIVERSAS</w:t>
      </w:r>
      <w:r>
        <w:rPr>
          <w:rFonts w:ascii="Arial" w:hAnsi="Arial" w:cs="Arial"/>
        </w:rPr>
        <w:tab/>
      </w:r>
      <w:r>
        <w:rPr>
          <w:rFonts w:ascii="Arial" w:hAnsi="Arial" w:cs="Arial"/>
        </w:rPr>
        <w:tab/>
      </w:r>
      <w:r>
        <w:rPr>
          <w:rFonts w:ascii="Arial" w:hAnsi="Arial" w:cs="Arial"/>
        </w:rPr>
        <w:tab/>
        <w:t>R$</w:t>
      </w:r>
      <w:r>
        <w:rPr>
          <w:rFonts w:ascii="Arial" w:hAnsi="Arial" w:cs="Arial"/>
        </w:rPr>
        <w:tab/>
      </w:r>
    </w:p>
    <w:p w:rsidR="00374449" w:rsidRDefault="00374449" w:rsidP="008B1914">
      <w:pPr>
        <w:rPr>
          <w:rFonts w:ascii="Arial" w:hAnsi="Arial" w:cs="Arial"/>
        </w:rPr>
      </w:pPr>
    </w:p>
    <w:p w:rsidR="00B83AD5" w:rsidRDefault="008B1914" w:rsidP="008B1914">
      <w:pPr>
        <w:rPr>
          <w:rFonts w:ascii="Arial" w:hAnsi="Arial" w:cs="Arial"/>
        </w:rPr>
      </w:pPr>
      <w:r>
        <w:rPr>
          <w:rFonts w:ascii="Arial" w:hAnsi="Arial" w:cs="Arial"/>
        </w:rPr>
        <w:t>ALUGUEL</w:t>
      </w:r>
      <w:r w:rsidR="00B83AD5">
        <w:rPr>
          <w:rFonts w:ascii="Arial" w:hAnsi="Arial" w:cs="Arial"/>
        </w:rPr>
        <w:tab/>
      </w:r>
      <w:r w:rsidR="00B83AD5">
        <w:rPr>
          <w:rFonts w:ascii="Arial" w:hAnsi="Arial" w:cs="Arial"/>
        </w:rPr>
        <w:tab/>
      </w:r>
      <w:r w:rsidR="00B83AD5">
        <w:rPr>
          <w:rFonts w:ascii="Arial" w:hAnsi="Arial" w:cs="Arial"/>
        </w:rPr>
        <w:tab/>
      </w:r>
      <w:r w:rsidR="00B83AD5">
        <w:rPr>
          <w:rFonts w:ascii="Arial" w:hAnsi="Arial" w:cs="Arial"/>
        </w:rPr>
        <w:tab/>
        <w:t>R$</w:t>
      </w:r>
    </w:p>
    <w:p w:rsidR="00B83AD5" w:rsidRDefault="008B1914" w:rsidP="008B19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AD5" w:rsidRDefault="008B1914" w:rsidP="008B1914">
      <w:pPr>
        <w:rPr>
          <w:rFonts w:ascii="Arial" w:hAnsi="Arial" w:cs="Arial"/>
        </w:rPr>
      </w:pPr>
      <w:r w:rsidRPr="000A628E">
        <w:rPr>
          <w:rFonts w:ascii="Arial" w:hAnsi="Arial" w:cs="Arial"/>
        </w:rPr>
        <w:t>ISSQN</w:t>
      </w:r>
      <w:r>
        <w:rPr>
          <w:rFonts w:ascii="Arial" w:hAnsi="Arial" w:cs="Arial"/>
        </w:rPr>
        <w:tab/>
      </w:r>
      <w:r w:rsidR="00B83AD5">
        <w:rPr>
          <w:rFonts w:ascii="Arial" w:hAnsi="Arial" w:cs="Arial"/>
        </w:rPr>
        <w:tab/>
      </w:r>
      <w:r w:rsidR="00B83AD5">
        <w:rPr>
          <w:rFonts w:ascii="Arial" w:hAnsi="Arial" w:cs="Arial"/>
        </w:rPr>
        <w:tab/>
      </w:r>
      <w:r w:rsidR="00B83AD5">
        <w:rPr>
          <w:rFonts w:ascii="Arial" w:hAnsi="Arial" w:cs="Arial"/>
        </w:rPr>
        <w:tab/>
      </w:r>
      <w:r w:rsidR="00B83AD5">
        <w:rPr>
          <w:rFonts w:ascii="Arial" w:hAnsi="Arial" w:cs="Arial"/>
        </w:rPr>
        <w:tab/>
        <w:t>R$</w:t>
      </w:r>
    </w:p>
    <w:p w:rsidR="00374449" w:rsidRDefault="008B1914" w:rsidP="008B19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AD5" w:rsidRDefault="008B1914" w:rsidP="008B1914">
      <w:pPr>
        <w:rPr>
          <w:rFonts w:ascii="Arial" w:hAnsi="Arial" w:cs="Arial"/>
        </w:rPr>
      </w:pPr>
      <w:r>
        <w:rPr>
          <w:rFonts w:ascii="Arial" w:hAnsi="Arial" w:cs="Arial"/>
        </w:rPr>
        <w:t>LUCRO</w:t>
      </w:r>
      <w:r>
        <w:rPr>
          <w:rFonts w:ascii="Arial" w:hAnsi="Arial" w:cs="Arial"/>
        </w:rPr>
        <w:tab/>
      </w:r>
      <w:r w:rsidR="00B83AD5">
        <w:rPr>
          <w:rFonts w:ascii="Arial" w:hAnsi="Arial" w:cs="Arial"/>
        </w:rPr>
        <w:tab/>
      </w:r>
      <w:r w:rsidR="00B83AD5">
        <w:rPr>
          <w:rFonts w:ascii="Arial" w:hAnsi="Arial" w:cs="Arial"/>
        </w:rPr>
        <w:tab/>
      </w:r>
      <w:r w:rsidR="00B83AD5">
        <w:rPr>
          <w:rFonts w:ascii="Arial" w:hAnsi="Arial" w:cs="Arial"/>
        </w:rPr>
        <w:tab/>
      </w:r>
      <w:r w:rsidR="00B83AD5">
        <w:rPr>
          <w:rFonts w:ascii="Arial" w:hAnsi="Arial" w:cs="Arial"/>
        </w:rPr>
        <w:tab/>
        <w:t>R$</w:t>
      </w:r>
    </w:p>
    <w:p w:rsidR="00374449" w:rsidRDefault="008B1914" w:rsidP="008B19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B2A62" w:rsidRDefault="008B1914" w:rsidP="002B2A62">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B2A62" w:rsidRPr="000A628E" w:rsidRDefault="002B2A62" w:rsidP="002B2A62">
      <w:pPr>
        <w:rPr>
          <w:rFonts w:ascii="Arial" w:hAnsi="Arial" w:cs="Arial"/>
        </w:rPr>
      </w:pPr>
    </w:p>
    <w:p w:rsidR="002B2A62" w:rsidRPr="009720BC" w:rsidRDefault="002B2A62" w:rsidP="009720BC">
      <w:pPr>
        <w:rPr>
          <w:rFonts w:ascii="Arial" w:hAnsi="Arial" w:cs="Arial"/>
          <w:b/>
        </w:rPr>
      </w:pPr>
      <w:r>
        <w:rPr>
          <w:rFonts w:ascii="Arial" w:hAnsi="Arial" w:cs="Arial"/>
          <w:b/>
        </w:rPr>
        <w:t>VALOR TO</w:t>
      </w:r>
      <w:r w:rsidRPr="000A628E">
        <w:rPr>
          <w:rFonts w:ascii="Arial" w:hAnsi="Arial" w:cs="Arial"/>
          <w:b/>
        </w:rPr>
        <w:t>TAL</w:t>
      </w:r>
      <w:r>
        <w:rPr>
          <w:rFonts w:ascii="Arial" w:hAnsi="Arial" w:cs="Arial"/>
          <w:b/>
        </w:rPr>
        <w:t xml:space="preserve"> POR KM RODADO</w:t>
      </w:r>
      <w:r w:rsidRPr="000A628E">
        <w:rPr>
          <w:rFonts w:ascii="Arial" w:hAnsi="Arial" w:cs="Arial"/>
          <w:b/>
        </w:rPr>
        <w:t xml:space="preserve">: </w:t>
      </w:r>
      <w:r>
        <w:rPr>
          <w:rFonts w:ascii="Arial" w:hAnsi="Arial" w:cs="Arial"/>
          <w:b/>
        </w:rPr>
        <w:t xml:space="preserve">    </w:t>
      </w:r>
      <w:r w:rsidRPr="000A628E">
        <w:rPr>
          <w:rFonts w:ascii="Arial" w:hAnsi="Arial" w:cs="Arial"/>
          <w:b/>
        </w:rPr>
        <w:t xml:space="preserve">R$  </w:t>
      </w:r>
      <w:r w:rsidR="009720BC">
        <w:rPr>
          <w:rFonts w:ascii="Arial" w:hAnsi="Arial" w:cs="Arial"/>
          <w:b/>
        </w:rPr>
        <w:t xml:space="preserve">     ____________</w:t>
      </w:r>
    </w:p>
    <w:p w:rsidR="002B2A62" w:rsidRDefault="002B2A62">
      <w:pPr>
        <w:jc w:val="both"/>
        <w:rPr>
          <w:rFonts w:ascii="Arial" w:hAnsi="Arial" w:cs="Arial"/>
          <w:color w:val="000000"/>
        </w:rPr>
      </w:pPr>
    </w:p>
    <w:p w:rsidR="00CA2122" w:rsidRDefault="00CA2122" w:rsidP="00375C55">
      <w:pPr>
        <w:jc w:val="center"/>
        <w:rPr>
          <w:rFonts w:ascii="Arial" w:hAnsi="Arial" w:cs="Arial"/>
          <w:b/>
        </w:rPr>
      </w:pPr>
    </w:p>
    <w:p w:rsidR="00CA2122" w:rsidRDefault="00CA2122" w:rsidP="00375C55">
      <w:pPr>
        <w:jc w:val="center"/>
        <w:rPr>
          <w:rFonts w:ascii="Arial" w:hAnsi="Arial" w:cs="Arial"/>
          <w:b/>
        </w:rPr>
      </w:pPr>
    </w:p>
    <w:p w:rsidR="00147283" w:rsidRDefault="00147283" w:rsidP="00375C55">
      <w:pPr>
        <w:jc w:val="center"/>
        <w:rPr>
          <w:rFonts w:ascii="Arial" w:hAnsi="Arial" w:cs="Arial"/>
          <w:b/>
        </w:rPr>
      </w:pPr>
    </w:p>
    <w:p w:rsidR="00147283" w:rsidRDefault="00147283" w:rsidP="00375C55">
      <w:pPr>
        <w:jc w:val="center"/>
        <w:rPr>
          <w:rFonts w:ascii="Arial" w:hAnsi="Arial" w:cs="Arial"/>
          <w:b/>
        </w:rPr>
      </w:pPr>
    </w:p>
    <w:p w:rsidR="008143FF" w:rsidRDefault="008143FF" w:rsidP="00F41573">
      <w:pPr>
        <w:rPr>
          <w:rFonts w:ascii="Arial" w:hAnsi="Arial" w:cs="Arial"/>
          <w:b/>
        </w:rPr>
      </w:pPr>
    </w:p>
    <w:p w:rsidR="008143FF" w:rsidRDefault="008143FF" w:rsidP="00375C55">
      <w:pPr>
        <w:jc w:val="center"/>
        <w:rPr>
          <w:rFonts w:ascii="Arial" w:hAnsi="Arial" w:cs="Arial"/>
          <w:b/>
        </w:rPr>
      </w:pPr>
    </w:p>
    <w:p w:rsidR="00B83AD5" w:rsidRDefault="00B83AD5" w:rsidP="00B83AD5">
      <w:pPr>
        <w:pStyle w:val="Ttulo1"/>
        <w:tabs>
          <w:tab w:val="left" w:pos="6840"/>
        </w:tabs>
        <w:ind w:right="2850"/>
        <w:jc w:val="center"/>
        <w:rPr>
          <w:rFonts w:cs="Arial"/>
          <w:szCs w:val="24"/>
        </w:rPr>
      </w:pPr>
      <w:r w:rsidRPr="008434AA">
        <w:rPr>
          <w:rFonts w:cs="Arial"/>
          <w:szCs w:val="24"/>
        </w:rPr>
        <w:lastRenderedPageBreak/>
        <w:t>TABELA DE CUSTOS</w:t>
      </w:r>
      <w:r>
        <w:rPr>
          <w:rFonts w:cs="Arial"/>
          <w:szCs w:val="24"/>
        </w:rPr>
        <w:t xml:space="preserve"> DO TRANSPORTE ESCOLAR</w:t>
      </w:r>
    </w:p>
    <w:p w:rsidR="00B83AD5" w:rsidRDefault="00B83AD5" w:rsidP="00B83AD5">
      <w:pPr>
        <w:pStyle w:val="Ttulo1"/>
        <w:tabs>
          <w:tab w:val="left" w:pos="6840"/>
        </w:tabs>
        <w:ind w:right="2850"/>
        <w:jc w:val="center"/>
        <w:rPr>
          <w:rFonts w:cs="Arial"/>
          <w:szCs w:val="24"/>
        </w:rPr>
      </w:pPr>
      <w:r>
        <w:rPr>
          <w:rFonts w:cs="Arial"/>
          <w:szCs w:val="24"/>
        </w:rPr>
        <w:t>POR KM RODADO COM MONITOR</w:t>
      </w:r>
    </w:p>
    <w:p w:rsidR="00B83AD5" w:rsidRPr="008434AA" w:rsidRDefault="00B83AD5" w:rsidP="00B83AD5"/>
    <w:p w:rsidR="00B83AD5" w:rsidRDefault="00B83AD5" w:rsidP="00B83AD5">
      <w:pPr>
        <w:pStyle w:val="Ttulo1"/>
        <w:tabs>
          <w:tab w:val="left" w:pos="6840"/>
        </w:tabs>
        <w:ind w:right="2850"/>
        <w:jc w:val="center"/>
        <w:rPr>
          <w:rFonts w:cs="Arial"/>
          <w:sz w:val="20"/>
        </w:rPr>
      </w:pPr>
    </w:p>
    <w:p w:rsidR="00B83AD5" w:rsidRPr="00B83AD5" w:rsidRDefault="00B83AD5" w:rsidP="00B83AD5"/>
    <w:p w:rsidR="00B83AD5" w:rsidRDefault="00B83AD5" w:rsidP="00B83AD5">
      <w:pPr>
        <w:rPr>
          <w:rFonts w:ascii="Arial" w:hAnsi="Arial" w:cs="Arial"/>
        </w:rPr>
      </w:pPr>
    </w:p>
    <w:p w:rsidR="00B83AD5" w:rsidRPr="000A628E" w:rsidRDefault="00B83AD5" w:rsidP="00B83AD5">
      <w:pPr>
        <w:rPr>
          <w:rFonts w:ascii="Arial" w:hAnsi="Arial" w:cs="Arial"/>
        </w:rPr>
      </w:pPr>
      <w:r w:rsidRPr="000A628E">
        <w:rPr>
          <w:rFonts w:ascii="Arial" w:hAnsi="Arial" w:cs="Arial"/>
        </w:rPr>
        <w:t>MOTORISTA SALÁRIO</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Pr="000A628E" w:rsidRDefault="00B83AD5" w:rsidP="00B83AD5">
      <w:pPr>
        <w:rPr>
          <w:rFonts w:ascii="Arial" w:hAnsi="Arial" w:cs="Arial"/>
        </w:rPr>
      </w:pPr>
      <w:r w:rsidRPr="000A628E">
        <w:rPr>
          <w:rFonts w:ascii="Arial" w:hAnsi="Arial" w:cs="Arial"/>
        </w:rPr>
        <w:tab/>
      </w:r>
      <w:r w:rsidRPr="000A628E">
        <w:rPr>
          <w:rFonts w:ascii="Arial" w:hAnsi="Arial" w:cs="Arial"/>
        </w:rPr>
        <w:tab/>
      </w:r>
      <w:r w:rsidRPr="000A628E">
        <w:rPr>
          <w:rFonts w:ascii="Arial" w:hAnsi="Arial" w:cs="Arial"/>
        </w:rPr>
        <w:tab/>
      </w:r>
    </w:p>
    <w:p w:rsidR="00B83AD5" w:rsidRPr="000A628E" w:rsidRDefault="00B83AD5" w:rsidP="00B83AD5">
      <w:pPr>
        <w:rPr>
          <w:rFonts w:ascii="Arial" w:hAnsi="Arial" w:cs="Arial"/>
        </w:rPr>
      </w:pPr>
      <w:r w:rsidRPr="000A628E">
        <w:rPr>
          <w:rFonts w:ascii="Arial" w:hAnsi="Arial" w:cs="Arial"/>
        </w:rPr>
        <w:t>MOTORISTA FÉRIAS</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Pr="000A628E" w:rsidRDefault="00B83AD5" w:rsidP="00B83AD5">
      <w:pPr>
        <w:rPr>
          <w:rFonts w:ascii="Arial" w:hAnsi="Arial" w:cs="Arial"/>
        </w:rPr>
      </w:pPr>
      <w:r w:rsidRPr="000A628E">
        <w:rPr>
          <w:rFonts w:ascii="Arial" w:hAnsi="Arial" w:cs="Arial"/>
        </w:rPr>
        <w:t>MOTORISTA 13º</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Default="00B83AD5" w:rsidP="00B83AD5">
      <w:pPr>
        <w:rPr>
          <w:rFonts w:ascii="Arial" w:hAnsi="Arial" w:cs="Arial"/>
        </w:rPr>
      </w:pPr>
      <w:r w:rsidRPr="000A628E">
        <w:rPr>
          <w:rFonts w:ascii="Arial" w:hAnsi="Arial" w:cs="Arial"/>
        </w:rPr>
        <w:t>MOTORISTA ENCARGOS</w:t>
      </w:r>
      <w:r>
        <w:rPr>
          <w:rFonts w:ascii="Arial" w:hAnsi="Arial" w:cs="Arial"/>
        </w:rPr>
        <w:tab/>
      </w:r>
      <w:r>
        <w:rPr>
          <w:rFonts w:ascii="Arial" w:hAnsi="Arial" w:cs="Arial"/>
        </w:rPr>
        <w:tab/>
        <w:t>R$</w:t>
      </w:r>
    </w:p>
    <w:p w:rsidR="00B83AD5" w:rsidRDefault="00B83AD5" w:rsidP="00B83AD5">
      <w:pPr>
        <w:rPr>
          <w:rFonts w:ascii="Arial" w:hAnsi="Arial" w:cs="Arial"/>
        </w:rPr>
      </w:pPr>
    </w:p>
    <w:p w:rsidR="00B83AD5" w:rsidRDefault="00B83AD5" w:rsidP="00B83AD5">
      <w:pPr>
        <w:rPr>
          <w:rFonts w:ascii="Arial" w:hAnsi="Arial" w:cs="Arial"/>
        </w:rPr>
      </w:pPr>
      <w:r>
        <w:rPr>
          <w:rFonts w:ascii="Arial" w:hAnsi="Arial" w:cs="Arial"/>
        </w:rPr>
        <w:t>MONITOR DE COMPORTAMENTO      R$</w:t>
      </w:r>
    </w:p>
    <w:p w:rsidR="00B83AD5" w:rsidRDefault="00B83AD5" w:rsidP="00B83AD5">
      <w:pPr>
        <w:rPr>
          <w:rFonts w:ascii="Arial" w:hAnsi="Arial" w:cs="Arial"/>
        </w:rPr>
      </w:pPr>
    </w:p>
    <w:p w:rsidR="00B83AD5" w:rsidRDefault="00B83AD5" w:rsidP="00B83AD5">
      <w:pPr>
        <w:rPr>
          <w:rFonts w:ascii="Arial" w:hAnsi="Arial" w:cs="Arial"/>
        </w:rPr>
      </w:pPr>
      <w:r>
        <w:rPr>
          <w:rFonts w:ascii="Arial" w:hAnsi="Arial" w:cs="Arial"/>
        </w:rPr>
        <w:t xml:space="preserve">MONITOR </w:t>
      </w:r>
      <w:r w:rsidR="00002C33">
        <w:rPr>
          <w:rFonts w:ascii="Arial" w:hAnsi="Arial" w:cs="Arial"/>
        </w:rPr>
        <w:t xml:space="preserve">DE </w:t>
      </w:r>
      <w:r>
        <w:rPr>
          <w:rFonts w:ascii="Arial" w:hAnsi="Arial" w:cs="Arial"/>
        </w:rPr>
        <w:t>FÉRIAS</w:t>
      </w:r>
      <w:r>
        <w:rPr>
          <w:rFonts w:ascii="Arial" w:hAnsi="Arial" w:cs="Arial"/>
        </w:rPr>
        <w:tab/>
      </w:r>
      <w:r>
        <w:rPr>
          <w:rFonts w:ascii="Arial" w:hAnsi="Arial" w:cs="Arial"/>
        </w:rPr>
        <w:tab/>
      </w:r>
      <w:r>
        <w:rPr>
          <w:rFonts w:ascii="Arial" w:hAnsi="Arial" w:cs="Arial"/>
        </w:rPr>
        <w:tab/>
        <w:t>R$</w:t>
      </w:r>
    </w:p>
    <w:p w:rsidR="00B83AD5" w:rsidRDefault="00B83AD5" w:rsidP="00B83AD5">
      <w:pPr>
        <w:rPr>
          <w:rFonts w:ascii="Arial" w:hAnsi="Arial" w:cs="Arial"/>
        </w:rPr>
      </w:pPr>
    </w:p>
    <w:p w:rsidR="00B83AD5" w:rsidRDefault="00B83AD5" w:rsidP="00B83AD5">
      <w:pPr>
        <w:rPr>
          <w:rFonts w:ascii="Arial" w:hAnsi="Arial" w:cs="Arial"/>
        </w:rPr>
      </w:pPr>
      <w:r>
        <w:rPr>
          <w:rFonts w:ascii="Arial" w:hAnsi="Arial" w:cs="Arial"/>
        </w:rPr>
        <w:t>MONITOR 13º</w:t>
      </w:r>
      <w:r>
        <w:rPr>
          <w:rFonts w:ascii="Arial" w:hAnsi="Arial" w:cs="Arial"/>
        </w:rPr>
        <w:tab/>
      </w:r>
      <w:r>
        <w:rPr>
          <w:rFonts w:ascii="Arial" w:hAnsi="Arial" w:cs="Arial"/>
        </w:rPr>
        <w:tab/>
      </w:r>
      <w:r>
        <w:rPr>
          <w:rFonts w:ascii="Arial" w:hAnsi="Arial" w:cs="Arial"/>
        </w:rPr>
        <w:tab/>
      </w:r>
      <w:r>
        <w:rPr>
          <w:rFonts w:ascii="Arial" w:hAnsi="Arial" w:cs="Arial"/>
        </w:rPr>
        <w:tab/>
        <w:t>R$</w:t>
      </w:r>
    </w:p>
    <w:p w:rsidR="00B83AD5" w:rsidRDefault="00B83AD5" w:rsidP="00B83AD5">
      <w:pPr>
        <w:rPr>
          <w:rFonts w:ascii="Arial" w:hAnsi="Arial" w:cs="Arial"/>
        </w:rPr>
      </w:pPr>
    </w:p>
    <w:p w:rsidR="00B83AD5" w:rsidRPr="000A628E" w:rsidRDefault="00B83AD5" w:rsidP="00B83AD5">
      <w:pPr>
        <w:rPr>
          <w:rFonts w:ascii="Arial" w:hAnsi="Arial" w:cs="Arial"/>
        </w:rPr>
      </w:pPr>
      <w:r>
        <w:rPr>
          <w:rFonts w:ascii="Arial" w:hAnsi="Arial" w:cs="Arial"/>
        </w:rPr>
        <w:t>MONITOR ENCARGOS</w:t>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Pr="000A628E" w:rsidRDefault="00B83AD5" w:rsidP="00B83AD5">
      <w:pPr>
        <w:rPr>
          <w:rFonts w:ascii="Arial" w:hAnsi="Arial" w:cs="Arial"/>
        </w:rPr>
      </w:pPr>
      <w:r w:rsidRPr="000A628E">
        <w:rPr>
          <w:rFonts w:ascii="Arial" w:hAnsi="Arial" w:cs="Arial"/>
        </w:rPr>
        <w:t>UNIFORMES</w:t>
      </w: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Default="00B83AD5" w:rsidP="00B83AD5">
      <w:pPr>
        <w:rPr>
          <w:rFonts w:ascii="Arial" w:hAnsi="Arial" w:cs="Arial"/>
        </w:rPr>
      </w:pPr>
      <w:r w:rsidRPr="000A628E">
        <w:rPr>
          <w:rFonts w:ascii="Arial" w:hAnsi="Arial" w:cs="Arial"/>
        </w:rPr>
        <w:t>IPVA</w:t>
      </w:r>
      <w:r>
        <w:rPr>
          <w:rFonts w:ascii="Arial" w:hAnsi="Arial" w:cs="Arial"/>
        </w:rPr>
        <w:t>/DPVAT</w:t>
      </w: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Pr="000A628E" w:rsidRDefault="00B83AD5" w:rsidP="00B83AD5">
      <w:pPr>
        <w:rPr>
          <w:rFonts w:ascii="Arial" w:hAnsi="Arial" w:cs="Arial"/>
        </w:rPr>
      </w:pPr>
      <w:r>
        <w:rPr>
          <w:rFonts w:ascii="Arial" w:hAnsi="Arial" w:cs="Arial"/>
        </w:rPr>
        <w:t>LUZ, AGUA, TELEFONE</w:t>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Pr="000A628E" w:rsidRDefault="00B83AD5" w:rsidP="00B83AD5">
      <w:pPr>
        <w:rPr>
          <w:rFonts w:ascii="Arial" w:hAnsi="Arial" w:cs="Arial"/>
        </w:rPr>
      </w:pPr>
      <w:r w:rsidRPr="000A628E">
        <w:rPr>
          <w:rFonts w:ascii="Arial" w:hAnsi="Arial" w:cs="Arial"/>
        </w:rPr>
        <w:t>COMBUSTÍVEL</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Pr="000A628E" w:rsidRDefault="00B83AD5" w:rsidP="00B83AD5">
      <w:pPr>
        <w:rPr>
          <w:rFonts w:ascii="Arial" w:hAnsi="Arial" w:cs="Arial"/>
        </w:rPr>
      </w:pPr>
      <w:r w:rsidRPr="000A628E">
        <w:rPr>
          <w:rFonts w:ascii="Arial" w:hAnsi="Arial" w:cs="Arial"/>
        </w:rPr>
        <w:t>LUBRIFICANTES</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Default="00B83AD5" w:rsidP="00B83AD5">
      <w:pPr>
        <w:rPr>
          <w:rFonts w:ascii="Arial" w:hAnsi="Arial" w:cs="Arial"/>
        </w:rPr>
      </w:pPr>
      <w:r w:rsidRPr="000A628E">
        <w:rPr>
          <w:rFonts w:ascii="Arial" w:hAnsi="Arial" w:cs="Arial"/>
        </w:rPr>
        <w:t>RODAGEM PNEUS</w:t>
      </w:r>
      <w:r>
        <w:rPr>
          <w:rFonts w:ascii="Arial" w:hAnsi="Arial" w:cs="Arial"/>
        </w:rPr>
        <w:t xml:space="preserve">, CÂMARA   </w:t>
      </w:r>
      <w:r>
        <w:rPr>
          <w:rFonts w:ascii="Arial" w:hAnsi="Arial" w:cs="Arial"/>
        </w:rPr>
        <w:tab/>
        <w:t>R$</w:t>
      </w:r>
      <w:r>
        <w:rPr>
          <w:rFonts w:ascii="Arial" w:hAnsi="Arial" w:cs="Arial"/>
        </w:rPr>
        <w:tab/>
      </w:r>
    </w:p>
    <w:p w:rsidR="00B83AD5" w:rsidRDefault="00B83AD5" w:rsidP="00B83AD5">
      <w:pPr>
        <w:rPr>
          <w:rFonts w:ascii="Arial" w:hAnsi="Arial" w:cs="Arial"/>
        </w:rPr>
      </w:pPr>
      <w:r w:rsidRPr="000A628E">
        <w:rPr>
          <w:rFonts w:ascii="Arial" w:hAnsi="Arial" w:cs="Arial"/>
        </w:rPr>
        <w:t>PROTETOR</w:t>
      </w:r>
      <w:r>
        <w:rPr>
          <w:rFonts w:ascii="Arial" w:hAnsi="Arial" w:cs="Arial"/>
        </w:rPr>
        <w:tab/>
      </w:r>
      <w:r>
        <w:rPr>
          <w:rFonts w:ascii="Arial" w:hAnsi="Arial" w:cs="Arial"/>
        </w:rPr>
        <w:tab/>
      </w:r>
    </w:p>
    <w:p w:rsidR="00B83AD5" w:rsidRPr="000A628E" w:rsidRDefault="00B83AD5" w:rsidP="00B83AD5">
      <w:pPr>
        <w:rPr>
          <w:rFonts w:ascii="Arial" w:hAnsi="Arial" w:cs="Arial"/>
        </w:rPr>
      </w:pPr>
    </w:p>
    <w:p w:rsidR="00B83AD5" w:rsidRDefault="00B83AD5" w:rsidP="00B83AD5">
      <w:pPr>
        <w:rPr>
          <w:rFonts w:ascii="Arial" w:hAnsi="Arial" w:cs="Arial"/>
        </w:rPr>
      </w:pPr>
      <w:r w:rsidRPr="000A628E">
        <w:rPr>
          <w:rFonts w:ascii="Arial" w:hAnsi="Arial" w:cs="Arial"/>
        </w:rPr>
        <w:t>DEPRECIAÇÃO</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Pr="000A628E" w:rsidRDefault="00B83AD5" w:rsidP="00B83AD5">
      <w:pPr>
        <w:rPr>
          <w:rFonts w:ascii="Arial" w:hAnsi="Arial" w:cs="Arial"/>
        </w:rPr>
      </w:pPr>
    </w:p>
    <w:p w:rsidR="00B83AD5" w:rsidRDefault="00B83AD5" w:rsidP="00B83AD5">
      <w:pPr>
        <w:rPr>
          <w:rFonts w:ascii="Arial" w:hAnsi="Arial" w:cs="Arial"/>
        </w:rPr>
      </w:pPr>
      <w:r w:rsidRPr="000A628E">
        <w:rPr>
          <w:rFonts w:ascii="Arial" w:hAnsi="Arial" w:cs="Arial"/>
        </w:rPr>
        <w:t>PEÇAS DIVERSAS</w:t>
      </w:r>
      <w:r>
        <w:rPr>
          <w:rFonts w:ascii="Arial" w:hAnsi="Arial" w:cs="Arial"/>
        </w:rPr>
        <w:tab/>
      </w:r>
      <w:r>
        <w:rPr>
          <w:rFonts w:ascii="Arial" w:hAnsi="Arial" w:cs="Arial"/>
        </w:rPr>
        <w:tab/>
      </w:r>
      <w:r>
        <w:rPr>
          <w:rFonts w:ascii="Arial" w:hAnsi="Arial" w:cs="Arial"/>
        </w:rPr>
        <w:tab/>
        <w:t>R$</w:t>
      </w:r>
      <w:r>
        <w:rPr>
          <w:rFonts w:ascii="Arial" w:hAnsi="Arial" w:cs="Arial"/>
        </w:rPr>
        <w:tab/>
      </w:r>
    </w:p>
    <w:p w:rsidR="00B83AD5" w:rsidRDefault="00B83AD5" w:rsidP="00B83AD5">
      <w:pPr>
        <w:rPr>
          <w:rFonts w:ascii="Arial" w:hAnsi="Arial" w:cs="Arial"/>
        </w:rPr>
      </w:pPr>
    </w:p>
    <w:p w:rsidR="00B83AD5" w:rsidRDefault="00B83AD5" w:rsidP="00B83AD5">
      <w:pPr>
        <w:rPr>
          <w:rFonts w:ascii="Arial" w:hAnsi="Arial" w:cs="Arial"/>
        </w:rPr>
      </w:pPr>
      <w:r>
        <w:rPr>
          <w:rFonts w:ascii="Arial" w:hAnsi="Arial" w:cs="Arial"/>
        </w:rPr>
        <w:t>ALUGUEL</w:t>
      </w:r>
      <w:r>
        <w:rPr>
          <w:rFonts w:ascii="Arial" w:hAnsi="Arial" w:cs="Arial"/>
        </w:rPr>
        <w:tab/>
      </w:r>
      <w:r>
        <w:rPr>
          <w:rFonts w:ascii="Arial" w:hAnsi="Arial" w:cs="Arial"/>
        </w:rPr>
        <w:tab/>
      </w:r>
      <w:r>
        <w:rPr>
          <w:rFonts w:ascii="Arial" w:hAnsi="Arial" w:cs="Arial"/>
        </w:rPr>
        <w:tab/>
      </w:r>
      <w:r>
        <w:rPr>
          <w:rFonts w:ascii="Arial" w:hAnsi="Arial" w:cs="Arial"/>
        </w:rPr>
        <w:tab/>
        <w:t>R$</w:t>
      </w:r>
    </w:p>
    <w:p w:rsidR="00B83AD5" w:rsidRDefault="00B83AD5" w:rsidP="00B83A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AD5" w:rsidRDefault="00B83AD5" w:rsidP="00B83AD5">
      <w:pPr>
        <w:rPr>
          <w:rFonts w:ascii="Arial" w:hAnsi="Arial" w:cs="Arial"/>
        </w:rPr>
      </w:pPr>
      <w:r w:rsidRPr="000A628E">
        <w:rPr>
          <w:rFonts w:ascii="Arial" w:hAnsi="Arial" w:cs="Arial"/>
        </w:rPr>
        <w:t>ISSQN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w:t>
      </w:r>
    </w:p>
    <w:p w:rsidR="00B83AD5" w:rsidRDefault="00B83AD5" w:rsidP="00B83A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AD5" w:rsidRDefault="00B83AD5" w:rsidP="00B83AD5">
      <w:pPr>
        <w:rPr>
          <w:rFonts w:ascii="Arial" w:hAnsi="Arial" w:cs="Arial"/>
        </w:rPr>
      </w:pPr>
      <w:r>
        <w:rPr>
          <w:rFonts w:ascii="Arial" w:hAnsi="Arial" w:cs="Arial"/>
        </w:rPr>
        <w:t>LUCRO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w:t>
      </w:r>
    </w:p>
    <w:p w:rsidR="00B83AD5" w:rsidRDefault="00B83AD5" w:rsidP="00B83A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83AD5" w:rsidRDefault="00B83AD5" w:rsidP="00B83AD5">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AD5" w:rsidRPr="000A628E" w:rsidRDefault="00B83AD5" w:rsidP="00B83AD5">
      <w:pPr>
        <w:rPr>
          <w:rFonts w:ascii="Arial" w:hAnsi="Arial" w:cs="Arial"/>
        </w:rPr>
      </w:pPr>
    </w:p>
    <w:p w:rsidR="00B83AD5" w:rsidRPr="009720BC" w:rsidRDefault="00B83AD5" w:rsidP="00B83AD5">
      <w:pPr>
        <w:rPr>
          <w:rFonts w:ascii="Arial" w:hAnsi="Arial" w:cs="Arial"/>
          <w:b/>
        </w:rPr>
      </w:pPr>
      <w:r>
        <w:rPr>
          <w:rFonts w:ascii="Arial" w:hAnsi="Arial" w:cs="Arial"/>
          <w:b/>
        </w:rPr>
        <w:t>VALOR TO</w:t>
      </w:r>
      <w:r w:rsidRPr="000A628E">
        <w:rPr>
          <w:rFonts w:ascii="Arial" w:hAnsi="Arial" w:cs="Arial"/>
          <w:b/>
        </w:rPr>
        <w:t>TAL</w:t>
      </w:r>
      <w:r>
        <w:rPr>
          <w:rFonts w:ascii="Arial" w:hAnsi="Arial" w:cs="Arial"/>
          <w:b/>
        </w:rPr>
        <w:t xml:space="preserve"> POR KM RODADO</w:t>
      </w:r>
      <w:r w:rsidRPr="000A628E">
        <w:rPr>
          <w:rFonts w:ascii="Arial" w:hAnsi="Arial" w:cs="Arial"/>
          <w:b/>
        </w:rPr>
        <w:t xml:space="preserve">: </w:t>
      </w:r>
      <w:r>
        <w:rPr>
          <w:rFonts w:ascii="Arial" w:hAnsi="Arial" w:cs="Arial"/>
          <w:b/>
        </w:rPr>
        <w:t xml:space="preserve">    </w:t>
      </w:r>
      <w:r w:rsidRPr="000A628E">
        <w:rPr>
          <w:rFonts w:ascii="Arial" w:hAnsi="Arial" w:cs="Arial"/>
          <w:b/>
        </w:rPr>
        <w:t xml:space="preserve">R$  </w:t>
      </w:r>
      <w:r>
        <w:rPr>
          <w:rFonts w:ascii="Arial" w:hAnsi="Arial" w:cs="Arial"/>
          <w:b/>
        </w:rPr>
        <w:t xml:space="preserve">     ____________</w:t>
      </w:r>
    </w:p>
    <w:p w:rsidR="0096338F" w:rsidRDefault="0096338F" w:rsidP="007357A4">
      <w:pPr>
        <w:rPr>
          <w:rFonts w:ascii="Arial" w:hAnsi="Arial" w:cs="Arial"/>
          <w:b/>
        </w:rPr>
      </w:pPr>
    </w:p>
    <w:p w:rsidR="0096338F" w:rsidRDefault="0096338F" w:rsidP="00375C55">
      <w:pPr>
        <w:jc w:val="center"/>
        <w:rPr>
          <w:rFonts w:ascii="Arial" w:hAnsi="Arial" w:cs="Arial"/>
          <w:b/>
        </w:rPr>
      </w:pPr>
    </w:p>
    <w:p w:rsidR="001A1769" w:rsidRDefault="001A1769" w:rsidP="006A24F4">
      <w:pPr>
        <w:pStyle w:val="TextosemFormatao"/>
        <w:ind w:right="-1"/>
        <w:jc w:val="center"/>
        <w:rPr>
          <w:rFonts w:ascii="Arial" w:hAnsi="Arial" w:cs="Arial"/>
          <w:b/>
          <w:u w:val="single"/>
        </w:rPr>
      </w:pPr>
      <w:r w:rsidRPr="00AA2D01">
        <w:rPr>
          <w:rFonts w:ascii="Arial" w:hAnsi="Arial" w:cs="Arial"/>
          <w:b/>
          <w:u w:val="single"/>
        </w:rPr>
        <w:lastRenderedPageBreak/>
        <w:t xml:space="preserve">ANEXO </w:t>
      </w:r>
      <w:r w:rsidR="006A24F4">
        <w:rPr>
          <w:rFonts w:ascii="Arial" w:hAnsi="Arial" w:cs="Arial"/>
          <w:b/>
          <w:u w:val="single"/>
        </w:rPr>
        <w:t>III</w:t>
      </w:r>
    </w:p>
    <w:p w:rsidR="006A24F4" w:rsidRPr="00AA2D01" w:rsidRDefault="006A24F4" w:rsidP="006A24F4">
      <w:pPr>
        <w:pStyle w:val="TextosemFormatao"/>
        <w:ind w:right="-1"/>
        <w:jc w:val="center"/>
        <w:rPr>
          <w:rFonts w:ascii="Arial" w:hAnsi="Arial" w:cs="Arial"/>
          <w:b/>
        </w:rPr>
      </w:pPr>
    </w:p>
    <w:p w:rsidR="001A1769" w:rsidRDefault="001A1769">
      <w:pPr>
        <w:pStyle w:val="TextosemFormatao"/>
        <w:ind w:right="-1"/>
        <w:jc w:val="center"/>
        <w:rPr>
          <w:rFonts w:ascii="Arial" w:hAnsi="Arial" w:cs="Arial"/>
          <w:b/>
        </w:rPr>
      </w:pPr>
      <w:r w:rsidRPr="00AA2D01">
        <w:rPr>
          <w:rFonts w:ascii="Arial" w:hAnsi="Arial" w:cs="Arial"/>
          <w:b/>
        </w:rPr>
        <w:t xml:space="preserve">PREGÃO PRESENCIAL Nº </w:t>
      </w:r>
      <w:r w:rsidR="00F720C1">
        <w:rPr>
          <w:rFonts w:ascii="Arial" w:hAnsi="Arial" w:cs="Arial"/>
          <w:b/>
        </w:rPr>
        <w:t>0</w:t>
      </w:r>
      <w:r w:rsidR="00002C33">
        <w:rPr>
          <w:rFonts w:ascii="Arial" w:hAnsi="Arial" w:cs="Arial"/>
          <w:b/>
        </w:rPr>
        <w:t>16/2018</w:t>
      </w:r>
    </w:p>
    <w:p w:rsidR="00274F24" w:rsidRDefault="00274F24">
      <w:pPr>
        <w:pStyle w:val="TextosemFormatao"/>
        <w:ind w:right="-1"/>
        <w:jc w:val="center"/>
        <w:rPr>
          <w:rFonts w:ascii="Arial" w:hAnsi="Arial" w:cs="Arial"/>
          <w:b/>
        </w:rPr>
      </w:pPr>
    </w:p>
    <w:p w:rsidR="001A1769" w:rsidRPr="00AA2D01" w:rsidRDefault="001A1769" w:rsidP="00B93353">
      <w:pPr>
        <w:pStyle w:val="TextosemFormatao"/>
        <w:ind w:right="-1"/>
        <w:rPr>
          <w:rFonts w:ascii="Arial" w:hAnsi="Arial" w:cs="Arial"/>
          <w:b/>
        </w:rPr>
      </w:pPr>
    </w:p>
    <w:p w:rsidR="001A1769" w:rsidRDefault="001A1769">
      <w:pPr>
        <w:pStyle w:val="TextosemFormatao"/>
        <w:ind w:right="-1"/>
        <w:jc w:val="center"/>
        <w:rPr>
          <w:rFonts w:ascii="Arial" w:hAnsi="Arial" w:cs="Arial"/>
          <w:b/>
        </w:rPr>
      </w:pPr>
      <w:r w:rsidRPr="00AA2D01">
        <w:rPr>
          <w:rFonts w:ascii="Arial" w:hAnsi="Arial" w:cs="Arial"/>
          <w:b/>
        </w:rPr>
        <w:t>DECLARAÇÃO DE CUMPRIMENTO PLENO DOS REQUISITOS DE HABILITAÇÃO</w:t>
      </w:r>
    </w:p>
    <w:p w:rsidR="00274F24" w:rsidRDefault="00274F24">
      <w:pPr>
        <w:pStyle w:val="TextosemFormatao"/>
        <w:ind w:right="-1"/>
        <w:jc w:val="center"/>
        <w:rPr>
          <w:rFonts w:ascii="Arial" w:hAnsi="Arial" w:cs="Arial"/>
          <w:b/>
        </w:rPr>
      </w:pPr>
    </w:p>
    <w:p w:rsidR="00274F24" w:rsidRPr="00AA2D01" w:rsidRDefault="00274F24">
      <w:pPr>
        <w:pStyle w:val="TextosemFormatao"/>
        <w:ind w:right="-1"/>
        <w:jc w:val="center"/>
        <w:rPr>
          <w:rFonts w:ascii="Arial" w:hAnsi="Arial" w:cs="Arial"/>
          <w:b/>
        </w:rPr>
      </w:pPr>
    </w:p>
    <w:p w:rsidR="001A1769" w:rsidRDefault="001A1769">
      <w:pPr>
        <w:pStyle w:val="TextosemFormatao"/>
        <w:ind w:right="-1"/>
        <w:jc w:val="center"/>
        <w:rPr>
          <w:rFonts w:ascii="Arial" w:hAnsi="Arial" w:cs="Arial"/>
          <w:b/>
        </w:rPr>
      </w:pPr>
    </w:p>
    <w:p w:rsidR="00274F24" w:rsidRDefault="00274F24">
      <w:pPr>
        <w:pStyle w:val="TextosemFormatao"/>
        <w:ind w:right="-1"/>
        <w:jc w:val="center"/>
        <w:rPr>
          <w:rFonts w:ascii="Arial" w:hAnsi="Arial" w:cs="Arial"/>
          <w:b/>
        </w:rPr>
      </w:pPr>
    </w:p>
    <w:p w:rsidR="00274F24" w:rsidRPr="00AA2D01" w:rsidRDefault="00274F24">
      <w:pPr>
        <w:pStyle w:val="TextosemFormatao"/>
        <w:ind w:right="-1"/>
        <w:jc w:val="center"/>
        <w:rPr>
          <w:rFonts w:ascii="Arial" w:hAnsi="Arial" w:cs="Arial"/>
          <w:b/>
        </w:rPr>
      </w:pPr>
    </w:p>
    <w:p w:rsidR="001A1769" w:rsidRPr="00AA2D01" w:rsidRDefault="001A1769">
      <w:pPr>
        <w:pStyle w:val="TextosemFormatao"/>
        <w:ind w:right="-1"/>
        <w:jc w:val="center"/>
        <w:rPr>
          <w:rFonts w:ascii="Arial" w:hAnsi="Arial" w:cs="Arial"/>
          <w:bCs/>
        </w:rPr>
      </w:pPr>
    </w:p>
    <w:p w:rsidR="001A1769" w:rsidRPr="00AA2D01" w:rsidRDefault="001A1769">
      <w:pPr>
        <w:pStyle w:val="TextosemFormatao"/>
        <w:spacing w:line="360" w:lineRule="auto"/>
        <w:jc w:val="both"/>
        <w:rPr>
          <w:rFonts w:ascii="Arial" w:hAnsi="Arial" w:cs="Arial"/>
          <w:bCs/>
        </w:rPr>
      </w:pPr>
      <w:r w:rsidRPr="00AA2D01">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1A1769" w:rsidRPr="00AA2D01" w:rsidRDefault="001A1769">
      <w:pPr>
        <w:pStyle w:val="TextosemFormatao"/>
        <w:ind w:right="-1"/>
        <w:jc w:val="both"/>
        <w:rPr>
          <w:rFonts w:ascii="Arial" w:hAnsi="Arial" w:cs="Arial"/>
          <w:bCs/>
        </w:rPr>
      </w:pPr>
    </w:p>
    <w:p w:rsidR="001A1769" w:rsidRPr="00AA2D01" w:rsidRDefault="001A1769">
      <w:pPr>
        <w:pStyle w:val="TextosemFormatao"/>
        <w:ind w:right="-1"/>
        <w:jc w:val="both"/>
        <w:rPr>
          <w:rFonts w:ascii="Arial" w:hAnsi="Arial" w:cs="Arial"/>
          <w:bCs/>
        </w:rPr>
      </w:pPr>
    </w:p>
    <w:p w:rsidR="001A1769" w:rsidRPr="00AA2D01" w:rsidRDefault="001A1769">
      <w:pPr>
        <w:pStyle w:val="TextosemFormatao"/>
        <w:ind w:right="-1"/>
        <w:jc w:val="both"/>
        <w:rPr>
          <w:rFonts w:ascii="Arial" w:hAnsi="Arial" w:cs="Arial"/>
          <w:bCs/>
        </w:rPr>
      </w:pPr>
      <w:r w:rsidRPr="00AA2D01">
        <w:rPr>
          <w:rFonts w:ascii="Arial" w:hAnsi="Arial" w:cs="Arial"/>
          <w:bCs/>
        </w:rPr>
        <w:t xml:space="preserve">São </w:t>
      </w:r>
      <w:proofErr w:type="gramStart"/>
      <w:r w:rsidRPr="00AA2D01">
        <w:rPr>
          <w:rFonts w:ascii="Arial" w:hAnsi="Arial" w:cs="Arial"/>
          <w:bCs/>
        </w:rPr>
        <w:t>Marcos,............</w:t>
      </w:r>
      <w:proofErr w:type="gramEnd"/>
      <w:r w:rsidRPr="00AA2D01">
        <w:rPr>
          <w:rFonts w:ascii="Arial" w:hAnsi="Arial" w:cs="Arial"/>
          <w:bCs/>
        </w:rPr>
        <w:t>de............................de...........</w:t>
      </w:r>
    </w:p>
    <w:p w:rsidR="001A1769" w:rsidRDefault="001A1769">
      <w:pPr>
        <w:pStyle w:val="TextosemFormatao"/>
        <w:jc w:val="both"/>
        <w:rPr>
          <w:rFonts w:ascii="Arial" w:hAnsi="Arial" w:cs="Arial"/>
          <w:b/>
        </w:rPr>
      </w:pPr>
    </w:p>
    <w:p w:rsidR="00274F24" w:rsidRDefault="00274F24">
      <w:pPr>
        <w:pStyle w:val="TextosemFormatao"/>
        <w:jc w:val="both"/>
        <w:rPr>
          <w:rFonts w:ascii="Arial" w:hAnsi="Arial" w:cs="Arial"/>
          <w:b/>
        </w:rPr>
      </w:pPr>
    </w:p>
    <w:p w:rsidR="00274F24" w:rsidRPr="00AA2D01" w:rsidRDefault="00274F24">
      <w:pPr>
        <w:pStyle w:val="TextosemFormatao"/>
        <w:jc w:val="both"/>
        <w:rPr>
          <w:rFonts w:ascii="Arial" w:hAnsi="Arial" w:cs="Arial"/>
          <w:b/>
        </w:rPr>
      </w:pPr>
    </w:p>
    <w:p w:rsidR="001A1769" w:rsidRPr="00AA2D01" w:rsidRDefault="001A1769">
      <w:pPr>
        <w:pStyle w:val="TextosemFormatao"/>
        <w:rPr>
          <w:rFonts w:ascii="Arial" w:hAnsi="Arial" w:cs="Arial"/>
          <w:b/>
        </w:rPr>
      </w:pPr>
      <w:r w:rsidRPr="00AA2D01">
        <w:rPr>
          <w:rFonts w:ascii="Arial" w:hAnsi="Arial" w:cs="Arial"/>
          <w:b/>
        </w:rPr>
        <w:t>_________________________________________</w:t>
      </w:r>
    </w:p>
    <w:p w:rsidR="001A1769" w:rsidRPr="00AA2D01" w:rsidRDefault="001A1769">
      <w:pPr>
        <w:pStyle w:val="TextosemFormatao"/>
        <w:rPr>
          <w:rFonts w:ascii="Arial" w:hAnsi="Arial" w:cs="Arial"/>
          <w:bCs/>
        </w:rPr>
      </w:pPr>
      <w:r w:rsidRPr="00AA2D01">
        <w:rPr>
          <w:rFonts w:ascii="Arial" w:hAnsi="Arial" w:cs="Arial"/>
          <w:bCs/>
        </w:rPr>
        <w:t>Assinatura do representante legal da empresa</w:t>
      </w:r>
    </w:p>
    <w:p w:rsidR="001A1769" w:rsidRPr="00AA2D01" w:rsidRDefault="001A1769">
      <w:pPr>
        <w:pStyle w:val="TextosemFormatao"/>
        <w:rPr>
          <w:rFonts w:ascii="Arial" w:hAnsi="Arial" w:cs="Arial"/>
          <w:bCs/>
        </w:rPr>
      </w:pPr>
      <w:r w:rsidRPr="00AA2D01">
        <w:rPr>
          <w:rFonts w:ascii="Arial" w:hAnsi="Arial" w:cs="Arial"/>
          <w:bCs/>
        </w:rPr>
        <w:t xml:space="preserve">             Carimbo da empresa</w:t>
      </w:r>
    </w:p>
    <w:p w:rsidR="001A1769" w:rsidRPr="00AA2D01" w:rsidRDefault="001A1769">
      <w:pPr>
        <w:pStyle w:val="TextosemFormatao"/>
        <w:jc w:val="both"/>
        <w:rPr>
          <w:rFonts w:ascii="Arial" w:hAnsi="Arial" w:cs="Arial"/>
          <w:bCs/>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1A1769" w:rsidRPr="00AA2D01" w:rsidRDefault="001A1769">
      <w:pPr>
        <w:pStyle w:val="TextosemFormatao"/>
        <w:jc w:val="both"/>
        <w:rPr>
          <w:rFonts w:ascii="Arial" w:hAnsi="Arial" w:cs="Arial"/>
          <w:b/>
        </w:rPr>
      </w:pPr>
    </w:p>
    <w:p w:rsidR="008143FF" w:rsidRDefault="008143FF" w:rsidP="000249BC">
      <w:pPr>
        <w:rPr>
          <w:rFonts w:ascii="Arial" w:hAnsi="Arial" w:cs="Arial"/>
          <w:b/>
          <w:i/>
          <w:color w:val="000000"/>
          <w:u w:val="single"/>
        </w:rPr>
      </w:pPr>
    </w:p>
    <w:p w:rsidR="00B93353" w:rsidRDefault="00B93353" w:rsidP="000249BC">
      <w:pPr>
        <w:rPr>
          <w:rFonts w:ascii="Arial" w:hAnsi="Arial" w:cs="Arial"/>
          <w:b/>
          <w:i/>
          <w:color w:val="000000"/>
          <w:u w:val="single"/>
        </w:rPr>
      </w:pPr>
    </w:p>
    <w:p w:rsidR="00B93353" w:rsidRDefault="00B93353" w:rsidP="000249BC">
      <w:pPr>
        <w:rPr>
          <w:rFonts w:ascii="Arial" w:hAnsi="Arial" w:cs="Arial"/>
        </w:rPr>
      </w:pPr>
    </w:p>
    <w:p w:rsidR="001C0C80" w:rsidRDefault="001C0C80" w:rsidP="000249BC">
      <w:pPr>
        <w:rPr>
          <w:rFonts w:ascii="Arial" w:hAnsi="Arial" w:cs="Arial"/>
        </w:rPr>
      </w:pPr>
    </w:p>
    <w:p w:rsidR="001C0C80" w:rsidRDefault="001C0C80" w:rsidP="000249BC">
      <w:pPr>
        <w:rPr>
          <w:rFonts w:ascii="Arial" w:hAnsi="Arial" w:cs="Arial"/>
        </w:rPr>
      </w:pPr>
    </w:p>
    <w:p w:rsidR="001C0C80" w:rsidRDefault="001C0C80" w:rsidP="000249BC">
      <w:pPr>
        <w:rPr>
          <w:rFonts w:ascii="Arial" w:hAnsi="Arial" w:cs="Arial"/>
        </w:rPr>
      </w:pPr>
    </w:p>
    <w:p w:rsidR="001C0C80" w:rsidRDefault="001C0C80">
      <w:pPr>
        <w:pStyle w:val="Ttulo5"/>
        <w:rPr>
          <w:b w:val="0"/>
          <w:bCs w:val="0"/>
          <w:sz w:val="20"/>
        </w:rPr>
      </w:pPr>
    </w:p>
    <w:p w:rsidR="001C0C80" w:rsidRDefault="001C0C80">
      <w:pPr>
        <w:pStyle w:val="Ttulo5"/>
        <w:rPr>
          <w:b w:val="0"/>
          <w:bCs w:val="0"/>
          <w:sz w:val="20"/>
        </w:rPr>
      </w:pPr>
    </w:p>
    <w:p w:rsidR="007357A4" w:rsidRDefault="007357A4" w:rsidP="007357A4"/>
    <w:p w:rsidR="007357A4" w:rsidRDefault="007357A4" w:rsidP="007357A4"/>
    <w:p w:rsidR="007357A4" w:rsidRDefault="007357A4" w:rsidP="007357A4"/>
    <w:p w:rsidR="006A24F4" w:rsidRPr="007357A4" w:rsidRDefault="006A24F4" w:rsidP="007357A4"/>
    <w:p w:rsidR="001C0C80" w:rsidRDefault="001C0C80">
      <w:pPr>
        <w:pStyle w:val="Ttulo5"/>
        <w:rPr>
          <w:b w:val="0"/>
          <w:bCs w:val="0"/>
          <w:sz w:val="20"/>
        </w:rPr>
      </w:pPr>
    </w:p>
    <w:p w:rsidR="001C0C80" w:rsidRDefault="001C0C80">
      <w:pPr>
        <w:pStyle w:val="Ttulo5"/>
        <w:rPr>
          <w:b w:val="0"/>
          <w:bCs w:val="0"/>
          <w:sz w:val="20"/>
        </w:rPr>
      </w:pPr>
    </w:p>
    <w:p w:rsidR="001A1769" w:rsidRPr="00AA2D01" w:rsidRDefault="009A5BE9">
      <w:pPr>
        <w:pStyle w:val="Ttulo5"/>
        <w:rPr>
          <w:color w:val="000000"/>
          <w:sz w:val="20"/>
          <w:u w:val="single"/>
        </w:rPr>
      </w:pPr>
      <w:r>
        <w:rPr>
          <w:color w:val="000000"/>
          <w:sz w:val="20"/>
          <w:u w:val="single"/>
        </w:rPr>
        <w:t xml:space="preserve">ANEXO </w:t>
      </w:r>
      <w:r w:rsidR="006A24F4">
        <w:rPr>
          <w:color w:val="000000"/>
          <w:sz w:val="20"/>
          <w:u w:val="single"/>
        </w:rPr>
        <w:t>I</w:t>
      </w:r>
      <w:r w:rsidR="001A1769" w:rsidRPr="00AA2D01">
        <w:rPr>
          <w:color w:val="000000"/>
          <w:sz w:val="20"/>
          <w:u w:val="single"/>
        </w:rPr>
        <w:t>V</w:t>
      </w:r>
    </w:p>
    <w:p w:rsidR="001A1769" w:rsidRPr="00AA2D01" w:rsidRDefault="001A1769">
      <w:pPr>
        <w:rPr>
          <w:rFonts w:ascii="Arial" w:hAnsi="Arial" w:cs="Arial"/>
        </w:rPr>
      </w:pPr>
    </w:p>
    <w:p w:rsidR="001A1769" w:rsidRPr="00AA2D01" w:rsidRDefault="001A1769">
      <w:pPr>
        <w:pStyle w:val="Ttulo5"/>
        <w:rPr>
          <w:color w:val="000000"/>
          <w:sz w:val="20"/>
        </w:rPr>
      </w:pPr>
      <w:r w:rsidRPr="00AA2D01">
        <w:rPr>
          <w:color w:val="000000"/>
          <w:sz w:val="20"/>
        </w:rPr>
        <w:t>DECLARAÇÃO</w:t>
      </w:r>
    </w:p>
    <w:p w:rsidR="001A1769" w:rsidRPr="00AA2D01" w:rsidRDefault="001A1769">
      <w:pPr>
        <w:jc w:val="both"/>
        <w:rPr>
          <w:rFonts w:ascii="Arial" w:hAnsi="Arial" w:cs="Arial"/>
          <w:color w:val="000000"/>
        </w:rPr>
      </w:pPr>
    </w:p>
    <w:p w:rsidR="001A1769" w:rsidRPr="00AA2D01" w:rsidRDefault="001A1769">
      <w:pPr>
        <w:jc w:val="both"/>
        <w:rPr>
          <w:rFonts w:ascii="Arial" w:hAnsi="Arial" w:cs="Arial"/>
          <w:color w:val="000000"/>
        </w:rPr>
      </w:pPr>
    </w:p>
    <w:p w:rsidR="001A1769" w:rsidRDefault="001A1769">
      <w:pPr>
        <w:jc w:val="both"/>
        <w:rPr>
          <w:rFonts w:ascii="Arial" w:hAnsi="Arial" w:cs="Arial"/>
          <w:color w:val="000000"/>
        </w:rPr>
      </w:pPr>
    </w:p>
    <w:p w:rsidR="00CA7FBD" w:rsidRPr="00AA2D01" w:rsidRDefault="00CA7FBD">
      <w:pPr>
        <w:jc w:val="both"/>
        <w:rPr>
          <w:rFonts w:ascii="Arial" w:hAnsi="Arial" w:cs="Arial"/>
          <w:color w:val="000000"/>
        </w:rPr>
      </w:pPr>
    </w:p>
    <w:p w:rsidR="001A1769" w:rsidRPr="00AA2D01" w:rsidRDefault="001A1769">
      <w:pPr>
        <w:pStyle w:val="Recuodecorpodetexto3"/>
        <w:rPr>
          <w:sz w:val="20"/>
        </w:rPr>
      </w:pPr>
      <w:r w:rsidRPr="00AA2D01">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1A1769" w:rsidRDefault="001A1769">
      <w:pPr>
        <w:ind w:firstLine="1440"/>
        <w:jc w:val="both"/>
        <w:rPr>
          <w:rFonts w:ascii="Arial" w:hAnsi="Arial" w:cs="Arial"/>
          <w:color w:val="000000"/>
        </w:rPr>
      </w:pPr>
    </w:p>
    <w:p w:rsidR="00CA7FBD" w:rsidRDefault="00CA7FBD">
      <w:pPr>
        <w:ind w:firstLine="1440"/>
        <w:jc w:val="both"/>
        <w:rPr>
          <w:rFonts w:ascii="Arial" w:hAnsi="Arial" w:cs="Arial"/>
          <w:color w:val="000000"/>
        </w:rPr>
      </w:pPr>
    </w:p>
    <w:p w:rsidR="00CA7FBD" w:rsidRPr="00AA2D01" w:rsidRDefault="00CA7FBD">
      <w:pPr>
        <w:ind w:firstLine="1440"/>
        <w:jc w:val="both"/>
        <w:rPr>
          <w:rFonts w:ascii="Arial" w:hAnsi="Arial" w:cs="Arial"/>
          <w:color w:val="000000"/>
        </w:rPr>
      </w:pPr>
    </w:p>
    <w:p w:rsidR="001A1769" w:rsidRPr="00AA2D01" w:rsidRDefault="001A1769">
      <w:pPr>
        <w:ind w:firstLine="1440"/>
        <w:jc w:val="both"/>
        <w:rPr>
          <w:rFonts w:ascii="Arial" w:hAnsi="Arial" w:cs="Arial"/>
          <w:color w:val="000000"/>
        </w:rPr>
      </w:pPr>
      <w:r w:rsidRPr="00AA2D01">
        <w:rPr>
          <w:rFonts w:ascii="Arial" w:hAnsi="Arial" w:cs="Arial"/>
          <w:color w:val="000000"/>
        </w:rPr>
        <w:t>Local e data.</w:t>
      </w:r>
    </w:p>
    <w:p w:rsidR="001A1769" w:rsidRPr="00AA2D01" w:rsidRDefault="001A1769">
      <w:pPr>
        <w:jc w:val="both"/>
        <w:rPr>
          <w:rFonts w:ascii="Arial" w:hAnsi="Arial" w:cs="Arial"/>
          <w:color w:val="000000"/>
        </w:rPr>
      </w:pPr>
    </w:p>
    <w:p w:rsidR="001A1769" w:rsidRDefault="001A1769">
      <w:pPr>
        <w:jc w:val="both"/>
        <w:rPr>
          <w:rFonts w:ascii="Arial" w:hAnsi="Arial" w:cs="Arial"/>
          <w:color w:val="000000"/>
        </w:rPr>
      </w:pPr>
    </w:p>
    <w:p w:rsidR="00CA7FBD" w:rsidRDefault="00CA7FBD">
      <w:pPr>
        <w:jc w:val="both"/>
        <w:rPr>
          <w:rFonts w:ascii="Arial" w:hAnsi="Arial" w:cs="Arial"/>
          <w:color w:val="000000"/>
        </w:rPr>
      </w:pPr>
    </w:p>
    <w:p w:rsidR="00CA7FBD" w:rsidRPr="00AA2D01" w:rsidRDefault="00CA7FBD">
      <w:pPr>
        <w:jc w:val="both"/>
        <w:rPr>
          <w:rFonts w:ascii="Arial" w:hAnsi="Arial" w:cs="Arial"/>
          <w:color w:val="000000"/>
        </w:rPr>
      </w:pPr>
    </w:p>
    <w:p w:rsidR="001A1769" w:rsidRPr="00AA2D01" w:rsidRDefault="001A1769">
      <w:pPr>
        <w:jc w:val="both"/>
        <w:rPr>
          <w:rFonts w:ascii="Arial" w:hAnsi="Arial" w:cs="Arial"/>
          <w:color w:val="000000"/>
        </w:rPr>
      </w:pPr>
      <w:r w:rsidRPr="00AA2D01">
        <w:rPr>
          <w:rFonts w:ascii="Arial" w:hAnsi="Arial" w:cs="Arial"/>
          <w:color w:val="000000"/>
        </w:rPr>
        <w:t>________________________________</w:t>
      </w:r>
    </w:p>
    <w:p w:rsidR="001A1769" w:rsidRPr="00AA2D01" w:rsidRDefault="001A1769">
      <w:pPr>
        <w:jc w:val="both"/>
        <w:rPr>
          <w:rFonts w:ascii="Arial" w:hAnsi="Arial" w:cs="Arial"/>
          <w:color w:val="000000"/>
        </w:rPr>
      </w:pPr>
      <w:r w:rsidRPr="00AA2D01">
        <w:rPr>
          <w:rFonts w:ascii="Arial" w:hAnsi="Arial" w:cs="Arial"/>
          <w:color w:val="000000"/>
        </w:rPr>
        <w:t>(Nome da Empresa)</w:t>
      </w:r>
    </w:p>
    <w:p w:rsidR="001A1769" w:rsidRPr="00AA2D01" w:rsidRDefault="001A1769">
      <w:pPr>
        <w:jc w:val="both"/>
        <w:rPr>
          <w:rFonts w:ascii="Arial" w:hAnsi="Arial" w:cs="Arial"/>
          <w:color w:val="000000"/>
        </w:rPr>
      </w:pPr>
      <w:r w:rsidRPr="00AA2D01">
        <w:rPr>
          <w:rFonts w:ascii="Arial" w:hAnsi="Arial" w:cs="Arial"/>
          <w:color w:val="000000"/>
        </w:rPr>
        <w:t>(Nome do Representante Legal)</w:t>
      </w:r>
    </w:p>
    <w:p w:rsidR="001A1769" w:rsidRPr="00AA2D01" w:rsidRDefault="001A1769">
      <w:pPr>
        <w:pStyle w:val="TextosemFormatao"/>
        <w:rPr>
          <w:rFonts w:ascii="Arial" w:hAnsi="Arial" w:cs="Arial"/>
          <w:color w:val="000000"/>
        </w:rPr>
      </w:pPr>
      <w:r w:rsidRPr="00AA2D01">
        <w:rPr>
          <w:rFonts w:ascii="Arial" w:hAnsi="Arial" w:cs="Arial"/>
          <w:color w:val="000000"/>
        </w:rPr>
        <w:t>(Fazer em papel timbrado ou com carimbo do CGC)</w:t>
      </w:r>
    </w:p>
    <w:p w:rsidR="001A1769" w:rsidRPr="00AA2D01" w:rsidRDefault="001A1769">
      <w:pPr>
        <w:pStyle w:val="Ttulo1"/>
        <w:tabs>
          <w:tab w:val="left" w:pos="6840"/>
        </w:tabs>
        <w:ind w:right="2850"/>
        <w:jc w:val="center"/>
        <w:rPr>
          <w:rFonts w:cs="Arial"/>
          <w:color w:val="000000"/>
          <w:sz w:val="20"/>
        </w:rPr>
      </w:pPr>
    </w:p>
    <w:p w:rsidR="006A24F4" w:rsidRPr="00F529E6" w:rsidRDefault="001A1769" w:rsidP="006A24F4">
      <w:pPr>
        <w:keepNext/>
        <w:jc w:val="center"/>
        <w:outlineLvl w:val="4"/>
        <w:rPr>
          <w:rFonts w:cs="Arial"/>
          <w:b/>
          <w:bCs/>
          <w:color w:val="000000"/>
          <w:u w:val="single"/>
        </w:rPr>
      </w:pPr>
      <w:r w:rsidRPr="00AA2D01">
        <w:rPr>
          <w:rFonts w:cs="Arial"/>
          <w:color w:val="000000"/>
        </w:rPr>
        <w:br w:type="page"/>
      </w:r>
      <w:r w:rsidR="004C7D63">
        <w:rPr>
          <w:rFonts w:cs="Arial"/>
          <w:color w:val="000000"/>
        </w:rPr>
        <w:lastRenderedPageBreak/>
        <w:t xml:space="preserve">                                  </w:t>
      </w:r>
    </w:p>
    <w:p w:rsidR="006A24F4" w:rsidRPr="00F529E6" w:rsidRDefault="006A24F4" w:rsidP="006A24F4">
      <w:pPr>
        <w:rPr>
          <w:rFonts w:cs="Arial"/>
        </w:rPr>
      </w:pPr>
      <w:r w:rsidRPr="00F529E6">
        <w:rPr>
          <w:rFonts w:cs="Arial"/>
          <w:b/>
        </w:rPr>
        <w:tab/>
      </w:r>
      <w:r w:rsidRPr="00F529E6">
        <w:rPr>
          <w:rFonts w:cs="Arial"/>
          <w:b/>
        </w:rPr>
        <w:tab/>
      </w:r>
      <w:r w:rsidRPr="00F529E6">
        <w:rPr>
          <w:rFonts w:cs="Arial"/>
          <w:b/>
        </w:rPr>
        <w:tab/>
      </w:r>
      <w:r w:rsidRPr="00F529E6">
        <w:rPr>
          <w:rFonts w:cs="Arial"/>
          <w:b/>
        </w:rPr>
        <w:tab/>
      </w:r>
    </w:p>
    <w:p w:rsidR="006A24F4" w:rsidRPr="00F529E6" w:rsidRDefault="006A24F4" w:rsidP="006A24F4">
      <w:pPr>
        <w:autoSpaceDE w:val="0"/>
        <w:autoSpaceDN w:val="0"/>
        <w:adjustRightInd w:val="0"/>
        <w:jc w:val="center"/>
        <w:rPr>
          <w:rFonts w:cs="Arial"/>
          <w:b/>
          <w:color w:val="000000"/>
        </w:rPr>
      </w:pPr>
    </w:p>
    <w:p w:rsidR="006A24F4" w:rsidRPr="006A24F4" w:rsidRDefault="006A24F4" w:rsidP="006A24F4">
      <w:pPr>
        <w:autoSpaceDE w:val="0"/>
        <w:autoSpaceDN w:val="0"/>
        <w:adjustRightInd w:val="0"/>
        <w:jc w:val="center"/>
        <w:rPr>
          <w:rFonts w:ascii="Arial" w:hAnsi="Arial" w:cs="Arial"/>
          <w:b/>
          <w:bCs/>
          <w:color w:val="000000"/>
        </w:rPr>
      </w:pPr>
      <w:r w:rsidRPr="006A24F4">
        <w:rPr>
          <w:rFonts w:ascii="Arial" w:hAnsi="Arial" w:cs="Arial"/>
          <w:b/>
          <w:bCs/>
          <w:color w:val="000000"/>
        </w:rPr>
        <w:t>ANEXO V</w:t>
      </w:r>
    </w:p>
    <w:p w:rsidR="006A24F4" w:rsidRPr="006A24F4" w:rsidRDefault="006A24F4" w:rsidP="006A24F4">
      <w:pPr>
        <w:autoSpaceDE w:val="0"/>
        <w:autoSpaceDN w:val="0"/>
        <w:adjustRightInd w:val="0"/>
        <w:jc w:val="center"/>
        <w:rPr>
          <w:rFonts w:ascii="Arial" w:hAnsi="Arial" w:cs="Arial"/>
          <w:b/>
          <w:bCs/>
          <w:color w:val="000000"/>
        </w:rPr>
      </w:pPr>
    </w:p>
    <w:p w:rsidR="006A24F4" w:rsidRPr="006A24F4" w:rsidRDefault="006A24F4" w:rsidP="006A24F4">
      <w:pPr>
        <w:autoSpaceDE w:val="0"/>
        <w:autoSpaceDN w:val="0"/>
        <w:adjustRightInd w:val="0"/>
        <w:jc w:val="center"/>
        <w:rPr>
          <w:rFonts w:ascii="Arial" w:hAnsi="Arial" w:cs="Arial"/>
          <w:b/>
          <w:bCs/>
          <w:color w:val="000000"/>
        </w:rPr>
      </w:pPr>
    </w:p>
    <w:p w:rsidR="006A24F4" w:rsidRPr="006A24F4" w:rsidRDefault="006A24F4" w:rsidP="006A24F4">
      <w:pPr>
        <w:autoSpaceDE w:val="0"/>
        <w:autoSpaceDN w:val="0"/>
        <w:adjustRightInd w:val="0"/>
        <w:jc w:val="center"/>
        <w:rPr>
          <w:rFonts w:ascii="Arial" w:hAnsi="Arial" w:cs="Arial"/>
          <w:b/>
          <w:bCs/>
          <w:color w:val="000000"/>
        </w:rPr>
      </w:pPr>
    </w:p>
    <w:p w:rsidR="006A24F4" w:rsidRPr="006A24F4" w:rsidRDefault="006A24F4" w:rsidP="006A24F4">
      <w:pPr>
        <w:autoSpaceDE w:val="0"/>
        <w:autoSpaceDN w:val="0"/>
        <w:adjustRightInd w:val="0"/>
        <w:jc w:val="center"/>
        <w:rPr>
          <w:rFonts w:ascii="Arial" w:hAnsi="Arial" w:cs="Arial"/>
          <w:b/>
          <w:bCs/>
          <w:color w:val="000000"/>
        </w:rPr>
      </w:pPr>
      <w:r w:rsidRPr="006A24F4">
        <w:rPr>
          <w:rFonts w:ascii="Arial" w:hAnsi="Arial" w:cs="Arial"/>
          <w:b/>
          <w:bCs/>
          <w:color w:val="000000"/>
        </w:rPr>
        <w:t>DECLARAÇÃO OBRIGATÓRIA DE ENQUADRAMENTO COMO MICROEMPRESA OU EMPRESA DE PEQUENO PORTE PARA FRUIÇÃO DOS BENEFÍCIOS DA LEI COMPLEMENTAR Nº 123/2006</w:t>
      </w:r>
    </w:p>
    <w:p w:rsidR="006A24F4" w:rsidRPr="006A24F4" w:rsidRDefault="006A24F4" w:rsidP="006A24F4">
      <w:pPr>
        <w:autoSpaceDE w:val="0"/>
        <w:autoSpaceDN w:val="0"/>
        <w:adjustRightInd w:val="0"/>
        <w:jc w:val="center"/>
        <w:rPr>
          <w:rFonts w:ascii="Arial" w:hAnsi="Arial" w:cs="Arial"/>
          <w:b/>
          <w:bCs/>
          <w:color w:val="000000"/>
        </w:rPr>
      </w:pPr>
    </w:p>
    <w:p w:rsidR="006A24F4" w:rsidRPr="00F529E6" w:rsidRDefault="006A24F4" w:rsidP="006A24F4">
      <w:pPr>
        <w:autoSpaceDE w:val="0"/>
        <w:autoSpaceDN w:val="0"/>
        <w:adjustRightInd w:val="0"/>
        <w:jc w:val="center"/>
        <w:rPr>
          <w:rFonts w:cs="Arial"/>
          <w:b/>
          <w:color w:val="000000"/>
        </w:rPr>
      </w:pPr>
    </w:p>
    <w:p w:rsidR="006A24F4" w:rsidRPr="00F529E6" w:rsidRDefault="006A24F4" w:rsidP="006A24F4">
      <w:pPr>
        <w:autoSpaceDE w:val="0"/>
        <w:autoSpaceDN w:val="0"/>
        <w:adjustRightInd w:val="0"/>
        <w:jc w:val="center"/>
        <w:rPr>
          <w:rFonts w:cs="Arial"/>
          <w:b/>
          <w:color w:val="000000"/>
        </w:rPr>
      </w:pPr>
    </w:p>
    <w:p w:rsidR="006A24F4" w:rsidRPr="00F529E6" w:rsidRDefault="006A24F4" w:rsidP="006A24F4">
      <w:pPr>
        <w:autoSpaceDE w:val="0"/>
        <w:autoSpaceDN w:val="0"/>
        <w:adjustRightInd w:val="0"/>
        <w:jc w:val="center"/>
        <w:rPr>
          <w:rFonts w:cs="Arial"/>
          <w:b/>
          <w:color w:val="000000"/>
        </w:rPr>
      </w:pPr>
    </w:p>
    <w:p w:rsidR="006A24F4" w:rsidRPr="00F529E6" w:rsidRDefault="006A24F4" w:rsidP="006A24F4">
      <w:pPr>
        <w:autoSpaceDE w:val="0"/>
        <w:autoSpaceDN w:val="0"/>
        <w:adjustRightInd w:val="0"/>
        <w:rPr>
          <w:rFonts w:cs="Arial"/>
          <w:color w:val="000000"/>
        </w:rPr>
      </w:pPr>
    </w:p>
    <w:p w:rsidR="006A24F4" w:rsidRPr="006A24F4" w:rsidRDefault="006A24F4" w:rsidP="006A24F4">
      <w:pPr>
        <w:autoSpaceDE w:val="0"/>
        <w:autoSpaceDN w:val="0"/>
        <w:adjustRightInd w:val="0"/>
        <w:jc w:val="both"/>
        <w:rPr>
          <w:rFonts w:ascii="Arial" w:hAnsi="Arial" w:cs="Arial"/>
        </w:rPr>
      </w:pPr>
      <w:r w:rsidRPr="006A24F4">
        <w:rPr>
          <w:rFonts w:ascii="Arial" w:hAnsi="Arial" w:cs="Arial"/>
        </w:rPr>
        <w:t>A empresa................................................. estabelecida ............................................... inscrita no CNPJ nº.............................................., através do seu Representante legal Sr.......................................................................... inscrito no CPF nº...................................................</w:t>
      </w:r>
    </w:p>
    <w:p w:rsidR="006A24F4" w:rsidRPr="006A24F4" w:rsidRDefault="006A24F4" w:rsidP="006A24F4">
      <w:pPr>
        <w:autoSpaceDE w:val="0"/>
        <w:autoSpaceDN w:val="0"/>
        <w:adjustRightInd w:val="0"/>
        <w:jc w:val="both"/>
        <w:rPr>
          <w:rFonts w:ascii="Arial" w:hAnsi="Arial" w:cs="Arial"/>
        </w:rPr>
      </w:pPr>
      <w:r w:rsidRPr="006A24F4">
        <w:rPr>
          <w:rFonts w:ascii="Arial" w:hAnsi="Arial" w:cs="Arial"/>
        </w:rPr>
        <w:t>RG nº..............................................   DECLARA, para os fins do disposto na Lei Complementar nº. 123/2006, sob as sanções administrativas cabíveis e sob as penas da lei, que esta Empresa, na presente data, enquadra-se como:</w:t>
      </w:r>
    </w:p>
    <w:p w:rsidR="006A24F4" w:rsidRPr="006A24F4" w:rsidRDefault="006A24F4" w:rsidP="006A24F4">
      <w:pPr>
        <w:autoSpaceDE w:val="0"/>
        <w:autoSpaceDN w:val="0"/>
        <w:adjustRightInd w:val="0"/>
        <w:jc w:val="both"/>
        <w:rPr>
          <w:rFonts w:ascii="Arial" w:hAnsi="Arial" w:cs="Arial"/>
        </w:rPr>
      </w:pPr>
    </w:p>
    <w:p w:rsidR="006A24F4" w:rsidRPr="006A24F4" w:rsidRDefault="006A24F4" w:rsidP="006A24F4">
      <w:pPr>
        <w:autoSpaceDE w:val="0"/>
        <w:autoSpaceDN w:val="0"/>
        <w:adjustRightInd w:val="0"/>
        <w:jc w:val="both"/>
        <w:rPr>
          <w:rFonts w:ascii="Arial" w:hAnsi="Arial" w:cs="Arial"/>
        </w:rPr>
      </w:pPr>
    </w:p>
    <w:p w:rsidR="006A24F4" w:rsidRPr="006A24F4" w:rsidRDefault="006A24F4" w:rsidP="006A24F4">
      <w:pPr>
        <w:autoSpaceDE w:val="0"/>
        <w:autoSpaceDN w:val="0"/>
        <w:adjustRightInd w:val="0"/>
        <w:jc w:val="both"/>
        <w:rPr>
          <w:rFonts w:ascii="Arial" w:hAnsi="Arial" w:cs="Arial"/>
        </w:rPr>
      </w:pPr>
      <w:proofErr w:type="gramStart"/>
      <w:r w:rsidRPr="006A24F4">
        <w:rPr>
          <w:rFonts w:ascii="Arial" w:hAnsi="Arial" w:cs="Arial"/>
        </w:rPr>
        <w:t>( )</w:t>
      </w:r>
      <w:proofErr w:type="gramEnd"/>
      <w:r w:rsidRPr="006A24F4">
        <w:rPr>
          <w:rFonts w:ascii="Arial" w:hAnsi="Arial" w:cs="Arial"/>
        </w:rPr>
        <w:t xml:space="preserve"> - MICROEMPRESA, conforme inciso I do artigo 3º da Lei Complementar nº 123, de 14/12/2006;</w:t>
      </w:r>
    </w:p>
    <w:p w:rsidR="006A24F4" w:rsidRPr="006A24F4" w:rsidRDefault="006A24F4" w:rsidP="006A24F4">
      <w:pPr>
        <w:autoSpaceDE w:val="0"/>
        <w:autoSpaceDN w:val="0"/>
        <w:adjustRightInd w:val="0"/>
        <w:jc w:val="both"/>
        <w:rPr>
          <w:rFonts w:ascii="Arial" w:hAnsi="Arial" w:cs="Arial"/>
        </w:rPr>
      </w:pPr>
    </w:p>
    <w:p w:rsidR="006A24F4" w:rsidRPr="006A24F4" w:rsidRDefault="006A24F4" w:rsidP="006A24F4">
      <w:pPr>
        <w:autoSpaceDE w:val="0"/>
        <w:autoSpaceDN w:val="0"/>
        <w:adjustRightInd w:val="0"/>
        <w:jc w:val="both"/>
        <w:rPr>
          <w:rFonts w:ascii="Arial" w:hAnsi="Arial" w:cs="Arial"/>
        </w:rPr>
      </w:pPr>
      <w:proofErr w:type="gramStart"/>
      <w:r w:rsidRPr="006A24F4">
        <w:rPr>
          <w:rFonts w:ascii="Arial" w:hAnsi="Arial" w:cs="Arial"/>
        </w:rPr>
        <w:t>( )</w:t>
      </w:r>
      <w:proofErr w:type="gramEnd"/>
      <w:r w:rsidRPr="006A24F4">
        <w:rPr>
          <w:rFonts w:ascii="Arial" w:hAnsi="Arial" w:cs="Arial"/>
        </w:rPr>
        <w:t xml:space="preserve"> - EMPRESA DE PEQUENO PORTE, conforme inciso II do artigo 3º da Lei  Complementar nº 123, de 14/12/2006.</w:t>
      </w:r>
    </w:p>
    <w:p w:rsidR="006A24F4" w:rsidRPr="006A24F4" w:rsidRDefault="006A24F4" w:rsidP="006A24F4">
      <w:pPr>
        <w:autoSpaceDE w:val="0"/>
        <w:autoSpaceDN w:val="0"/>
        <w:adjustRightInd w:val="0"/>
        <w:jc w:val="both"/>
        <w:rPr>
          <w:rFonts w:ascii="Arial" w:hAnsi="Arial" w:cs="Arial"/>
        </w:rPr>
      </w:pPr>
    </w:p>
    <w:p w:rsidR="006A24F4" w:rsidRPr="006A24F4" w:rsidRDefault="006A24F4" w:rsidP="006A24F4">
      <w:pPr>
        <w:autoSpaceDE w:val="0"/>
        <w:autoSpaceDN w:val="0"/>
        <w:adjustRightInd w:val="0"/>
        <w:jc w:val="both"/>
        <w:rPr>
          <w:rFonts w:ascii="Arial" w:hAnsi="Arial" w:cs="Arial"/>
        </w:rPr>
      </w:pPr>
      <w:proofErr w:type="gramStart"/>
      <w:r w:rsidRPr="006A24F4">
        <w:rPr>
          <w:rFonts w:ascii="Arial" w:hAnsi="Arial" w:cs="Arial"/>
        </w:rPr>
        <w:t>( )</w:t>
      </w:r>
      <w:proofErr w:type="gramEnd"/>
      <w:r w:rsidRPr="006A24F4">
        <w:rPr>
          <w:rFonts w:ascii="Arial" w:hAnsi="Arial" w:cs="Arial"/>
        </w:rPr>
        <w:t xml:space="preserve"> – COOPERATIVA, conforme disposto nos art. 42 à 45 da Lei Complementar 123, de 14 de dezembro de 2006 e art. 34, da Lei 11.488, de 15 de junho de 2007.</w:t>
      </w:r>
    </w:p>
    <w:p w:rsidR="006A24F4" w:rsidRPr="006A24F4" w:rsidRDefault="006A24F4" w:rsidP="006A24F4">
      <w:pPr>
        <w:autoSpaceDE w:val="0"/>
        <w:autoSpaceDN w:val="0"/>
        <w:adjustRightInd w:val="0"/>
        <w:jc w:val="both"/>
        <w:rPr>
          <w:rFonts w:ascii="Arial" w:hAnsi="Arial" w:cs="Arial"/>
        </w:rPr>
      </w:pPr>
      <w:r w:rsidRPr="006A24F4">
        <w:rPr>
          <w:rFonts w:ascii="Arial" w:hAnsi="Arial" w:cs="Arial"/>
        </w:rPr>
        <w:t>Declara, ainda, que a empresa está excluída das vedações constantes do parágrafo 4º do artigo 3º da Lei Complementar nº 123, de 14 de dezembro de 2006.</w:t>
      </w:r>
    </w:p>
    <w:p w:rsidR="006A24F4" w:rsidRPr="006A24F4" w:rsidRDefault="006A24F4" w:rsidP="006A24F4">
      <w:pPr>
        <w:autoSpaceDE w:val="0"/>
        <w:autoSpaceDN w:val="0"/>
        <w:adjustRightInd w:val="0"/>
        <w:jc w:val="both"/>
        <w:rPr>
          <w:rFonts w:ascii="Arial" w:hAnsi="Arial" w:cs="Arial"/>
        </w:rPr>
      </w:pPr>
    </w:p>
    <w:p w:rsidR="006A24F4" w:rsidRPr="006A24F4" w:rsidRDefault="006A24F4" w:rsidP="006A24F4">
      <w:pPr>
        <w:autoSpaceDE w:val="0"/>
        <w:autoSpaceDN w:val="0"/>
        <w:adjustRightInd w:val="0"/>
        <w:rPr>
          <w:rFonts w:ascii="Arial" w:hAnsi="Arial" w:cs="Arial"/>
        </w:rPr>
      </w:pPr>
    </w:p>
    <w:p w:rsidR="006A24F4" w:rsidRPr="006A24F4" w:rsidRDefault="006A24F4" w:rsidP="006A24F4">
      <w:pPr>
        <w:autoSpaceDE w:val="0"/>
        <w:autoSpaceDN w:val="0"/>
        <w:adjustRightInd w:val="0"/>
        <w:rPr>
          <w:rFonts w:ascii="Arial" w:hAnsi="Arial" w:cs="Arial"/>
        </w:rPr>
      </w:pPr>
    </w:p>
    <w:p w:rsidR="006A24F4" w:rsidRPr="006A24F4" w:rsidRDefault="006A24F4" w:rsidP="006A24F4">
      <w:pPr>
        <w:autoSpaceDE w:val="0"/>
        <w:autoSpaceDN w:val="0"/>
        <w:adjustRightInd w:val="0"/>
        <w:rPr>
          <w:rFonts w:ascii="Arial" w:hAnsi="Arial" w:cs="Arial"/>
        </w:rPr>
      </w:pPr>
    </w:p>
    <w:p w:rsidR="006A24F4" w:rsidRPr="006A24F4" w:rsidRDefault="006A24F4" w:rsidP="006A24F4">
      <w:pPr>
        <w:autoSpaceDE w:val="0"/>
        <w:autoSpaceDN w:val="0"/>
        <w:adjustRightInd w:val="0"/>
        <w:rPr>
          <w:rFonts w:ascii="Arial" w:hAnsi="Arial" w:cs="Arial"/>
        </w:rPr>
      </w:pPr>
    </w:p>
    <w:p w:rsidR="006A24F4" w:rsidRPr="006A24F4" w:rsidRDefault="006A24F4" w:rsidP="006A24F4">
      <w:pPr>
        <w:autoSpaceDE w:val="0"/>
        <w:autoSpaceDN w:val="0"/>
        <w:adjustRightInd w:val="0"/>
        <w:rPr>
          <w:rFonts w:ascii="Arial" w:hAnsi="Arial" w:cs="Arial"/>
        </w:rPr>
      </w:pPr>
      <w:r w:rsidRPr="006A24F4">
        <w:rPr>
          <w:rFonts w:ascii="Arial" w:hAnsi="Arial" w:cs="Arial"/>
        </w:rPr>
        <w:t>_______________________________________________</w:t>
      </w:r>
    </w:p>
    <w:p w:rsidR="006A24F4" w:rsidRPr="006A24F4" w:rsidRDefault="006A24F4" w:rsidP="006A24F4">
      <w:pPr>
        <w:rPr>
          <w:rFonts w:ascii="Arial" w:hAnsi="Arial" w:cs="Arial"/>
        </w:rPr>
      </w:pPr>
      <w:r w:rsidRPr="006A24F4">
        <w:rPr>
          <w:rFonts w:ascii="Arial" w:hAnsi="Arial" w:cs="Arial"/>
        </w:rPr>
        <w:t>Assinatura do representante legal da empresa e/ou</w:t>
      </w:r>
    </w:p>
    <w:p w:rsidR="006A24F4" w:rsidRPr="006A24F4" w:rsidRDefault="006A24F4" w:rsidP="006A24F4">
      <w:pPr>
        <w:rPr>
          <w:rFonts w:ascii="Arial" w:hAnsi="Arial" w:cs="Arial"/>
        </w:rPr>
      </w:pPr>
      <w:r w:rsidRPr="006A24F4">
        <w:rPr>
          <w:rFonts w:ascii="Arial" w:hAnsi="Arial" w:cs="Arial"/>
        </w:rPr>
        <w:t>Contador da Empresa</w:t>
      </w:r>
    </w:p>
    <w:p w:rsidR="006A24F4" w:rsidRPr="006A24F4" w:rsidRDefault="006A24F4" w:rsidP="006A24F4">
      <w:pPr>
        <w:autoSpaceDE w:val="0"/>
        <w:autoSpaceDN w:val="0"/>
        <w:adjustRightInd w:val="0"/>
        <w:jc w:val="center"/>
        <w:rPr>
          <w:rFonts w:ascii="Arial" w:hAnsi="Arial" w:cs="Arial"/>
        </w:rPr>
      </w:pPr>
    </w:p>
    <w:p w:rsidR="006A24F4" w:rsidRPr="006A24F4" w:rsidRDefault="006A24F4" w:rsidP="006A24F4">
      <w:pPr>
        <w:rPr>
          <w:rFonts w:ascii="Arial" w:hAnsi="Arial" w:cs="Arial"/>
        </w:rPr>
      </w:pPr>
    </w:p>
    <w:p w:rsidR="006A24F4" w:rsidRPr="006A24F4" w:rsidRDefault="006A24F4" w:rsidP="006A24F4">
      <w:pPr>
        <w:autoSpaceDE w:val="0"/>
        <w:rPr>
          <w:rFonts w:ascii="Arial" w:hAnsi="Arial" w:cs="Arial"/>
        </w:rPr>
      </w:pPr>
    </w:p>
    <w:p w:rsidR="006A24F4" w:rsidRDefault="004C7D63" w:rsidP="004C7D63">
      <w:pPr>
        <w:pStyle w:val="Ttulo1"/>
        <w:rPr>
          <w:rFonts w:cs="Arial"/>
          <w:color w:val="000000"/>
        </w:rPr>
      </w:pPr>
      <w:r>
        <w:rPr>
          <w:rFonts w:cs="Arial"/>
          <w:color w:val="000000"/>
        </w:rPr>
        <w:lastRenderedPageBreak/>
        <w:t xml:space="preserve">  </w:t>
      </w:r>
      <w:r w:rsidR="00002C33">
        <w:rPr>
          <w:rFonts w:cs="Arial"/>
          <w:color w:val="000000"/>
        </w:rPr>
        <w:t xml:space="preserve">         </w:t>
      </w: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6A24F4" w:rsidRDefault="006A24F4" w:rsidP="004C7D63">
      <w:pPr>
        <w:pStyle w:val="Ttulo1"/>
        <w:rPr>
          <w:rFonts w:cs="Arial"/>
          <w:color w:val="000000"/>
        </w:rPr>
      </w:pPr>
    </w:p>
    <w:p w:rsidR="00CB3717" w:rsidRPr="00CB3717" w:rsidRDefault="00002C33" w:rsidP="004C7D63">
      <w:pPr>
        <w:pStyle w:val="Ttulo1"/>
        <w:rPr>
          <w:rFonts w:cs="Arial"/>
          <w:color w:val="000000"/>
          <w:sz w:val="20"/>
        </w:rPr>
      </w:pPr>
      <w:r>
        <w:rPr>
          <w:rFonts w:cs="Arial"/>
          <w:color w:val="000000"/>
        </w:rPr>
        <w:t xml:space="preserve">           </w:t>
      </w:r>
      <w:r w:rsidR="004C7D63">
        <w:rPr>
          <w:rFonts w:cs="Arial"/>
          <w:color w:val="000000"/>
        </w:rPr>
        <w:t xml:space="preserve"> </w:t>
      </w:r>
      <w:r w:rsidR="006A24F4">
        <w:rPr>
          <w:rFonts w:cs="Arial"/>
          <w:color w:val="000000"/>
        </w:rPr>
        <w:t xml:space="preserve">                                               </w:t>
      </w:r>
      <w:r w:rsidR="00CB3717" w:rsidRPr="00CB3717">
        <w:rPr>
          <w:rFonts w:cs="Arial"/>
          <w:color w:val="000000"/>
          <w:sz w:val="20"/>
        </w:rPr>
        <w:t>ANEXO V</w:t>
      </w:r>
      <w:r w:rsidR="009A5BE9">
        <w:rPr>
          <w:rFonts w:cs="Arial"/>
          <w:color w:val="000000"/>
          <w:sz w:val="20"/>
        </w:rPr>
        <w:t>I</w:t>
      </w:r>
    </w:p>
    <w:p w:rsidR="00CB3717" w:rsidRDefault="00CB3717" w:rsidP="00AD1247">
      <w:pPr>
        <w:pStyle w:val="Ttulo1"/>
        <w:rPr>
          <w:rFonts w:cs="Arial"/>
          <w:color w:val="000000"/>
        </w:rPr>
      </w:pPr>
    </w:p>
    <w:p w:rsidR="00AD1247" w:rsidRPr="00CB3717" w:rsidRDefault="00AD1247" w:rsidP="00274F24">
      <w:pPr>
        <w:pStyle w:val="Ttulo1"/>
        <w:ind w:left="1416" w:firstLine="708"/>
        <w:rPr>
          <w:rFonts w:cs="Arial"/>
          <w:sz w:val="20"/>
        </w:rPr>
      </w:pPr>
      <w:r w:rsidRPr="00CB3717">
        <w:rPr>
          <w:rFonts w:cs="Arial"/>
          <w:sz w:val="20"/>
        </w:rPr>
        <w:t>MINUTA DO</w:t>
      </w:r>
      <w:r w:rsidRPr="00CB3717">
        <w:rPr>
          <w:rFonts w:cs="Arial"/>
          <w:b w:val="0"/>
          <w:sz w:val="20"/>
        </w:rPr>
        <w:t xml:space="preserve"> </w:t>
      </w:r>
      <w:r w:rsidRPr="00CB3717">
        <w:rPr>
          <w:rFonts w:cs="Arial"/>
          <w:sz w:val="20"/>
        </w:rPr>
        <w:t>CONTRATO DE PRESTAÇÃO DE SERVIÇOS</w:t>
      </w:r>
    </w:p>
    <w:p w:rsidR="00135E00" w:rsidRDefault="00135E00" w:rsidP="00AD1247">
      <w:pPr>
        <w:jc w:val="both"/>
        <w:rPr>
          <w:rFonts w:ascii="Arial" w:hAnsi="Arial" w:cs="Arial"/>
          <w:b/>
        </w:rPr>
      </w:pPr>
    </w:p>
    <w:p w:rsidR="00135E00" w:rsidRPr="0096338F" w:rsidRDefault="008B23F8" w:rsidP="00135E00">
      <w:pPr>
        <w:jc w:val="both"/>
        <w:rPr>
          <w:rFonts w:ascii="Arial" w:hAnsi="Arial" w:cs="Arial"/>
          <w:b/>
        </w:rPr>
      </w:pPr>
      <w:r w:rsidRPr="008B23F8">
        <w:rPr>
          <w:rFonts w:ascii="Arial" w:hAnsi="Arial" w:cs="Arial"/>
        </w:rPr>
        <w:t xml:space="preserve">              </w:t>
      </w:r>
      <w:r w:rsidR="00135E00" w:rsidRPr="008B23F8">
        <w:rPr>
          <w:rFonts w:ascii="Arial" w:hAnsi="Arial" w:cs="Arial"/>
        </w:rPr>
        <w:t xml:space="preserve">O </w:t>
      </w:r>
      <w:r w:rsidR="00135E00" w:rsidRPr="008B23F8">
        <w:rPr>
          <w:rFonts w:ascii="Arial" w:hAnsi="Arial" w:cs="Arial"/>
          <w:b/>
        </w:rPr>
        <w:t>MUNICÍPIO DE SÃO MARCOS</w:t>
      </w:r>
      <w:r w:rsidR="00135E00" w:rsidRPr="008B23F8">
        <w:rPr>
          <w:rFonts w:ascii="Arial" w:hAnsi="Arial" w:cs="Arial"/>
        </w:rPr>
        <w:t xml:space="preserve">, pessoa jurídica de direito público, inscrito no CNPJ nº 88.818.299/0001-37, com sede na Av. Venâncio Aires, nº 720, na cidade de São Marcos, RS, representado por seu Prefeito Municipal, denominado neste ato de </w:t>
      </w:r>
      <w:r w:rsidR="002A02AE" w:rsidRPr="002A02AE">
        <w:rPr>
          <w:rFonts w:ascii="Arial" w:hAnsi="Arial" w:cs="Arial"/>
          <w:b/>
        </w:rPr>
        <w:t>CONTRATANTE</w:t>
      </w:r>
      <w:r w:rsidR="00135E00" w:rsidRPr="008B23F8">
        <w:rPr>
          <w:rFonts w:ascii="Arial" w:hAnsi="Arial" w:cs="Arial"/>
        </w:rPr>
        <w:t xml:space="preserve">, e a empresa </w:t>
      </w:r>
      <w:r w:rsidR="00135E00" w:rsidRPr="008B23F8">
        <w:rPr>
          <w:rFonts w:ascii="Arial" w:hAnsi="Arial" w:cs="Arial"/>
          <w:b/>
        </w:rPr>
        <w:t>........</w:t>
      </w:r>
      <w:r w:rsidR="00135E00" w:rsidRPr="008B23F8">
        <w:rPr>
          <w:rFonts w:ascii="Arial" w:hAnsi="Arial" w:cs="Arial"/>
        </w:rPr>
        <w:t xml:space="preserve"> pessoa jurídica de direito privado, devidamente denominada registrada no CNPJ sob o nº .... com sede na ........, denominada simplesmente de </w:t>
      </w:r>
      <w:r w:rsidR="00135E00" w:rsidRPr="008B23F8">
        <w:rPr>
          <w:rFonts w:ascii="Arial" w:hAnsi="Arial" w:cs="Arial"/>
          <w:b/>
        </w:rPr>
        <w:t>CONTRATADA</w:t>
      </w:r>
      <w:r w:rsidR="00135E00" w:rsidRPr="008B23F8">
        <w:rPr>
          <w:rFonts w:ascii="Arial" w:hAnsi="Arial" w:cs="Arial"/>
        </w:rPr>
        <w:t xml:space="preserve">, neste ato representada pelo seu representante legal </w:t>
      </w:r>
      <w:r w:rsidR="00135E00" w:rsidRPr="008B23F8">
        <w:rPr>
          <w:rFonts w:ascii="Arial" w:hAnsi="Arial" w:cs="Arial"/>
          <w:b/>
        </w:rPr>
        <w:t xml:space="preserve">...., </w:t>
      </w:r>
      <w:r w:rsidR="00135E00" w:rsidRPr="008B23F8">
        <w:rPr>
          <w:rFonts w:ascii="Arial" w:hAnsi="Arial" w:cs="Arial"/>
        </w:rPr>
        <w:t xml:space="preserve">inscrito no CPF nº, resolvem celebrar o presente </w:t>
      </w:r>
      <w:r w:rsidR="00135E00" w:rsidRPr="008B23F8">
        <w:rPr>
          <w:rFonts w:ascii="Arial" w:hAnsi="Arial" w:cs="Arial"/>
          <w:b/>
        </w:rPr>
        <w:t xml:space="preserve">CONTRATO, </w:t>
      </w:r>
      <w:r w:rsidR="00135E00" w:rsidRPr="008B23F8">
        <w:rPr>
          <w:rFonts w:ascii="Arial" w:hAnsi="Arial" w:cs="Arial"/>
        </w:rPr>
        <w:t xml:space="preserve">com vistas ao transporte escolar diurno e noturno de alunos em nosso município e alunos da </w:t>
      </w:r>
      <w:proofErr w:type="gramStart"/>
      <w:r w:rsidR="00135E00" w:rsidRPr="008B23F8">
        <w:rPr>
          <w:rFonts w:ascii="Arial" w:hAnsi="Arial" w:cs="Arial"/>
        </w:rPr>
        <w:t>APAE,  o</w:t>
      </w:r>
      <w:proofErr w:type="gramEnd"/>
      <w:r w:rsidR="00135E00" w:rsidRPr="008B23F8">
        <w:rPr>
          <w:rFonts w:ascii="Arial" w:hAnsi="Arial" w:cs="Arial"/>
        </w:rPr>
        <w:t xml:space="preserve"> que fazem nos termos das cláusulas e c</w:t>
      </w:r>
      <w:r w:rsidR="0096338F">
        <w:rPr>
          <w:rFonts w:ascii="Arial" w:hAnsi="Arial" w:cs="Arial"/>
        </w:rPr>
        <w:t xml:space="preserve">ondições a seguir estabelecidas, conforme </w:t>
      </w:r>
      <w:r w:rsidR="0096338F" w:rsidRPr="0096338F">
        <w:rPr>
          <w:rFonts w:ascii="Arial" w:hAnsi="Arial" w:cs="Arial"/>
          <w:b/>
        </w:rPr>
        <w:t xml:space="preserve">Processo nº </w:t>
      </w:r>
      <w:r w:rsidR="002A02AE">
        <w:rPr>
          <w:rFonts w:ascii="Arial" w:hAnsi="Arial" w:cs="Arial"/>
          <w:b/>
        </w:rPr>
        <w:t>122/2018</w:t>
      </w:r>
      <w:r w:rsidR="0096338F" w:rsidRPr="0096338F">
        <w:rPr>
          <w:rFonts w:ascii="Arial" w:hAnsi="Arial" w:cs="Arial"/>
          <w:b/>
        </w:rPr>
        <w:t>, Pregão nº 0</w:t>
      </w:r>
      <w:r w:rsidR="002A02AE">
        <w:rPr>
          <w:rFonts w:ascii="Arial" w:hAnsi="Arial" w:cs="Arial"/>
          <w:b/>
        </w:rPr>
        <w:t>16/2018</w:t>
      </w:r>
      <w:r w:rsidR="0096338F" w:rsidRPr="0096338F">
        <w:rPr>
          <w:rFonts w:ascii="Arial" w:hAnsi="Arial" w:cs="Arial"/>
          <w:b/>
        </w:rPr>
        <w:t>:</w:t>
      </w:r>
      <w:r w:rsidR="00135E00" w:rsidRPr="0096338F">
        <w:rPr>
          <w:rFonts w:ascii="Arial" w:hAnsi="Arial" w:cs="Arial"/>
          <w:b/>
        </w:rPr>
        <w:t xml:space="preserve"> </w:t>
      </w:r>
    </w:p>
    <w:p w:rsidR="00135E00" w:rsidRPr="008B23F8" w:rsidRDefault="00135E00" w:rsidP="00135E00">
      <w:pPr>
        <w:jc w:val="both"/>
        <w:rPr>
          <w:rFonts w:ascii="Arial" w:hAnsi="Arial" w:cs="Arial"/>
          <w:b/>
          <w:u w:val="single"/>
        </w:rPr>
      </w:pPr>
    </w:p>
    <w:p w:rsidR="00135E00" w:rsidRPr="008B23F8" w:rsidRDefault="00135E00" w:rsidP="00135E00">
      <w:pPr>
        <w:jc w:val="both"/>
        <w:rPr>
          <w:rFonts w:ascii="Arial" w:hAnsi="Arial" w:cs="Arial"/>
          <w:b/>
        </w:rPr>
      </w:pPr>
      <w:r w:rsidRPr="008B23F8">
        <w:rPr>
          <w:rFonts w:ascii="Arial" w:hAnsi="Arial" w:cs="Arial"/>
          <w:b/>
          <w:u w:val="single"/>
        </w:rPr>
        <w:t>CLÁUSULA PRIMEIRA</w:t>
      </w:r>
      <w:r w:rsidR="006D6402" w:rsidRPr="006D6402">
        <w:rPr>
          <w:rFonts w:ascii="Arial" w:hAnsi="Arial" w:cs="Arial"/>
          <w:b/>
          <w:u w:val="single"/>
        </w:rPr>
        <w:t>- DO OBJETO:</w:t>
      </w:r>
    </w:p>
    <w:p w:rsidR="00135E00" w:rsidRPr="008B23F8" w:rsidRDefault="00135E00" w:rsidP="00135E00">
      <w:pPr>
        <w:jc w:val="both"/>
        <w:rPr>
          <w:rFonts w:ascii="Arial" w:hAnsi="Arial" w:cs="Arial"/>
          <w:b/>
        </w:rPr>
      </w:pPr>
    </w:p>
    <w:p w:rsidR="007843DE" w:rsidRPr="004330A4" w:rsidRDefault="00135E00" w:rsidP="004330A4">
      <w:pPr>
        <w:jc w:val="both"/>
        <w:rPr>
          <w:rFonts w:ascii="Arial" w:hAnsi="Arial" w:cs="Arial"/>
        </w:rPr>
      </w:pPr>
      <w:r w:rsidRPr="008B23F8">
        <w:rPr>
          <w:rFonts w:cs="Arial"/>
          <w:b/>
          <w:color w:val="FF6600"/>
        </w:rPr>
        <w:t xml:space="preserve">            </w:t>
      </w:r>
      <w:r w:rsidRPr="004330A4">
        <w:rPr>
          <w:rFonts w:ascii="Arial" w:hAnsi="Arial" w:cs="Arial"/>
        </w:rPr>
        <w:t xml:space="preserve">O presente </w:t>
      </w:r>
      <w:r w:rsidR="00D16703" w:rsidRPr="004330A4">
        <w:rPr>
          <w:rFonts w:ascii="Arial" w:hAnsi="Arial" w:cs="Arial"/>
        </w:rPr>
        <w:t>contrato</w:t>
      </w:r>
      <w:r w:rsidRPr="004330A4">
        <w:rPr>
          <w:rFonts w:ascii="Arial" w:hAnsi="Arial" w:cs="Arial"/>
        </w:rPr>
        <w:t xml:space="preserve"> tem como objeto a </w:t>
      </w:r>
      <w:r w:rsidR="004330A4" w:rsidRPr="004330A4">
        <w:rPr>
          <w:rFonts w:ascii="Arial" w:hAnsi="Arial" w:cs="Arial"/>
        </w:rPr>
        <w:t xml:space="preserve">contratação de empresa (s) para prestação de serviços de transporte escolar, pelo período de </w:t>
      </w:r>
      <w:r w:rsidR="002A02AE">
        <w:rPr>
          <w:rFonts w:ascii="Arial" w:hAnsi="Arial" w:cs="Arial"/>
        </w:rPr>
        <w:t xml:space="preserve">212 dias letivos para alunos das Escolas de Educação Infantil e 199 dias letivos para alunos da rede estadual, municipal e APAE para o ano letivo de </w:t>
      </w:r>
      <w:proofErr w:type="gramStart"/>
      <w:r w:rsidR="002A02AE">
        <w:rPr>
          <w:rFonts w:ascii="Arial" w:hAnsi="Arial" w:cs="Arial"/>
        </w:rPr>
        <w:t xml:space="preserve">2018, </w:t>
      </w:r>
      <w:r w:rsidR="004330A4" w:rsidRPr="004330A4">
        <w:rPr>
          <w:rFonts w:ascii="Arial" w:hAnsi="Arial" w:cs="Arial"/>
        </w:rPr>
        <w:t xml:space="preserve"> conforme</w:t>
      </w:r>
      <w:proofErr w:type="gramEnd"/>
      <w:r w:rsidR="004330A4" w:rsidRPr="004330A4">
        <w:rPr>
          <w:rFonts w:ascii="Arial" w:hAnsi="Arial" w:cs="Arial"/>
        </w:rPr>
        <w:t xml:space="preserve"> linhas e Calendário Escolar</w:t>
      </w:r>
      <w:r w:rsidR="00562C91">
        <w:rPr>
          <w:rFonts w:ascii="Arial" w:hAnsi="Arial" w:cs="Arial"/>
        </w:rPr>
        <w:t xml:space="preserve"> descrita abaixo</w:t>
      </w:r>
      <w:r w:rsidR="004330A4" w:rsidRPr="004330A4">
        <w:rPr>
          <w:rFonts w:ascii="Arial" w:hAnsi="Arial" w:cs="Arial"/>
        </w:rPr>
        <w:t>. Quando solicitada a empresa deverá disponibilizar monitor para acompanhamento dos alunos no itinerário que for necessário</w:t>
      </w:r>
      <w:r w:rsidR="002A02AE">
        <w:rPr>
          <w:rFonts w:ascii="Arial" w:hAnsi="Arial" w:cs="Arial"/>
        </w:rPr>
        <w:t>.</w:t>
      </w:r>
    </w:p>
    <w:p w:rsidR="007843DE" w:rsidRDefault="007843DE" w:rsidP="007843DE">
      <w:pPr>
        <w:pStyle w:val="SemEspaamento"/>
        <w:jc w:val="both"/>
        <w:rPr>
          <w:rFonts w:ascii="Arial" w:hAnsi="Arial" w:cs="Arial"/>
          <w:sz w:val="20"/>
          <w:szCs w:val="20"/>
        </w:rPr>
      </w:pPr>
    </w:p>
    <w:p w:rsidR="003E7E66" w:rsidRDefault="003E7E66" w:rsidP="007843DE">
      <w:pPr>
        <w:pStyle w:val="SemEspaamento"/>
        <w:jc w:val="both"/>
        <w:rPr>
          <w:rFonts w:ascii="Arial" w:hAnsi="Arial" w:cs="Arial"/>
          <w:sz w:val="20"/>
          <w:szCs w:val="20"/>
        </w:rPr>
      </w:pPr>
    </w:p>
    <w:p w:rsidR="003E7E66" w:rsidRPr="004330A4" w:rsidRDefault="003E7E66" w:rsidP="007843DE">
      <w:pPr>
        <w:pStyle w:val="SemEspaamento"/>
        <w:jc w:val="both"/>
        <w:rPr>
          <w:rFonts w:ascii="Arial" w:hAnsi="Arial" w:cs="Arial"/>
          <w:sz w:val="20"/>
          <w:szCs w:val="20"/>
        </w:rPr>
      </w:pPr>
      <w:bookmarkStart w:id="0" w:name="_GoBack"/>
      <w:bookmarkEnd w:id="0"/>
    </w:p>
    <w:p w:rsidR="007843DE" w:rsidRPr="007843DE" w:rsidRDefault="007843DE" w:rsidP="007843DE">
      <w:pPr>
        <w:pStyle w:val="SemEspaamento"/>
        <w:jc w:val="both"/>
        <w:rPr>
          <w:rFonts w:ascii="Arial" w:hAnsi="Arial" w:cs="Arial"/>
          <w:sz w:val="20"/>
          <w:szCs w:val="20"/>
        </w:rPr>
      </w:pPr>
      <w:r w:rsidRPr="007843DE">
        <w:rPr>
          <w:rFonts w:ascii="Arial" w:hAnsi="Arial" w:cs="Arial"/>
          <w:sz w:val="20"/>
          <w:szCs w:val="20"/>
        </w:rPr>
        <w:tab/>
        <w:t>O Transporte deverá ser realizado nos turnos diurno e noturno, nos horários e trajetos definidos neste</w:t>
      </w:r>
      <w:r w:rsidR="00562C91">
        <w:rPr>
          <w:rFonts w:ascii="Arial" w:hAnsi="Arial" w:cs="Arial"/>
          <w:sz w:val="20"/>
          <w:szCs w:val="20"/>
        </w:rPr>
        <w:t xml:space="preserve"> contrato </w:t>
      </w:r>
      <w:r w:rsidRPr="007843DE">
        <w:rPr>
          <w:rFonts w:ascii="Arial" w:hAnsi="Arial" w:cs="Arial"/>
          <w:sz w:val="20"/>
          <w:szCs w:val="20"/>
        </w:rPr>
        <w:t>e os veículos deverão atender os requisitos conforme a seguir expostos:</w:t>
      </w:r>
    </w:p>
    <w:p w:rsidR="007843DE" w:rsidRPr="007843DE" w:rsidRDefault="007843DE" w:rsidP="007843DE">
      <w:pPr>
        <w:pStyle w:val="SemEspaamento"/>
        <w:jc w:val="both"/>
        <w:rPr>
          <w:rFonts w:ascii="Arial" w:hAnsi="Arial" w:cs="Arial"/>
          <w:sz w:val="20"/>
          <w:szCs w:val="20"/>
        </w:rPr>
      </w:pPr>
    </w:p>
    <w:p w:rsidR="007843DE" w:rsidRPr="007843DE" w:rsidRDefault="007843DE" w:rsidP="007843DE">
      <w:pPr>
        <w:pStyle w:val="SemEspaamento"/>
        <w:numPr>
          <w:ilvl w:val="0"/>
          <w:numId w:val="14"/>
        </w:numPr>
        <w:jc w:val="both"/>
        <w:rPr>
          <w:rFonts w:ascii="Arial" w:hAnsi="Arial" w:cs="Arial"/>
          <w:sz w:val="20"/>
          <w:szCs w:val="20"/>
        </w:rPr>
      </w:pPr>
      <w:r w:rsidRPr="007843DE">
        <w:rPr>
          <w:rFonts w:ascii="Arial" w:hAnsi="Arial" w:cs="Arial"/>
          <w:sz w:val="20"/>
          <w:szCs w:val="20"/>
        </w:rPr>
        <w:t>Capacidade: mínimo de 40 lugares ou que atenda a demanda de alunos conforme definido pela Secretaria de Educação;</w:t>
      </w:r>
    </w:p>
    <w:p w:rsidR="007843DE" w:rsidRPr="007843DE" w:rsidRDefault="007843DE" w:rsidP="007843DE">
      <w:pPr>
        <w:pStyle w:val="SemEspaamento"/>
        <w:numPr>
          <w:ilvl w:val="0"/>
          <w:numId w:val="14"/>
        </w:numPr>
        <w:jc w:val="both"/>
        <w:rPr>
          <w:rFonts w:ascii="Arial" w:hAnsi="Arial" w:cs="Arial"/>
          <w:sz w:val="20"/>
          <w:szCs w:val="20"/>
        </w:rPr>
      </w:pPr>
      <w:r w:rsidRPr="007843DE">
        <w:rPr>
          <w:rFonts w:ascii="Arial" w:hAnsi="Arial" w:cs="Arial"/>
          <w:sz w:val="20"/>
          <w:szCs w:val="20"/>
        </w:rPr>
        <w:t>Ótimo estado de conservação, comprovado por atestado de vistoria expedido pelo Órgão Responsável, conforme legislação vigente;</w:t>
      </w:r>
    </w:p>
    <w:p w:rsidR="007843DE" w:rsidRPr="007843DE" w:rsidRDefault="007843DE" w:rsidP="007843DE">
      <w:pPr>
        <w:pStyle w:val="SemEspaamento"/>
        <w:numPr>
          <w:ilvl w:val="0"/>
          <w:numId w:val="14"/>
        </w:numPr>
        <w:jc w:val="both"/>
        <w:rPr>
          <w:rFonts w:ascii="Arial" w:hAnsi="Arial" w:cs="Arial"/>
          <w:sz w:val="20"/>
          <w:szCs w:val="20"/>
        </w:rPr>
      </w:pPr>
      <w:r w:rsidRPr="007843DE">
        <w:rPr>
          <w:rFonts w:ascii="Arial" w:hAnsi="Arial" w:cs="Arial"/>
          <w:sz w:val="20"/>
          <w:szCs w:val="20"/>
        </w:rPr>
        <w:t>Ano de fabricação do Ônibus não poderá ser superior a 20 (vinte) anos durante a vigência do contrato;</w:t>
      </w:r>
    </w:p>
    <w:p w:rsidR="007843DE" w:rsidRPr="007843DE" w:rsidRDefault="007843DE" w:rsidP="007843DE">
      <w:pPr>
        <w:pStyle w:val="SemEspaamento"/>
        <w:numPr>
          <w:ilvl w:val="0"/>
          <w:numId w:val="14"/>
        </w:numPr>
        <w:jc w:val="both"/>
        <w:rPr>
          <w:rFonts w:ascii="Arial" w:hAnsi="Arial" w:cs="Arial"/>
          <w:sz w:val="20"/>
          <w:szCs w:val="20"/>
        </w:rPr>
      </w:pPr>
      <w:r w:rsidRPr="007843DE">
        <w:rPr>
          <w:rFonts w:ascii="Arial" w:hAnsi="Arial" w:cs="Arial"/>
          <w:sz w:val="20"/>
          <w:szCs w:val="20"/>
        </w:rPr>
        <w:t>Conter todo Equipamento Obrigatório conforme legislação de trânsito específica para transporte escolar;</w:t>
      </w:r>
    </w:p>
    <w:p w:rsidR="00EA34D6" w:rsidRPr="00EA34D6" w:rsidRDefault="00EA34D6" w:rsidP="00EA34D6">
      <w:pPr>
        <w:pStyle w:val="SemEspaamento"/>
        <w:numPr>
          <w:ilvl w:val="0"/>
          <w:numId w:val="14"/>
        </w:numPr>
        <w:jc w:val="both"/>
        <w:rPr>
          <w:rFonts w:ascii="Arial" w:hAnsi="Arial" w:cs="Arial"/>
          <w:sz w:val="20"/>
          <w:szCs w:val="20"/>
        </w:rPr>
      </w:pPr>
      <w:r w:rsidRPr="00EA34D6">
        <w:rPr>
          <w:rFonts w:ascii="Arial" w:hAnsi="Arial" w:cs="Arial"/>
          <w:sz w:val="20"/>
          <w:szCs w:val="20"/>
        </w:rPr>
        <w:t xml:space="preserve">O </w:t>
      </w:r>
      <w:proofErr w:type="gramStart"/>
      <w:r w:rsidRPr="00EA34D6">
        <w:rPr>
          <w:rFonts w:ascii="Arial" w:hAnsi="Arial" w:cs="Arial"/>
          <w:sz w:val="20"/>
          <w:szCs w:val="20"/>
        </w:rPr>
        <w:t>veículo</w:t>
      </w:r>
      <w:r w:rsidR="002A02AE">
        <w:rPr>
          <w:rFonts w:ascii="Arial" w:hAnsi="Arial" w:cs="Arial"/>
          <w:sz w:val="20"/>
          <w:szCs w:val="20"/>
        </w:rPr>
        <w:t xml:space="preserve"> </w:t>
      </w:r>
      <w:r w:rsidRPr="00EA34D6">
        <w:rPr>
          <w:rFonts w:ascii="Arial" w:hAnsi="Arial" w:cs="Arial"/>
          <w:sz w:val="20"/>
          <w:szCs w:val="20"/>
        </w:rPr>
        <w:t>destinados</w:t>
      </w:r>
      <w:proofErr w:type="gramEnd"/>
      <w:r w:rsidRPr="00EA34D6">
        <w:rPr>
          <w:rFonts w:ascii="Arial" w:hAnsi="Arial" w:cs="Arial"/>
          <w:sz w:val="20"/>
          <w:szCs w:val="20"/>
        </w:rPr>
        <w:t xml:space="preserve"> para transporte dos alunos da APAE, correspondente ao</w:t>
      </w:r>
      <w:r w:rsidR="002A02AE">
        <w:rPr>
          <w:rFonts w:ascii="Arial" w:hAnsi="Arial" w:cs="Arial"/>
          <w:sz w:val="20"/>
          <w:szCs w:val="20"/>
        </w:rPr>
        <w:t xml:space="preserve"> item 06 – Percurso APAE</w:t>
      </w:r>
      <w:r w:rsidRPr="00EA34D6">
        <w:rPr>
          <w:rFonts w:ascii="Arial" w:hAnsi="Arial" w:cs="Arial"/>
          <w:sz w:val="20"/>
          <w:szCs w:val="20"/>
        </w:rPr>
        <w:t>, além dos requisitos previstos nos itens b, c e d, deverá ter capacidade mínima de 32 lugares ou que atenda a demanda de alunos conforme definição da Secretaria de Educação, bem como deverá atender, especificamente, o disposto na Lei nº 7.853/89, que regula o transporte de cadeirantes – acessibilidade (com elevador);</w:t>
      </w:r>
    </w:p>
    <w:p w:rsidR="007843DE" w:rsidRPr="007843DE" w:rsidRDefault="007843DE" w:rsidP="007843DE">
      <w:pPr>
        <w:pStyle w:val="SemEspaamento"/>
        <w:numPr>
          <w:ilvl w:val="0"/>
          <w:numId w:val="14"/>
        </w:numPr>
        <w:jc w:val="both"/>
        <w:rPr>
          <w:rFonts w:ascii="Arial" w:hAnsi="Arial" w:cs="Arial"/>
          <w:sz w:val="20"/>
          <w:szCs w:val="20"/>
        </w:rPr>
      </w:pPr>
      <w:r w:rsidRPr="007843DE">
        <w:rPr>
          <w:rFonts w:ascii="Arial" w:hAnsi="Arial" w:cs="Arial"/>
          <w:sz w:val="20"/>
          <w:szCs w:val="20"/>
        </w:rPr>
        <w:lastRenderedPageBreak/>
        <w:t>O prestador de serviços deverá possuir motorista (s) capacitado (s) para dirigir veículos de transporte esco</w:t>
      </w:r>
      <w:r w:rsidR="0048704F">
        <w:rPr>
          <w:rFonts w:ascii="Arial" w:hAnsi="Arial" w:cs="Arial"/>
          <w:sz w:val="20"/>
          <w:szCs w:val="20"/>
        </w:rPr>
        <w:t>lar conforme legislação vigente e monitor nas linhas que se fizerem necessárias, com os respectivos contratos de</w:t>
      </w:r>
      <w:r w:rsidR="008F1A99">
        <w:rPr>
          <w:rFonts w:ascii="Arial" w:hAnsi="Arial" w:cs="Arial"/>
          <w:sz w:val="20"/>
          <w:szCs w:val="20"/>
        </w:rPr>
        <w:t xml:space="preserve"> trabalho.</w:t>
      </w:r>
    </w:p>
    <w:p w:rsidR="007843DE" w:rsidRDefault="007843DE" w:rsidP="007843DE">
      <w:pPr>
        <w:pStyle w:val="Recuodecorpodetexto"/>
        <w:ind w:firstLine="0"/>
        <w:rPr>
          <w:rFonts w:cs="Arial"/>
          <w:sz w:val="20"/>
          <w:szCs w:val="20"/>
        </w:rPr>
      </w:pPr>
    </w:p>
    <w:p w:rsidR="0009237C" w:rsidRPr="0009237C" w:rsidRDefault="007843DE" w:rsidP="0009237C">
      <w:pPr>
        <w:ind w:firstLine="705"/>
        <w:jc w:val="both"/>
        <w:rPr>
          <w:rFonts w:ascii="Arial" w:hAnsi="Arial" w:cs="Arial"/>
        </w:rPr>
      </w:pPr>
      <w:r w:rsidRPr="0009237C">
        <w:rPr>
          <w:rFonts w:ascii="Arial" w:hAnsi="Arial" w:cs="Arial"/>
        </w:rPr>
        <w:t>Todas as despesas com a prestação dos serviços correrão por conta da proponente vencedora da licitação.</w:t>
      </w:r>
    </w:p>
    <w:p w:rsidR="0009237C" w:rsidRDefault="0009237C" w:rsidP="007843DE">
      <w:pPr>
        <w:jc w:val="both"/>
        <w:rPr>
          <w:rFonts w:cs="Arial"/>
        </w:rPr>
      </w:pPr>
    </w:p>
    <w:p w:rsidR="0009237C" w:rsidRDefault="0009237C" w:rsidP="007843DE">
      <w:pPr>
        <w:jc w:val="both"/>
        <w:rPr>
          <w:rFonts w:cs="Arial"/>
        </w:rPr>
      </w:pPr>
    </w:p>
    <w:p w:rsidR="00135E00" w:rsidRPr="008B23F8" w:rsidRDefault="00135E00" w:rsidP="007843DE">
      <w:pPr>
        <w:jc w:val="both"/>
        <w:rPr>
          <w:rFonts w:ascii="Arial" w:hAnsi="Arial" w:cs="Arial"/>
          <w:b/>
        </w:rPr>
      </w:pPr>
      <w:r w:rsidRPr="008B23F8">
        <w:rPr>
          <w:rFonts w:ascii="Arial" w:hAnsi="Arial" w:cs="Arial"/>
          <w:b/>
          <w:u w:val="single"/>
        </w:rPr>
        <w:t xml:space="preserve">CLÁUSULA </w:t>
      </w:r>
      <w:r w:rsidRPr="006D6402">
        <w:rPr>
          <w:rFonts w:ascii="Arial" w:hAnsi="Arial" w:cs="Arial"/>
          <w:b/>
          <w:u w:val="single"/>
        </w:rPr>
        <w:t>SEGUNDA:</w:t>
      </w:r>
      <w:r w:rsidR="006D6402" w:rsidRPr="006D6402">
        <w:rPr>
          <w:rFonts w:ascii="Arial" w:hAnsi="Arial" w:cs="Arial"/>
          <w:b/>
          <w:u w:val="single"/>
        </w:rPr>
        <w:t xml:space="preserve"> DO PREÇO, FORMA DE PAGAMENTO E REAJUSTE</w:t>
      </w:r>
    </w:p>
    <w:p w:rsidR="00135E00" w:rsidRPr="008B23F8" w:rsidRDefault="00135E00" w:rsidP="00135E00">
      <w:pPr>
        <w:jc w:val="both"/>
        <w:rPr>
          <w:rFonts w:ascii="Arial" w:hAnsi="Arial" w:cs="Arial"/>
        </w:rPr>
      </w:pPr>
    </w:p>
    <w:p w:rsidR="00135E00" w:rsidRDefault="00135E00" w:rsidP="00135E00">
      <w:pPr>
        <w:jc w:val="both"/>
        <w:rPr>
          <w:rFonts w:ascii="Arial" w:hAnsi="Arial" w:cs="Arial"/>
        </w:rPr>
      </w:pPr>
      <w:r w:rsidRPr="008B23F8">
        <w:rPr>
          <w:rFonts w:ascii="Arial" w:hAnsi="Arial" w:cs="Arial"/>
          <w:b/>
        </w:rPr>
        <w:t xml:space="preserve"> </w:t>
      </w:r>
      <w:r w:rsidRPr="008B23F8">
        <w:rPr>
          <w:rFonts w:ascii="Arial" w:hAnsi="Arial" w:cs="Arial"/>
          <w:b/>
        </w:rPr>
        <w:tab/>
      </w:r>
      <w:r w:rsidRPr="008B23F8">
        <w:rPr>
          <w:rFonts w:ascii="Arial" w:hAnsi="Arial" w:cs="Arial"/>
        </w:rPr>
        <w:t xml:space="preserve">O </w:t>
      </w:r>
      <w:r w:rsidRPr="008B23F8">
        <w:rPr>
          <w:rFonts w:ascii="Arial" w:hAnsi="Arial" w:cs="Arial"/>
          <w:b/>
        </w:rPr>
        <w:t xml:space="preserve">MUNICÍPIO </w:t>
      </w:r>
      <w:r w:rsidRPr="008B23F8">
        <w:rPr>
          <w:rFonts w:ascii="Arial" w:hAnsi="Arial" w:cs="Arial"/>
        </w:rPr>
        <w:t xml:space="preserve">pagará, mensalmente, à </w:t>
      </w:r>
      <w:r w:rsidRPr="008B23F8">
        <w:rPr>
          <w:rFonts w:ascii="Arial" w:hAnsi="Arial" w:cs="Arial"/>
          <w:b/>
        </w:rPr>
        <w:t xml:space="preserve">CONTRATADA </w:t>
      </w:r>
      <w:r w:rsidRPr="008B23F8">
        <w:rPr>
          <w:rFonts w:ascii="Arial" w:hAnsi="Arial" w:cs="Arial"/>
        </w:rPr>
        <w:t>o valor certo e ajustado de</w:t>
      </w:r>
      <w:r w:rsidRPr="008B23F8">
        <w:rPr>
          <w:rFonts w:ascii="Arial" w:hAnsi="Arial" w:cs="Arial"/>
          <w:b/>
        </w:rPr>
        <w:t xml:space="preserve"> </w:t>
      </w:r>
      <w:r w:rsidRPr="008B23F8">
        <w:rPr>
          <w:rFonts w:ascii="Arial" w:hAnsi="Arial" w:cs="Arial"/>
        </w:rPr>
        <w:t>R$   (.) por KM percorrido</w:t>
      </w:r>
      <w:r w:rsidR="006D6402">
        <w:rPr>
          <w:rFonts w:ascii="Arial" w:hAnsi="Arial" w:cs="Arial"/>
        </w:rPr>
        <w:t xml:space="preserve"> quando transporte sem monitor e, R$ </w:t>
      </w:r>
      <w:proofErr w:type="gramStart"/>
      <w:r w:rsidR="006D6402">
        <w:rPr>
          <w:rFonts w:ascii="Arial" w:hAnsi="Arial" w:cs="Arial"/>
        </w:rPr>
        <w:t xml:space="preserve">   </w:t>
      </w:r>
      <w:r w:rsidR="0096338F">
        <w:rPr>
          <w:rFonts w:ascii="Arial" w:hAnsi="Arial" w:cs="Arial"/>
        </w:rPr>
        <w:t>(</w:t>
      </w:r>
      <w:proofErr w:type="gramEnd"/>
      <w:r w:rsidR="006D6402">
        <w:rPr>
          <w:rFonts w:ascii="Arial" w:hAnsi="Arial" w:cs="Arial"/>
        </w:rPr>
        <w:t xml:space="preserve">  </w:t>
      </w:r>
      <w:r w:rsidR="0096338F">
        <w:rPr>
          <w:rFonts w:ascii="Arial" w:hAnsi="Arial" w:cs="Arial"/>
        </w:rPr>
        <w:t>) por KM percorrido</w:t>
      </w:r>
      <w:r w:rsidR="006D6402">
        <w:rPr>
          <w:rFonts w:ascii="Arial" w:hAnsi="Arial" w:cs="Arial"/>
        </w:rPr>
        <w:t xml:space="preserve">, nos trajetos </w:t>
      </w:r>
      <w:r w:rsidR="0096338F">
        <w:rPr>
          <w:rFonts w:ascii="Arial" w:hAnsi="Arial" w:cs="Arial"/>
        </w:rPr>
        <w:t xml:space="preserve"> com monitor</w:t>
      </w:r>
      <w:r w:rsidRPr="008B23F8">
        <w:rPr>
          <w:rFonts w:ascii="Arial" w:hAnsi="Arial" w:cs="Arial"/>
        </w:rPr>
        <w:t>, incluindo-se, neste preço todos os encargos decorrentes, seja de que natureza for.</w:t>
      </w:r>
    </w:p>
    <w:p w:rsidR="00C15260" w:rsidRDefault="00C15260" w:rsidP="00C15260">
      <w:pPr>
        <w:ind w:firstLine="708"/>
        <w:jc w:val="both"/>
        <w:rPr>
          <w:rFonts w:ascii="Arial" w:hAnsi="Arial" w:cs="Arial"/>
        </w:rPr>
      </w:pPr>
      <w:r w:rsidRPr="00BE024B">
        <w:rPr>
          <w:rFonts w:ascii="Arial" w:hAnsi="Arial" w:cs="Arial"/>
        </w:rPr>
        <w:t xml:space="preserve">Fica reconhecida a inexistência de qualquer vínculo entre o </w:t>
      </w:r>
      <w:r>
        <w:rPr>
          <w:rFonts w:ascii="Arial" w:hAnsi="Arial" w:cs="Arial"/>
          <w:b/>
        </w:rPr>
        <w:t>MUNICÍPIO</w:t>
      </w:r>
      <w:r w:rsidRPr="00BE024B">
        <w:rPr>
          <w:rFonts w:ascii="Arial" w:hAnsi="Arial" w:cs="Arial"/>
        </w:rPr>
        <w:t xml:space="preserve"> e a </w:t>
      </w:r>
      <w:r w:rsidRPr="00BE024B">
        <w:rPr>
          <w:rFonts w:ascii="Arial" w:hAnsi="Arial" w:cs="Arial"/>
          <w:b/>
        </w:rPr>
        <w:t>CONTRATADA</w:t>
      </w:r>
      <w:r w:rsidRPr="00BE024B">
        <w:rPr>
          <w:rFonts w:ascii="Arial" w:hAnsi="Arial" w:cs="Arial"/>
        </w:rPr>
        <w:t>, respondendo ela, por todos os ônus trabalhistas, previdenciários e/ ou fiscais porventura oriundos dessa relação.</w:t>
      </w:r>
    </w:p>
    <w:p w:rsidR="00C15260" w:rsidRDefault="00C15260" w:rsidP="00D906E0">
      <w:pPr>
        <w:ind w:firstLine="708"/>
        <w:jc w:val="both"/>
        <w:rPr>
          <w:rFonts w:ascii="Arial" w:hAnsi="Arial" w:cs="Arial"/>
        </w:rPr>
      </w:pPr>
    </w:p>
    <w:p w:rsidR="00135E00" w:rsidRPr="008B23F8" w:rsidRDefault="00135E00" w:rsidP="00D906E0">
      <w:pPr>
        <w:ind w:firstLine="708"/>
        <w:jc w:val="both"/>
        <w:rPr>
          <w:rFonts w:ascii="Arial" w:hAnsi="Arial" w:cs="Arial"/>
        </w:rPr>
      </w:pPr>
      <w:r w:rsidRPr="00FA1376">
        <w:rPr>
          <w:rFonts w:ascii="Arial" w:hAnsi="Arial" w:cs="Arial"/>
        </w:rPr>
        <w:t xml:space="preserve">O pagamento mensal fica condicionado à emissão pela Secretaria Municipal de Educação, de laudo do serviço </w:t>
      </w:r>
      <w:r w:rsidRPr="008B23F8">
        <w:rPr>
          <w:rFonts w:ascii="Arial" w:hAnsi="Arial" w:cs="Arial"/>
        </w:rPr>
        <w:t>prestado, contendo o número de dias em que o transporte foi realizado</w:t>
      </w:r>
      <w:r w:rsidR="00FA1376">
        <w:rPr>
          <w:rFonts w:ascii="Arial" w:hAnsi="Arial" w:cs="Arial"/>
        </w:rPr>
        <w:t xml:space="preserve"> e será pago, até o décimo quinto dia do mês subsequente ao da prestação de serviços</w:t>
      </w:r>
      <w:r w:rsidRPr="008B23F8">
        <w:rPr>
          <w:rFonts w:ascii="Arial" w:hAnsi="Arial" w:cs="Arial"/>
        </w:rPr>
        <w:t>.</w:t>
      </w:r>
    </w:p>
    <w:p w:rsidR="00135E00" w:rsidRPr="008B23F8" w:rsidRDefault="00135E00" w:rsidP="00135E00">
      <w:pPr>
        <w:jc w:val="both"/>
        <w:rPr>
          <w:rFonts w:ascii="Arial" w:hAnsi="Arial" w:cs="Arial"/>
        </w:rPr>
      </w:pPr>
    </w:p>
    <w:p w:rsidR="00135E00" w:rsidRDefault="00135E00" w:rsidP="00135E00">
      <w:pPr>
        <w:jc w:val="both"/>
        <w:rPr>
          <w:rFonts w:ascii="Arial" w:hAnsi="Arial" w:cs="Arial"/>
          <w:b/>
          <w:bCs/>
        </w:rPr>
      </w:pPr>
      <w:r w:rsidRPr="008B23F8">
        <w:rPr>
          <w:rFonts w:ascii="Arial" w:hAnsi="Arial" w:cs="Arial"/>
          <w:b/>
        </w:rPr>
        <w:t xml:space="preserve">            </w:t>
      </w:r>
      <w:r w:rsidR="00C15260">
        <w:rPr>
          <w:rFonts w:ascii="Arial" w:hAnsi="Arial" w:cs="Arial"/>
          <w:b/>
        </w:rPr>
        <w:t>Sobre os</w:t>
      </w:r>
      <w:r w:rsidRPr="008B23F8">
        <w:rPr>
          <w:rFonts w:ascii="Arial" w:hAnsi="Arial" w:cs="Arial"/>
          <w:b/>
        </w:rPr>
        <w:t xml:space="preserve"> serviços</w:t>
      </w:r>
      <w:r w:rsidR="00C15260">
        <w:rPr>
          <w:rFonts w:ascii="Arial" w:hAnsi="Arial" w:cs="Arial"/>
          <w:b/>
        </w:rPr>
        <w:t>, será retido</w:t>
      </w:r>
      <w:r w:rsidRPr="008B23F8">
        <w:rPr>
          <w:rFonts w:ascii="Arial" w:hAnsi="Arial" w:cs="Arial"/>
          <w:b/>
        </w:rPr>
        <w:t xml:space="preserve"> INSS, co</w:t>
      </w:r>
      <w:r w:rsidR="00C15260">
        <w:rPr>
          <w:rFonts w:ascii="Arial" w:hAnsi="Arial" w:cs="Arial"/>
          <w:b/>
        </w:rPr>
        <w:t xml:space="preserve">nforme determinação dada pela </w:t>
      </w:r>
      <w:r w:rsidRPr="008B23F8">
        <w:rPr>
          <w:rFonts w:ascii="Arial" w:hAnsi="Arial" w:cs="Arial"/>
          <w:b/>
        </w:rPr>
        <w:t>Instrução Normativa 003 do INSS.</w:t>
      </w:r>
      <w:r w:rsidRPr="008B23F8">
        <w:rPr>
          <w:rFonts w:ascii="Arial" w:hAnsi="Arial" w:cs="Arial"/>
          <w:b/>
          <w:bCs/>
        </w:rPr>
        <w:t xml:space="preserve"> </w:t>
      </w:r>
    </w:p>
    <w:p w:rsidR="00C15260" w:rsidRPr="008B23F8" w:rsidRDefault="00C15260" w:rsidP="00135E00">
      <w:pPr>
        <w:jc w:val="both"/>
        <w:rPr>
          <w:rFonts w:ascii="Arial" w:hAnsi="Arial" w:cs="Arial"/>
          <w:b/>
          <w:bCs/>
        </w:rPr>
      </w:pPr>
    </w:p>
    <w:p w:rsidR="00C15260" w:rsidRDefault="00C15260" w:rsidP="00C15260">
      <w:pPr>
        <w:ind w:firstLine="708"/>
        <w:jc w:val="both"/>
        <w:rPr>
          <w:rFonts w:ascii="Arial" w:hAnsi="Arial" w:cs="Arial"/>
          <w:color w:val="000000"/>
        </w:rPr>
      </w:pPr>
      <w:r w:rsidRPr="00506EB6">
        <w:rPr>
          <w:rFonts w:ascii="Arial" w:hAnsi="Arial" w:cs="Arial"/>
          <w:color w:val="000000"/>
        </w:rPr>
        <w:t>O preço ora ajustado não sofrerá reajustes durante o período contratual.</w:t>
      </w:r>
    </w:p>
    <w:p w:rsidR="00C41641" w:rsidRDefault="00C41641" w:rsidP="00C15260">
      <w:pPr>
        <w:ind w:firstLine="708"/>
        <w:jc w:val="both"/>
        <w:rPr>
          <w:rFonts w:ascii="Arial" w:hAnsi="Arial" w:cs="Arial"/>
          <w:color w:val="000000"/>
        </w:rPr>
      </w:pPr>
    </w:p>
    <w:p w:rsidR="00C41641" w:rsidRPr="008B23F8" w:rsidRDefault="00C41641" w:rsidP="00C41641">
      <w:pPr>
        <w:jc w:val="both"/>
        <w:rPr>
          <w:rFonts w:ascii="Arial" w:hAnsi="Arial" w:cs="Arial"/>
          <w:b/>
          <w:u w:val="single"/>
        </w:rPr>
      </w:pPr>
      <w:r w:rsidRPr="008B23F8">
        <w:rPr>
          <w:rFonts w:ascii="Arial" w:hAnsi="Arial" w:cs="Arial"/>
          <w:b/>
          <w:u w:val="single"/>
        </w:rPr>
        <w:t xml:space="preserve">CLÁUSULA </w:t>
      </w:r>
      <w:r>
        <w:rPr>
          <w:rFonts w:ascii="Arial" w:hAnsi="Arial" w:cs="Arial"/>
          <w:b/>
          <w:u w:val="single"/>
        </w:rPr>
        <w:t>TERCEIRA- DO PRAZO:</w:t>
      </w:r>
    </w:p>
    <w:p w:rsidR="00C41641" w:rsidRPr="008B23F8" w:rsidRDefault="00C41641" w:rsidP="00C41641">
      <w:pPr>
        <w:jc w:val="both"/>
        <w:rPr>
          <w:rFonts w:ascii="Arial" w:hAnsi="Arial" w:cs="Arial"/>
          <w:b/>
          <w:u w:val="single"/>
        </w:rPr>
      </w:pPr>
    </w:p>
    <w:p w:rsidR="00C41641" w:rsidRPr="00506EB6" w:rsidRDefault="00C41641" w:rsidP="00C41641">
      <w:pPr>
        <w:jc w:val="both"/>
        <w:rPr>
          <w:rFonts w:ascii="Arial" w:hAnsi="Arial" w:cs="Arial"/>
          <w:color w:val="000000"/>
        </w:rPr>
      </w:pPr>
      <w:r w:rsidRPr="008B23F8">
        <w:rPr>
          <w:rFonts w:ascii="Arial" w:hAnsi="Arial" w:cs="Arial"/>
        </w:rPr>
        <w:tab/>
      </w:r>
      <w:r w:rsidRPr="008B23F8">
        <w:rPr>
          <w:rFonts w:ascii="Arial" w:hAnsi="Arial" w:cs="Arial"/>
        </w:rPr>
        <w:tab/>
        <w:t xml:space="preserve">O presente instrumento é celebrado entre as partes, por prazo determinado, devendo ter como data inicial a da assinatura do presente instrumento e data limite o dia </w:t>
      </w:r>
      <w:r>
        <w:rPr>
          <w:rFonts w:ascii="Arial" w:hAnsi="Arial" w:cs="Arial"/>
        </w:rPr>
        <w:t>2</w:t>
      </w:r>
      <w:r w:rsidR="006A24F4">
        <w:rPr>
          <w:rFonts w:ascii="Arial" w:hAnsi="Arial" w:cs="Arial"/>
        </w:rPr>
        <w:t>0</w:t>
      </w:r>
      <w:r w:rsidRPr="008B23F8">
        <w:rPr>
          <w:rFonts w:ascii="Arial" w:hAnsi="Arial" w:cs="Arial"/>
        </w:rPr>
        <w:t xml:space="preserve"> de dezembro de 201</w:t>
      </w:r>
      <w:r w:rsidR="006A24F4">
        <w:rPr>
          <w:rFonts w:ascii="Arial" w:hAnsi="Arial" w:cs="Arial"/>
        </w:rPr>
        <w:t>8</w:t>
      </w:r>
      <w:r>
        <w:rPr>
          <w:rFonts w:ascii="Arial" w:hAnsi="Arial" w:cs="Arial"/>
        </w:rPr>
        <w:t>,</w:t>
      </w:r>
      <w:r w:rsidRPr="008B23F8">
        <w:rPr>
          <w:rFonts w:ascii="Arial" w:hAnsi="Arial" w:cs="Arial"/>
        </w:rPr>
        <w:t xml:space="preserve"> final do ano letivo, data em que será extinto.</w:t>
      </w:r>
    </w:p>
    <w:p w:rsidR="00780BD7" w:rsidRDefault="00780BD7" w:rsidP="00135E00">
      <w:pPr>
        <w:jc w:val="both"/>
        <w:rPr>
          <w:rFonts w:ascii="Arial" w:hAnsi="Arial" w:cs="Arial"/>
        </w:rPr>
      </w:pPr>
    </w:p>
    <w:p w:rsidR="00135E00" w:rsidRPr="008B23F8" w:rsidRDefault="00135E00" w:rsidP="00135E00">
      <w:pPr>
        <w:jc w:val="both"/>
        <w:rPr>
          <w:rFonts w:ascii="Arial" w:hAnsi="Arial" w:cs="Arial"/>
        </w:rPr>
      </w:pPr>
      <w:r w:rsidRPr="008B23F8">
        <w:rPr>
          <w:rFonts w:ascii="Arial" w:hAnsi="Arial" w:cs="Arial"/>
          <w:b/>
          <w:u w:val="single"/>
        </w:rPr>
        <w:t xml:space="preserve">CLÁUSULA </w:t>
      </w:r>
      <w:r w:rsidR="00C41641">
        <w:rPr>
          <w:rFonts w:ascii="Arial" w:hAnsi="Arial" w:cs="Arial"/>
          <w:b/>
          <w:u w:val="single"/>
        </w:rPr>
        <w:t>QUARTA</w:t>
      </w:r>
      <w:r w:rsidRPr="00C41641">
        <w:rPr>
          <w:rFonts w:ascii="Arial" w:hAnsi="Arial" w:cs="Arial"/>
          <w:b/>
          <w:u w:val="single"/>
        </w:rPr>
        <w:t>:</w:t>
      </w:r>
      <w:r w:rsidR="008B23F8" w:rsidRPr="00C41641">
        <w:rPr>
          <w:rFonts w:ascii="Arial" w:hAnsi="Arial" w:cs="Arial"/>
          <w:b/>
          <w:u w:val="single"/>
        </w:rPr>
        <w:t xml:space="preserve"> </w:t>
      </w:r>
      <w:r w:rsidRPr="00C41641">
        <w:rPr>
          <w:rFonts w:ascii="Arial" w:hAnsi="Arial" w:cs="Arial"/>
          <w:b/>
          <w:u w:val="single"/>
        </w:rPr>
        <w:t>DAS OBRIGAÇÕES DO MUNICÍPIO</w:t>
      </w:r>
      <w:r w:rsidRPr="00C41641">
        <w:rPr>
          <w:rFonts w:ascii="Arial" w:hAnsi="Arial" w:cs="Arial"/>
        </w:rPr>
        <w:tab/>
      </w:r>
    </w:p>
    <w:p w:rsidR="00135E00" w:rsidRPr="008B23F8" w:rsidRDefault="00135E00" w:rsidP="00135E00">
      <w:pPr>
        <w:jc w:val="both"/>
        <w:rPr>
          <w:rFonts w:ascii="Arial" w:hAnsi="Arial" w:cs="Arial"/>
        </w:rPr>
      </w:pPr>
      <w:r w:rsidRPr="008B23F8">
        <w:rPr>
          <w:rFonts w:ascii="Arial" w:hAnsi="Arial" w:cs="Arial"/>
        </w:rPr>
        <w:tab/>
      </w:r>
    </w:p>
    <w:p w:rsidR="00135E00" w:rsidRPr="008B23F8" w:rsidRDefault="00135E00" w:rsidP="00135E00">
      <w:pPr>
        <w:jc w:val="both"/>
        <w:rPr>
          <w:rFonts w:ascii="Arial" w:hAnsi="Arial" w:cs="Arial"/>
        </w:rPr>
      </w:pPr>
      <w:r w:rsidRPr="008B23F8">
        <w:rPr>
          <w:rFonts w:ascii="Arial" w:hAnsi="Arial" w:cs="Arial"/>
          <w:color w:val="FF6600"/>
        </w:rPr>
        <w:t xml:space="preserve">    </w:t>
      </w:r>
      <w:r w:rsidRPr="008B23F8">
        <w:rPr>
          <w:rFonts w:ascii="Arial" w:hAnsi="Arial" w:cs="Arial"/>
        </w:rPr>
        <w:t xml:space="preserve">O </w:t>
      </w:r>
      <w:r w:rsidRPr="008B23F8">
        <w:rPr>
          <w:rFonts w:ascii="Arial" w:hAnsi="Arial" w:cs="Arial"/>
          <w:b/>
        </w:rPr>
        <w:t xml:space="preserve">MUNICÍPIO </w:t>
      </w:r>
      <w:r w:rsidRPr="008B23F8">
        <w:rPr>
          <w:rFonts w:ascii="Arial" w:hAnsi="Arial" w:cs="Arial"/>
        </w:rPr>
        <w:t>se compromete à:</w:t>
      </w:r>
    </w:p>
    <w:p w:rsidR="008B23F8" w:rsidRPr="008B23F8" w:rsidRDefault="008B23F8" w:rsidP="00135E00">
      <w:pPr>
        <w:jc w:val="both"/>
        <w:rPr>
          <w:rFonts w:ascii="Arial" w:hAnsi="Arial" w:cs="Arial"/>
        </w:rPr>
      </w:pPr>
    </w:p>
    <w:p w:rsidR="00135E00" w:rsidRPr="008B23F8" w:rsidRDefault="00135E00" w:rsidP="00135E00">
      <w:pPr>
        <w:jc w:val="both"/>
        <w:rPr>
          <w:rFonts w:ascii="Arial" w:hAnsi="Arial" w:cs="Arial"/>
        </w:rPr>
      </w:pPr>
      <w:r w:rsidRPr="008B23F8">
        <w:rPr>
          <w:rFonts w:ascii="Arial" w:hAnsi="Arial" w:cs="Arial"/>
        </w:rPr>
        <w:t xml:space="preserve">a) Estabelecer o calendário escolar, definindo o número de dias letivos em que haverá </w:t>
      </w:r>
      <w:proofErr w:type="gramStart"/>
      <w:r w:rsidRPr="008B23F8">
        <w:rPr>
          <w:rFonts w:ascii="Arial" w:hAnsi="Arial" w:cs="Arial"/>
        </w:rPr>
        <w:t>transporte ;</w:t>
      </w:r>
      <w:proofErr w:type="gramEnd"/>
    </w:p>
    <w:p w:rsidR="00135E00" w:rsidRPr="008B23F8" w:rsidRDefault="00135E00" w:rsidP="00135E00">
      <w:pPr>
        <w:jc w:val="both"/>
        <w:rPr>
          <w:rFonts w:ascii="Arial" w:hAnsi="Arial" w:cs="Arial"/>
        </w:rPr>
      </w:pPr>
      <w:r w:rsidRPr="008B23F8">
        <w:rPr>
          <w:rFonts w:ascii="Arial" w:hAnsi="Arial" w:cs="Arial"/>
        </w:rPr>
        <w:t xml:space="preserve">b) Definir e elaborar os roteiros a serem percorridos </w:t>
      </w:r>
      <w:proofErr w:type="gramStart"/>
      <w:r w:rsidRPr="008B23F8">
        <w:rPr>
          <w:rFonts w:ascii="Arial" w:hAnsi="Arial" w:cs="Arial"/>
        </w:rPr>
        <w:t>pelos  veículos</w:t>
      </w:r>
      <w:proofErr w:type="gramEnd"/>
      <w:r w:rsidRPr="008B23F8">
        <w:rPr>
          <w:rFonts w:ascii="Arial" w:hAnsi="Arial" w:cs="Arial"/>
        </w:rPr>
        <w:t xml:space="preserve"> que realizam o transporte escolar, com base no número de alunos matriculados no semestre imediatamente anterior;</w:t>
      </w:r>
    </w:p>
    <w:p w:rsidR="00135E00" w:rsidRPr="008B23F8" w:rsidRDefault="00135E00" w:rsidP="00135E00">
      <w:pPr>
        <w:jc w:val="both"/>
        <w:rPr>
          <w:rFonts w:ascii="Arial" w:hAnsi="Arial" w:cs="Arial"/>
        </w:rPr>
      </w:pPr>
      <w:r w:rsidRPr="008B23F8">
        <w:rPr>
          <w:rFonts w:ascii="Arial" w:hAnsi="Arial" w:cs="Arial"/>
        </w:rPr>
        <w:t xml:space="preserve"> c) Levantar, no início de cada semestre letivo, junto às escolas o número de alunos que utilizarão o transporte escolar;</w:t>
      </w:r>
    </w:p>
    <w:p w:rsidR="00135E00" w:rsidRPr="008B23F8" w:rsidRDefault="00135E00" w:rsidP="00135E00">
      <w:pPr>
        <w:jc w:val="both"/>
        <w:rPr>
          <w:rFonts w:ascii="Arial" w:hAnsi="Arial" w:cs="Arial"/>
        </w:rPr>
      </w:pPr>
      <w:r w:rsidRPr="008B23F8">
        <w:rPr>
          <w:rFonts w:ascii="Arial" w:hAnsi="Arial" w:cs="Arial"/>
        </w:rPr>
        <w:t>d) Realizar a adequação dos roteiros, a cada início de semestre letivo, a partir das informações atualizadas do número de alunos;</w:t>
      </w:r>
    </w:p>
    <w:p w:rsidR="00135E00" w:rsidRPr="008B23F8" w:rsidRDefault="00135E00" w:rsidP="00135E00">
      <w:pPr>
        <w:jc w:val="both"/>
        <w:rPr>
          <w:rFonts w:ascii="Arial" w:hAnsi="Arial" w:cs="Arial"/>
        </w:rPr>
      </w:pPr>
      <w:r w:rsidRPr="008B23F8">
        <w:rPr>
          <w:rFonts w:ascii="Arial" w:hAnsi="Arial" w:cs="Arial"/>
          <w:b/>
        </w:rPr>
        <w:t xml:space="preserve">e) </w:t>
      </w:r>
      <w:r w:rsidRPr="008B23F8">
        <w:rPr>
          <w:rFonts w:ascii="Arial" w:hAnsi="Arial" w:cs="Arial"/>
          <w:bCs/>
        </w:rPr>
        <w:t>Efetuar o pagamento</w:t>
      </w:r>
      <w:r w:rsidRPr="008B23F8">
        <w:rPr>
          <w:rFonts w:ascii="Arial" w:hAnsi="Arial" w:cs="Arial"/>
        </w:rPr>
        <w:t xml:space="preserve">, mensalmente, à </w:t>
      </w:r>
      <w:proofErr w:type="gramStart"/>
      <w:r w:rsidRPr="008B23F8">
        <w:rPr>
          <w:rFonts w:ascii="Arial" w:hAnsi="Arial" w:cs="Arial"/>
          <w:b/>
        </w:rPr>
        <w:t>CONTRATADA ,</w:t>
      </w:r>
      <w:proofErr w:type="gramEnd"/>
      <w:r w:rsidRPr="008B23F8">
        <w:rPr>
          <w:rFonts w:ascii="Arial" w:hAnsi="Arial" w:cs="Arial"/>
          <w:b/>
        </w:rPr>
        <w:t xml:space="preserve"> até o </w:t>
      </w:r>
      <w:r w:rsidR="00422628">
        <w:rPr>
          <w:rFonts w:ascii="Arial" w:hAnsi="Arial" w:cs="Arial"/>
          <w:b/>
        </w:rPr>
        <w:t xml:space="preserve">15º dia </w:t>
      </w:r>
      <w:r w:rsidRPr="008B23F8">
        <w:rPr>
          <w:rFonts w:ascii="Arial" w:hAnsi="Arial" w:cs="Arial"/>
          <w:b/>
        </w:rPr>
        <w:t>do mês subseqüente ao da prestação do serviço,</w:t>
      </w:r>
      <w:r w:rsidR="00422628">
        <w:rPr>
          <w:rFonts w:ascii="Arial" w:hAnsi="Arial" w:cs="Arial"/>
          <w:b/>
        </w:rPr>
        <w:t xml:space="preserve"> </w:t>
      </w:r>
      <w:r w:rsidRPr="00422628">
        <w:rPr>
          <w:rFonts w:ascii="Arial" w:hAnsi="Arial" w:cs="Arial"/>
        </w:rPr>
        <w:t>d</w:t>
      </w:r>
      <w:r w:rsidRPr="008B23F8">
        <w:rPr>
          <w:rFonts w:ascii="Arial" w:hAnsi="Arial" w:cs="Arial"/>
        </w:rPr>
        <w:t>o montante correspondente ao valor do serviço prestado.</w:t>
      </w:r>
    </w:p>
    <w:p w:rsidR="00135E00" w:rsidRPr="008B23F8" w:rsidRDefault="00135E00" w:rsidP="00135E00">
      <w:pPr>
        <w:jc w:val="both"/>
        <w:rPr>
          <w:rFonts w:ascii="Arial" w:hAnsi="Arial" w:cs="Arial"/>
        </w:rPr>
      </w:pPr>
    </w:p>
    <w:p w:rsidR="00135E00" w:rsidRPr="008B23F8" w:rsidRDefault="008B23F8" w:rsidP="00135E00">
      <w:pPr>
        <w:jc w:val="both"/>
        <w:rPr>
          <w:rFonts w:ascii="Arial" w:hAnsi="Arial" w:cs="Arial"/>
        </w:rPr>
      </w:pPr>
      <w:r w:rsidRPr="008B23F8">
        <w:rPr>
          <w:rFonts w:ascii="Arial" w:hAnsi="Arial" w:cs="Arial"/>
        </w:rPr>
        <w:t xml:space="preserve">      </w:t>
      </w:r>
      <w:r w:rsidR="00135E00" w:rsidRPr="008B23F8">
        <w:rPr>
          <w:rFonts w:ascii="Arial" w:hAnsi="Arial" w:cs="Arial"/>
        </w:rPr>
        <w:t>O Município, através da Secretaria Municipal de Educação, poderá, a qualquer momento no decorrer do ano letivo, determinar a adequação dos roteiros, ampliando-os ou suprimindo-os no todo ou em parte, se se verificarem desistências da totalidade dos alunos que utilizam o transporte em determinado roteiro ou adesões de alunos em novos roteiros.</w:t>
      </w:r>
    </w:p>
    <w:p w:rsidR="00C41641" w:rsidRDefault="00C41641" w:rsidP="00135E00">
      <w:pPr>
        <w:jc w:val="both"/>
        <w:rPr>
          <w:rFonts w:ascii="Arial" w:hAnsi="Arial" w:cs="Arial"/>
        </w:rPr>
      </w:pPr>
    </w:p>
    <w:p w:rsidR="00135E00" w:rsidRPr="008B23F8" w:rsidRDefault="00135E00" w:rsidP="00135E00">
      <w:pPr>
        <w:jc w:val="both"/>
        <w:rPr>
          <w:rFonts w:ascii="Arial" w:hAnsi="Arial" w:cs="Arial"/>
          <w:b/>
        </w:rPr>
      </w:pPr>
      <w:r w:rsidRPr="008B23F8">
        <w:rPr>
          <w:rFonts w:ascii="Arial" w:hAnsi="Arial" w:cs="Arial"/>
          <w:b/>
          <w:u w:val="single"/>
        </w:rPr>
        <w:lastRenderedPageBreak/>
        <w:t>CLÁUSULA QU</w:t>
      </w:r>
      <w:r w:rsidR="00C41641">
        <w:rPr>
          <w:rFonts w:ascii="Arial" w:hAnsi="Arial" w:cs="Arial"/>
          <w:b/>
          <w:u w:val="single"/>
        </w:rPr>
        <w:t>INTA</w:t>
      </w:r>
      <w:r w:rsidRPr="00C41641">
        <w:rPr>
          <w:rFonts w:ascii="Arial" w:hAnsi="Arial" w:cs="Arial"/>
          <w:b/>
          <w:u w:val="single"/>
        </w:rPr>
        <w:t>:</w:t>
      </w:r>
      <w:r w:rsidR="00663E5A" w:rsidRPr="00C41641">
        <w:rPr>
          <w:rFonts w:ascii="Arial" w:hAnsi="Arial" w:cs="Arial"/>
          <w:b/>
          <w:u w:val="single"/>
        </w:rPr>
        <w:t xml:space="preserve"> DAS OBRIGAÇÕES DA CONTRATADA:</w:t>
      </w:r>
    </w:p>
    <w:p w:rsidR="00135E00" w:rsidRPr="008B23F8" w:rsidRDefault="00135E00" w:rsidP="00135E00">
      <w:pPr>
        <w:jc w:val="both"/>
        <w:rPr>
          <w:rFonts w:ascii="Arial" w:hAnsi="Arial" w:cs="Arial"/>
        </w:rPr>
      </w:pPr>
      <w:r w:rsidRPr="008B23F8">
        <w:rPr>
          <w:rFonts w:ascii="Arial" w:hAnsi="Arial" w:cs="Arial"/>
        </w:rPr>
        <w:tab/>
      </w:r>
    </w:p>
    <w:p w:rsidR="00135E00" w:rsidRPr="008B23F8" w:rsidRDefault="00135E00" w:rsidP="00135E00">
      <w:pPr>
        <w:jc w:val="both"/>
        <w:rPr>
          <w:rFonts w:ascii="Arial" w:hAnsi="Arial" w:cs="Arial"/>
        </w:rPr>
      </w:pPr>
      <w:r w:rsidRPr="008B23F8">
        <w:rPr>
          <w:rFonts w:ascii="Arial" w:hAnsi="Arial" w:cs="Arial"/>
          <w:b/>
        </w:rPr>
        <w:t xml:space="preserve">a) </w:t>
      </w:r>
      <w:r w:rsidRPr="008B23F8">
        <w:rPr>
          <w:rFonts w:ascii="Arial" w:hAnsi="Arial" w:cs="Arial"/>
          <w:bCs/>
        </w:rPr>
        <w:t xml:space="preserve">Deverá </w:t>
      </w:r>
      <w:r w:rsidRPr="008B23F8">
        <w:rPr>
          <w:rFonts w:ascii="Arial" w:hAnsi="Arial" w:cs="Arial"/>
        </w:rPr>
        <w:t>efetuar o transporte dos alunos nos horários e itinerários determinados pela Secretaria Municipal de Educação, inclusive as alterações posteriores que se fizerem necessário.</w:t>
      </w:r>
    </w:p>
    <w:p w:rsidR="00135E00" w:rsidRPr="008B23F8" w:rsidRDefault="00135E00" w:rsidP="00135E00">
      <w:pPr>
        <w:jc w:val="both"/>
        <w:rPr>
          <w:rFonts w:ascii="Arial" w:hAnsi="Arial" w:cs="Arial"/>
        </w:rPr>
      </w:pPr>
      <w:r w:rsidRPr="008B23F8">
        <w:rPr>
          <w:rFonts w:ascii="Arial" w:hAnsi="Arial" w:cs="Arial"/>
          <w:b/>
        </w:rPr>
        <w:t xml:space="preserve">b) </w:t>
      </w:r>
      <w:r w:rsidRPr="008B23F8">
        <w:rPr>
          <w:rFonts w:ascii="Arial" w:hAnsi="Arial" w:cs="Arial"/>
        </w:rPr>
        <w:t>Não poderá cobrar qualquer valor dos estudantes.</w:t>
      </w:r>
    </w:p>
    <w:p w:rsidR="00135E00" w:rsidRPr="008B23F8" w:rsidRDefault="00135E00" w:rsidP="00135E00">
      <w:pPr>
        <w:jc w:val="both"/>
        <w:rPr>
          <w:rFonts w:ascii="Arial" w:hAnsi="Arial" w:cs="Arial"/>
        </w:rPr>
      </w:pPr>
      <w:r w:rsidRPr="008B23F8">
        <w:rPr>
          <w:rFonts w:ascii="Arial" w:hAnsi="Arial" w:cs="Arial"/>
          <w:b/>
        </w:rPr>
        <w:t>c)</w:t>
      </w:r>
      <w:r w:rsidR="00C41641">
        <w:rPr>
          <w:rFonts w:ascii="Arial" w:hAnsi="Arial" w:cs="Arial"/>
        </w:rPr>
        <w:t xml:space="preserve"> </w:t>
      </w:r>
      <w:r w:rsidRPr="008B23F8">
        <w:rPr>
          <w:rFonts w:ascii="Arial" w:hAnsi="Arial" w:cs="Arial"/>
        </w:rPr>
        <w:t>Deverá tratar com urbanidade os usuários;</w:t>
      </w:r>
    </w:p>
    <w:p w:rsidR="00135E00" w:rsidRPr="008B23F8" w:rsidRDefault="00135E00" w:rsidP="00135E00">
      <w:pPr>
        <w:jc w:val="both"/>
        <w:rPr>
          <w:rFonts w:ascii="Arial" w:hAnsi="Arial" w:cs="Arial"/>
        </w:rPr>
      </w:pPr>
      <w:r w:rsidRPr="008B23F8">
        <w:rPr>
          <w:rFonts w:ascii="Arial" w:hAnsi="Arial" w:cs="Arial"/>
          <w:b/>
        </w:rPr>
        <w:t>d)</w:t>
      </w:r>
      <w:r w:rsidRPr="008B23F8">
        <w:rPr>
          <w:rFonts w:ascii="Arial" w:hAnsi="Arial" w:cs="Arial"/>
          <w:bCs/>
        </w:rPr>
        <w:t>A</w:t>
      </w:r>
      <w:r w:rsidRPr="008B23F8">
        <w:rPr>
          <w:rFonts w:ascii="Arial" w:hAnsi="Arial" w:cs="Arial"/>
        </w:rPr>
        <w:t>ssume todas as responsabilidades inerentes a sua atividade, inclusive as despesas/indenizações decorrentes de eventuais acidentes, abrangendo os danos pessoais e materiais, multas e outras que venham a ocorrer no horário de transporte, bem como durante este, ficando o Município isento de qualquer responsabilidade;</w:t>
      </w:r>
    </w:p>
    <w:p w:rsidR="00135E00" w:rsidRDefault="00135E00" w:rsidP="00135E00">
      <w:pPr>
        <w:jc w:val="both"/>
        <w:rPr>
          <w:rFonts w:ascii="Arial" w:hAnsi="Arial" w:cs="Arial"/>
        </w:rPr>
      </w:pPr>
      <w:r w:rsidRPr="008B23F8">
        <w:rPr>
          <w:rFonts w:ascii="Arial" w:hAnsi="Arial" w:cs="Arial"/>
          <w:b/>
        </w:rPr>
        <w:t xml:space="preserve">e) </w:t>
      </w:r>
      <w:r w:rsidRPr="008B23F8">
        <w:rPr>
          <w:rFonts w:ascii="Arial" w:hAnsi="Arial" w:cs="Arial"/>
          <w:bCs/>
        </w:rPr>
        <w:t xml:space="preserve">Deverá </w:t>
      </w:r>
      <w:r w:rsidRPr="008B23F8">
        <w:rPr>
          <w:rFonts w:ascii="Arial" w:hAnsi="Arial" w:cs="Arial"/>
        </w:rPr>
        <w:t>manter os veículos sempre limpos e em condição de segurança;</w:t>
      </w:r>
    </w:p>
    <w:p w:rsidR="004C7D63" w:rsidRPr="008B23F8" w:rsidRDefault="00C41641" w:rsidP="00135E00">
      <w:pPr>
        <w:jc w:val="both"/>
        <w:rPr>
          <w:rFonts w:ascii="Arial" w:hAnsi="Arial" w:cs="Arial"/>
        </w:rPr>
      </w:pPr>
      <w:r>
        <w:rPr>
          <w:rFonts w:ascii="Arial" w:hAnsi="Arial" w:cs="Arial"/>
        </w:rPr>
        <w:t>f</w:t>
      </w:r>
      <w:r w:rsidR="004C7D63">
        <w:rPr>
          <w:rFonts w:ascii="Arial" w:hAnsi="Arial" w:cs="Arial"/>
        </w:rPr>
        <w:t>) Deverá possuir veículo para substituição imediata</w:t>
      </w:r>
      <w:r w:rsidR="00F71B94">
        <w:rPr>
          <w:rFonts w:ascii="Arial" w:hAnsi="Arial" w:cs="Arial"/>
        </w:rPr>
        <w:t>,</w:t>
      </w:r>
      <w:r w:rsidR="004C7D63">
        <w:rPr>
          <w:rFonts w:ascii="Arial" w:hAnsi="Arial" w:cs="Arial"/>
        </w:rPr>
        <w:t xml:space="preserve"> caso haja algum imprevisto</w:t>
      </w:r>
      <w:r w:rsidR="00F71B94">
        <w:rPr>
          <w:rFonts w:ascii="Arial" w:hAnsi="Arial" w:cs="Arial"/>
        </w:rPr>
        <w:t xml:space="preserve"> durante o percurso</w:t>
      </w:r>
      <w:r w:rsidR="004C7D63">
        <w:rPr>
          <w:rFonts w:ascii="Arial" w:hAnsi="Arial" w:cs="Arial"/>
        </w:rPr>
        <w:t>.</w:t>
      </w:r>
    </w:p>
    <w:p w:rsidR="00135E00" w:rsidRPr="008B23F8" w:rsidRDefault="00C41641" w:rsidP="00135E00">
      <w:pPr>
        <w:jc w:val="both"/>
        <w:rPr>
          <w:rFonts w:ascii="Arial" w:hAnsi="Arial" w:cs="Arial"/>
        </w:rPr>
      </w:pPr>
      <w:r>
        <w:rPr>
          <w:rFonts w:ascii="Arial" w:hAnsi="Arial" w:cs="Arial"/>
          <w:b/>
        </w:rPr>
        <w:t>g)</w:t>
      </w:r>
      <w:r w:rsidR="00135E00" w:rsidRPr="008B23F8">
        <w:rPr>
          <w:rFonts w:ascii="Arial" w:hAnsi="Arial" w:cs="Arial"/>
        </w:rPr>
        <w:t xml:space="preserve"> Deverá subme</w:t>
      </w:r>
      <w:r w:rsidR="007B7BE2">
        <w:rPr>
          <w:rFonts w:ascii="Arial" w:hAnsi="Arial" w:cs="Arial"/>
        </w:rPr>
        <w:t>ter os veículos semestralmente (</w:t>
      </w:r>
      <w:r w:rsidR="00135E00" w:rsidRPr="008B23F8">
        <w:rPr>
          <w:rFonts w:ascii="Arial" w:hAnsi="Arial" w:cs="Arial"/>
        </w:rPr>
        <w:t xml:space="preserve">a partir do vencimento da avaliação anterior), à vistorias </w:t>
      </w:r>
      <w:proofErr w:type="gramStart"/>
      <w:r w:rsidR="00135E00" w:rsidRPr="008B23F8">
        <w:rPr>
          <w:rFonts w:ascii="Arial" w:hAnsi="Arial" w:cs="Arial"/>
        </w:rPr>
        <w:t xml:space="preserve">técnicas </w:t>
      </w:r>
      <w:r w:rsidR="004C7D63">
        <w:rPr>
          <w:rFonts w:ascii="Arial" w:hAnsi="Arial" w:cs="Arial"/>
        </w:rPr>
        <w:t xml:space="preserve"> e</w:t>
      </w:r>
      <w:proofErr w:type="gramEnd"/>
      <w:r w:rsidR="004C7D63">
        <w:rPr>
          <w:rFonts w:ascii="Arial" w:hAnsi="Arial" w:cs="Arial"/>
        </w:rPr>
        <w:t xml:space="preserve"> as mesmas deverão ser entregues na</w:t>
      </w:r>
      <w:r w:rsidR="00135E00" w:rsidRPr="008B23F8">
        <w:rPr>
          <w:rFonts w:ascii="Arial" w:hAnsi="Arial" w:cs="Arial"/>
        </w:rPr>
        <w:t xml:space="preserve"> Secretaria Municipal de Educação</w:t>
      </w:r>
      <w:r w:rsidR="004C7D63">
        <w:rPr>
          <w:rFonts w:ascii="Arial" w:hAnsi="Arial" w:cs="Arial"/>
        </w:rPr>
        <w:t>,</w:t>
      </w:r>
      <w:r w:rsidR="00135E00" w:rsidRPr="008B23F8">
        <w:rPr>
          <w:rFonts w:ascii="Arial" w:hAnsi="Arial" w:cs="Arial"/>
        </w:rPr>
        <w:t xml:space="preserve"> conforme a legislação pertinente que instituiu o transporte coletivo;</w:t>
      </w:r>
    </w:p>
    <w:p w:rsidR="00135E00" w:rsidRPr="008B23F8" w:rsidRDefault="00C41641" w:rsidP="00135E00">
      <w:pPr>
        <w:jc w:val="both"/>
        <w:rPr>
          <w:rFonts w:ascii="Arial" w:hAnsi="Arial" w:cs="Arial"/>
        </w:rPr>
      </w:pPr>
      <w:r>
        <w:rPr>
          <w:rFonts w:ascii="Arial" w:hAnsi="Arial" w:cs="Arial"/>
          <w:b/>
        </w:rPr>
        <w:t>h</w:t>
      </w:r>
      <w:r w:rsidR="00135E00" w:rsidRPr="008B23F8">
        <w:rPr>
          <w:rFonts w:ascii="Arial" w:hAnsi="Arial" w:cs="Arial"/>
          <w:b/>
        </w:rPr>
        <w:t>)</w:t>
      </w:r>
      <w:r w:rsidR="00135E00" w:rsidRPr="008B23F8">
        <w:rPr>
          <w:rFonts w:ascii="Arial" w:hAnsi="Arial" w:cs="Arial"/>
        </w:rPr>
        <w:t xml:space="preserve"> Deverá cumprir toda a legislação relativa ao transporte escolar, em especial, com relação ao condutor do veículo, o qual deverá ser devida e previamente identificado e deverá juntar a documentação prescrita por lei;</w:t>
      </w:r>
    </w:p>
    <w:p w:rsidR="00135E00" w:rsidRPr="008B23F8" w:rsidRDefault="00C41641" w:rsidP="00135E00">
      <w:pPr>
        <w:jc w:val="both"/>
        <w:rPr>
          <w:rFonts w:ascii="Arial" w:hAnsi="Arial" w:cs="Arial"/>
        </w:rPr>
      </w:pPr>
      <w:r>
        <w:rPr>
          <w:rFonts w:ascii="Arial" w:hAnsi="Arial" w:cs="Arial"/>
          <w:b/>
          <w:bCs/>
        </w:rPr>
        <w:t>i</w:t>
      </w:r>
      <w:r w:rsidR="00135E00" w:rsidRPr="008B23F8">
        <w:rPr>
          <w:rFonts w:ascii="Arial" w:hAnsi="Arial" w:cs="Arial"/>
          <w:b/>
          <w:bCs/>
        </w:rPr>
        <w:t>)</w:t>
      </w:r>
      <w:r w:rsidR="00135E00" w:rsidRPr="008B23F8">
        <w:rPr>
          <w:rFonts w:ascii="Arial" w:hAnsi="Arial" w:cs="Arial"/>
        </w:rPr>
        <w:t xml:space="preserve"> A CONTRATADA deverá manter contrato de seguros dos passageiros que estiver transportando. </w:t>
      </w:r>
    </w:p>
    <w:p w:rsidR="00135E00" w:rsidRDefault="00C41641" w:rsidP="00135E00">
      <w:pPr>
        <w:jc w:val="both"/>
        <w:rPr>
          <w:rFonts w:ascii="Arial" w:hAnsi="Arial" w:cs="Arial"/>
        </w:rPr>
      </w:pPr>
      <w:r>
        <w:rPr>
          <w:rFonts w:ascii="Arial" w:hAnsi="Arial" w:cs="Arial"/>
          <w:b/>
        </w:rPr>
        <w:t>j</w:t>
      </w:r>
      <w:r w:rsidR="00135E00" w:rsidRPr="008B23F8">
        <w:rPr>
          <w:rFonts w:ascii="Arial" w:hAnsi="Arial" w:cs="Arial"/>
          <w:b/>
        </w:rPr>
        <w:t>)</w:t>
      </w:r>
      <w:r w:rsidR="00135E00" w:rsidRPr="008B23F8">
        <w:rPr>
          <w:rFonts w:ascii="Arial" w:hAnsi="Arial" w:cs="Arial"/>
        </w:rPr>
        <w:t xml:space="preserve"> Enviar à contratante, no início do semestre letivo, a relação dos motoristas que atuarão no transporte escolar, anexando a documentação comprobatória de que possuem a qualificação exigida pela legislação do transporte escolar.</w:t>
      </w:r>
    </w:p>
    <w:p w:rsidR="00780BD7" w:rsidRDefault="00780BD7" w:rsidP="00135E00">
      <w:pPr>
        <w:jc w:val="both"/>
        <w:rPr>
          <w:rFonts w:ascii="Arial" w:hAnsi="Arial" w:cs="Arial"/>
        </w:rPr>
      </w:pPr>
    </w:p>
    <w:p w:rsidR="00881B01" w:rsidRPr="00780BD7" w:rsidRDefault="00881B01" w:rsidP="00881B01">
      <w:pPr>
        <w:autoSpaceDE w:val="0"/>
        <w:autoSpaceDN w:val="0"/>
        <w:adjustRightInd w:val="0"/>
        <w:rPr>
          <w:rFonts w:ascii="Arial" w:hAnsi="Arial" w:cs="Arial"/>
          <w:b/>
          <w:bCs/>
          <w:u w:val="single"/>
        </w:rPr>
      </w:pPr>
      <w:r w:rsidRPr="008B23F8">
        <w:rPr>
          <w:rFonts w:ascii="Arial" w:hAnsi="Arial" w:cs="Arial"/>
          <w:b/>
          <w:u w:val="single"/>
        </w:rPr>
        <w:t xml:space="preserve">CLÁUSULA </w:t>
      </w:r>
      <w:r w:rsidR="00780BD7">
        <w:rPr>
          <w:rFonts w:ascii="Arial" w:hAnsi="Arial" w:cs="Arial"/>
          <w:b/>
          <w:u w:val="single"/>
        </w:rPr>
        <w:t>SEXTA</w:t>
      </w:r>
      <w:r w:rsidRPr="00780BD7">
        <w:rPr>
          <w:rFonts w:ascii="Arial" w:hAnsi="Arial" w:cs="Arial"/>
          <w:b/>
          <w:bCs/>
          <w:u w:val="single"/>
        </w:rPr>
        <w:t>:</w:t>
      </w:r>
      <w:r w:rsidR="00BC03EC" w:rsidRPr="00780BD7">
        <w:rPr>
          <w:rFonts w:ascii="Arial" w:hAnsi="Arial" w:cs="Arial"/>
          <w:b/>
          <w:bCs/>
          <w:u w:val="single"/>
        </w:rPr>
        <w:t xml:space="preserve"> DAS</w:t>
      </w:r>
      <w:r w:rsidRPr="00780BD7">
        <w:rPr>
          <w:rFonts w:ascii="Arial" w:hAnsi="Arial" w:cs="Arial"/>
          <w:b/>
          <w:bCs/>
          <w:u w:val="single"/>
        </w:rPr>
        <w:t xml:space="preserve"> </w:t>
      </w:r>
      <w:r w:rsidR="00780BD7">
        <w:rPr>
          <w:rFonts w:ascii="Arial" w:hAnsi="Arial" w:cs="Arial"/>
          <w:b/>
          <w:bCs/>
          <w:u w:val="single"/>
        </w:rPr>
        <w:t>ATRIBUIÇÕES DA</w:t>
      </w:r>
      <w:r w:rsidRPr="00780BD7">
        <w:rPr>
          <w:rFonts w:ascii="Arial" w:hAnsi="Arial" w:cs="Arial"/>
          <w:b/>
          <w:bCs/>
          <w:u w:val="single"/>
        </w:rPr>
        <w:t xml:space="preserve"> FUNÇ</w:t>
      </w:r>
      <w:r w:rsidR="00780BD7">
        <w:rPr>
          <w:rFonts w:ascii="Arial" w:hAnsi="Arial" w:cs="Arial"/>
          <w:b/>
          <w:bCs/>
          <w:u w:val="single"/>
        </w:rPr>
        <w:t>ÃO DE</w:t>
      </w:r>
      <w:r w:rsidRPr="00780BD7">
        <w:rPr>
          <w:rFonts w:ascii="Arial" w:hAnsi="Arial" w:cs="Arial"/>
          <w:b/>
          <w:bCs/>
          <w:u w:val="single"/>
        </w:rPr>
        <w:t xml:space="preserve"> MONITOR DE TRANSPORTE ESCOLAR</w:t>
      </w:r>
    </w:p>
    <w:p w:rsidR="00780BD7" w:rsidRDefault="00780BD7" w:rsidP="00881B01">
      <w:pPr>
        <w:autoSpaceDE w:val="0"/>
        <w:autoSpaceDN w:val="0"/>
        <w:adjustRightInd w:val="0"/>
        <w:jc w:val="both"/>
        <w:rPr>
          <w:rFonts w:ascii="Arial" w:hAnsi="Arial" w:cs="Arial"/>
        </w:rPr>
      </w:pP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Acompanhar alunos desde o embarque no transporte escolar até seu desembarque na escola de destino, assim como acompanhar os alunos desde o embarque, no final do expediente escolar, até o desembarque nos pontos próprios;</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Verificar se todos os alunos estão assentados adequadamente dentro do veículo de transporte escolar;</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Orientar e auxiliar os alunos, quando necessário a colocarem o cinto de segurança;</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Orientar os alunos quanto ao risco de acidente, evitando colocar partes do corpo para fora da janela;</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Identificar a instituição de ensino dos respectivos alunos e deixá-los dentro do local;</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Ajudar os alunos a subir e descer as escadas dos transportes;</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Verificar a segurança dos alunos no momento do embarque e do desembarque; verificar os horários dos transportes, informando aos pais e alunos;</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Conferir se todos os alunos frequentes no dia estão retornando para os lares; ajudar os pais de alunos especiais na locomoção dos alunos;</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Tratar os alunos com urbanidade e respeito, comunicar casos de conflito ao responsável pelo transporte de alunos;</w:t>
      </w:r>
    </w:p>
    <w:p w:rsidR="00881B01" w:rsidRPr="00881B01" w:rsidRDefault="00881B01" w:rsidP="00881B01">
      <w:pPr>
        <w:autoSpaceDE w:val="0"/>
        <w:autoSpaceDN w:val="0"/>
        <w:adjustRightInd w:val="0"/>
        <w:jc w:val="both"/>
        <w:rPr>
          <w:rFonts w:ascii="Arial" w:hAnsi="Arial" w:cs="Arial"/>
        </w:rPr>
      </w:pPr>
      <w:r w:rsidRPr="00881B01">
        <w:rPr>
          <w:rFonts w:ascii="Arial" w:hAnsi="Arial" w:cs="Arial"/>
        </w:rPr>
        <w:t>- Ser pontual e assíduo, ter postura ética e apresentar-se com vestimentas confortáveis e adequadas para o melhor atendimento às necessidades dos alunos.</w:t>
      </w:r>
    </w:p>
    <w:p w:rsidR="00881B01" w:rsidRPr="00881B01" w:rsidRDefault="00881B01" w:rsidP="00881B01">
      <w:pPr>
        <w:jc w:val="both"/>
        <w:rPr>
          <w:rFonts w:ascii="Arial" w:hAnsi="Arial" w:cs="Arial"/>
        </w:rPr>
      </w:pPr>
      <w:r w:rsidRPr="00881B01">
        <w:rPr>
          <w:rFonts w:ascii="Arial" w:hAnsi="Arial" w:cs="Arial"/>
        </w:rPr>
        <w:t>- Executar outras tarefas correlatas que lhe forem determinadas pelo superior imediato.</w:t>
      </w:r>
    </w:p>
    <w:p w:rsidR="00881B01" w:rsidRPr="00881B01" w:rsidRDefault="00881B01" w:rsidP="00881B01">
      <w:pPr>
        <w:jc w:val="both"/>
        <w:rPr>
          <w:rFonts w:ascii="Arial" w:hAnsi="Arial" w:cs="Arial"/>
        </w:rPr>
      </w:pPr>
      <w:r w:rsidRPr="00881B01">
        <w:rPr>
          <w:rFonts w:ascii="Arial" w:hAnsi="Arial" w:cs="Arial"/>
        </w:rPr>
        <w:t>- Fiscalizar o cumprimento das regras de trânsito pelos alunos que estão sob a sua responsabilidade.</w:t>
      </w:r>
    </w:p>
    <w:p w:rsidR="00881B01" w:rsidRPr="00881B01" w:rsidRDefault="00881B01" w:rsidP="00135E00">
      <w:pPr>
        <w:jc w:val="both"/>
        <w:rPr>
          <w:rFonts w:ascii="Arial" w:hAnsi="Arial" w:cs="Arial"/>
        </w:rPr>
      </w:pPr>
    </w:p>
    <w:p w:rsidR="00135E00" w:rsidRPr="008B23F8" w:rsidRDefault="00780BD7" w:rsidP="00135E00">
      <w:pPr>
        <w:jc w:val="both"/>
        <w:rPr>
          <w:rFonts w:ascii="Arial" w:hAnsi="Arial" w:cs="Arial"/>
          <w:b/>
          <w:u w:val="single"/>
        </w:rPr>
      </w:pPr>
      <w:r>
        <w:rPr>
          <w:rFonts w:ascii="Arial" w:hAnsi="Arial" w:cs="Arial"/>
          <w:b/>
          <w:u w:val="single"/>
        </w:rPr>
        <w:t>C</w:t>
      </w:r>
      <w:r w:rsidR="00135E00" w:rsidRPr="008B23F8">
        <w:rPr>
          <w:rFonts w:ascii="Arial" w:hAnsi="Arial" w:cs="Arial"/>
          <w:b/>
          <w:u w:val="single"/>
        </w:rPr>
        <w:t>LÁUSULA S</w:t>
      </w:r>
      <w:r w:rsidR="00881B01">
        <w:rPr>
          <w:rFonts w:ascii="Arial" w:hAnsi="Arial" w:cs="Arial"/>
          <w:b/>
          <w:u w:val="single"/>
        </w:rPr>
        <w:t>ÉTIMA</w:t>
      </w:r>
      <w:r>
        <w:rPr>
          <w:rFonts w:ascii="Arial" w:hAnsi="Arial" w:cs="Arial"/>
          <w:b/>
          <w:u w:val="single"/>
        </w:rPr>
        <w:t xml:space="preserve">: </w:t>
      </w:r>
      <w:r w:rsidRPr="00780BD7">
        <w:rPr>
          <w:rFonts w:ascii="Arial" w:hAnsi="Arial" w:cs="Arial"/>
          <w:b/>
          <w:color w:val="000000"/>
          <w:u w:val="single"/>
        </w:rPr>
        <w:t>OS DIREITOS E RESPONSABILIDADES DAS PARTES</w:t>
      </w:r>
    </w:p>
    <w:p w:rsidR="00135E00" w:rsidRPr="008B23F8" w:rsidRDefault="00135E00" w:rsidP="00135E00">
      <w:pPr>
        <w:jc w:val="both"/>
        <w:rPr>
          <w:rFonts w:ascii="Arial" w:hAnsi="Arial" w:cs="Arial"/>
          <w:b/>
          <w:u w:val="single"/>
        </w:rPr>
      </w:pPr>
    </w:p>
    <w:p w:rsidR="00135E00" w:rsidRDefault="00135E00" w:rsidP="00135E00">
      <w:pPr>
        <w:jc w:val="both"/>
        <w:rPr>
          <w:rFonts w:ascii="Arial" w:hAnsi="Arial" w:cs="Arial"/>
        </w:rPr>
      </w:pPr>
      <w:r w:rsidRPr="008B23F8">
        <w:rPr>
          <w:rFonts w:ascii="Arial" w:hAnsi="Arial" w:cs="Arial"/>
        </w:rPr>
        <w:tab/>
        <w:t xml:space="preserve">      Pela inadimplência das obrigações assumidas, a CONTRATADA estará sujeita às penalidades previstas nos artigos </w:t>
      </w:r>
      <w:smartTag w:uri="urn:schemas-microsoft-com:office:smarttags" w:element="metricconverter">
        <w:smartTagPr>
          <w:attr w:name="ProductID" w:val="86 a"/>
        </w:smartTagPr>
        <w:r w:rsidRPr="008B23F8">
          <w:rPr>
            <w:rFonts w:ascii="Arial" w:hAnsi="Arial" w:cs="Arial"/>
          </w:rPr>
          <w:t>86 a</w:t>
        </w:r>
      </w:smartTag>
      <w:r w:rsidRPr="008B23F8">
        <w:rPr>
          <w:rFonts w:ascii="Arial" w:hAnsi="Arial" w:cs="Arial"/>
        </w:rPr>
        <w:t xml:space="preserve"> 88, seus parágrafos e incisos, da Lei 8.666/93.</w:t>
      </w:r>
    </w:p>
    <w:p w:rsidR="00780BD7" w:rsidRPr="008B23F8" w:rsidRDefault="00780BD7" w:rsidP="00135E00">
      <w:pPr>
        <w:jc w:val="both"/>
        <w:rPr>
          <w:rFonts w:ascii="Arial" w:hAnsi="Arial" w:cs="Arial"/>
        </w:rPr>
      </w:pPr>
    </w:p>
    <w:p w:rsidR="00135E00" w:rsidRDefault="00135E00" w:rsidP="00135E00">
      <w:pPr>
        <w:ind w:firstLine="708"/>
        <w:jc w:val="both"/>
        <w:rPr>
          <w:rFonts w:ascii="Arial" w:hAnsi="Arial" w:cs="Arial"/>
        </w:rPr>
      </w:pPr>
      <w:r w:rsidRPr="008B23F8">
        <w:rPr>
          <w:rFonts w:ascii="Arial" w:hAnsi="Arial" w:cs="Arial"/>
        </w:rPr>
        <w:t xml:space="preserve">      Os CONTRATANTES ficam sujeitos às normas da Lei nº 8.666/93 e suas alterações, referentemente ao que este instrumento for omisso.</w:t>
      </w:r>
    </w:p>
    <w:p w:rsidR="00780BD7" w:rsidRPr="008B23F8" w:rsidRDefault="00780BD7" w:rsidP="00135E00">
      <w:pPr>
        <w:ind w:firstLine="708"/>
        <w:jc w:val="both"/>
        <w:rPr>
          <w:rFonts w:ascii="Arial" w:hAnsi="Arial" w:cs="Arial"/>
        </w:rPr>
      </w:pPr>
    </w:p>
    <w:p w:rsidR="00135E00" w:rsidRDefault="00135E00" w:rsidP="00135E00">
      <w:pPr>
        <w:jc w:val="both"/>
        <w:rPr>
          <w:rFonts w:ascii="Arial" w:hAnsi="Arial" w:cs="Arial"/>
        </w:rPr>
      </w:pPr>
      <w:r w:rsidRPr="008B23F8">
        <w:rPr>
          <w:rFonts w:ascii="Arial" w:hAnsi="Arial" w:cs="Arial"/>
        </w:rPr>
        <w:lastRenderedPageBreak/>
        <w:t xml:space="preserve">                   A CONTRATADA obriga-se a manter, durante toda a execução do contrato, em compatibilidade com as obrigações por ela assumidas, todas as condições de habilitação e qualificação para transportes de estudantes, em especial, às boas condições do veículo a ser utilizado para o transporte e motorista habilitado nos termos da legislação pertinente.</w:t>
      </w:r>
    </w:p>
    <w:p w:rsidR="00780BD7" w:rsidRPr="00780BD7" w:rsidRDefault="00780BD7" w:rsidP="00135E00">
      <w:pPr>
        <w:jc w:val="both"/>
        <w:rPr>
          <w:rFonts w:ascii="Arial" w:hAnsi="Arial" w:cs="Arial"/>
        </w:rPr>
      </w:pPr>
    </w:p>
    <w:p w:rsidR="00135E00" w:rsidRPr="008B23F8" w:rsidRDefault="00135E00" w:rsidP="00135E00">
      <w:pPr>
        <w:jc w:val="both"/>
        <w:rPr>
          <w:rFonts w:ascii="Arial" w:hAnsi="Arial" w:cs="Arial"/>
          <w:b/>
          <w:u w:val="single"/>
        </w:rPr>
      </w:pPr>
      <w:r w:rsidRPr="008B23F8">
        <w:rPr>
          <w:rFonts w:ascii="Arial" w:hAnsi="Arial" w:cs="Arial"/>
          <w:b/>
          <w:u w:val="single"/>
        </w:rPr>
        <w:t xml:space="preserve">CLÁUSULA </w:t>
      </w:r>
      <w:r w:rsidR="00881B01">
        <w:rPr>
          <w:rFonts w:ascii="Arial" w:hAnsi="Arial" w:cs="Arial"/>
          <w:b/>
          <w:u w:val="single"/>
        </w:rPr>
        <w:t>OITAVA</w:t>
      </w:r>
      <w:r w:rsidR="00780BD7" w:rsidRPr="00780BD7">
        <w:rPr>
          <w:rFonts w:ascii="Arial" w:hAnsi="Arial" w:cs="Arial"/>
          <w:b/>
          <w:u w:val="single"/>
        </w:rPr>
        <w:t>:</w:t>
      </w:r>
      <w:r w:rsidRPr="00780BD7">
        <w:rPr>
          <w:rFonts w:ascii="Arial" w:hAnsi="Arial" w:cs="Arial"/>
          <w:b/>
          <w:u w:val="single"/>
        </w:rPr>
        <w:t xml:space="preserve"> </w:t>
      </w:r>
      <w:r w:rsidR="00780BD7" w:rsidRPr="00780BD7">
        <w:rPr>
          <w:rFonts w:ascii="Arial" w:hAnsi="Arial" w:cs="Arial"/>
          <w:b/>
          <w:color w:val="000000"/>
          <w:u w:val="single"/>
        </w:rPr>
        <w:t>DOS CASOS DE RESCISÃO ADMINISTRATIVA</w:t>
      </w:r>
    </w:p>
    <w:p w:rsidR="00135E00" w:rsidRPr="008B23F8" w:rsidRDefault="00135E00" w:rsidP="00135E00">
      <w:pPr>
        <w:jc w:val="both"/>
        <w:rPr>
          <w:rFonts w:ascii="Arial" w:hAnsi="Arial" w:cs="Arial"/>
        </w:rPr>
      </w:pPr>
    </w:p>
    <w:p w:rsidR="00135E00" w:rsidRDefault="00135E00" w:rsidP="00135E00">
      <w:pPr>
        <w:jc w:val="both"/>
        <w:rPr>
          <w:rFonts w:ascii="Arial" w:hAnsi="Arial" w:cs="Arial"/>
        </w:rPr>
      </w:pPr>
      <w:r w:rsidRPr="008B23F8">
        <w:rPr>
          <w:rFonts w:ascii="Arial" w:hAnsi="Arial" w:cs="Arial"/>
        </w:rPr>
        <w:tab/>
      </w:r>
      <w:r w:rsidRPr="008B23F8">
        <w:rPr>
          <w:rFonts w:ascii="Arial" w:hAnsi="Arial" w:cs="Arial"/>
        </w:rPr>
        <w:tab/>
        <w:t xml:space="preserve">Fica expressamente reconhecido ao </w:t>
      </w:r>
      <w:r w:rsidRPr="008B23F8">
        <w:rPr>
          <w:rFonts w:ascii="Arial" w:hAnsi="Arial" w:cs="Arial"/>
          <w:b/>
          <w:bCs/>
        </w:rPr>
        <w:t>MUNICÍPIO</w:t>
      </w:r>
      <w:r w:rsidRPr="008B23F8">
        <w:rPr>
          <w:rFonts w:ascii="Arial" w:hAnsi="Arial" w:cs="Arial"/>
        </w:rPr>
        <w:t>, o direito de rescindir o contrato ora celebrado, caso venha a ocorrer alguma das hipóteses previstas no artigo 77 e seguintes da Lei 8.666/93 e suas alterações bem como na legislação relativa ao trânsito de estudantes, sem prejuízo da aplicação das penalidades previstas nos artigos 86 e seguintes da mesma Lei.</w:t>
      </w:r>
    </w:p>
    <w:p w:rsidR="00780BD7" w:rsidRDefault="00780BD7" w:rsidP="00135E00">
      <w:pPr>
        <w:jc w:val="both"/>
        <w:rPr>
          <w:rFonts w:ascii="Arial" w:hAnsi="Arial" w:cs="Arial"/>
        </w:rPr>
      </w:pPr>
    </w:p>
    <w:p w:rsidR="00780BD7" w:rsidRPr="00506EB6" w:rsidRDefault="00780BD7" w:rsidP="00780BD7">
      <w:pPr>
        <w:ind w:firstLine="851"/>
        <w:jc w:val="both"/>
        <w:rPr>
          <w:rFonts w:ascii="Arial" w:hAnsi="Arial" w:cs="Arial"/>
          <w:color w:val="000000"/>
        </w:rPr>
      </w:pPr>
      <w:r w:rsidRPr="00506EB6">
        <w:rPr>
          <w:rFonts w:ascii="Arial" w:hAnsi="Arial" w:cs="Arial"/>
          <w:color w:val="00000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rsidR="00780BD7" w:rsidRPr="008B23F8" w:rsidRDefault="00780BD7" w:rsidP="00135E00">
      <w:pPr>
        <w:jc w:val="both"/>
        <w:rPr>
          <w:rFonts w:ascii="Arial" w:hAnsi="Arial" w:cs="Arial"/>
        </w:rPr>
      </w:pPr>
    </w:p>
    <w:p w:rsidR="00780BD7" w:rsidRDefault="00135E00" w:rsidP="00135E00">
      <w:pPr>
        <w:jc w:val="both"/>
        <w:rPr>
          <w:rFonts w:ascii="Arial" w:hAnsi="Arial" w:cs="Arial"/>
          <w:b/>
          <w:color w:val="000000"/>
          <w:u w:val="single"/>
        </w:rPr>
      </w:pPr>
      <w:r w:rsidRPr="008B23F8">
        <w:rPr>
          <w:rFonts w:ascii="Arial" w:hAnsi="Arial" w:cs="Arial"/>
          <w:b/>
          <w:u w:val="single"/>
        </w:rPr>
        <w:t xml:space="preserve">CLÁUSULA </w:t>
      </w:r>
      <w:r w:rsidR="00881B01">
        <w:rPr>
          <w:rFonts w:ascii="Arial" w:hAnsi="Arial" w:cs="Arial"/>
          <w:b/>
          <w:u w:val="single"/>
        </w:rPr>
        <w:t>NONA</w:t>
      </w:r>
      <w:r w:rsidR="00780BD7">
        <w:rPr>
          <w:rFonts w:ascii="Arial" w:hAnsi="Arial" w:cs="Arial"/>
          <w:b/>
          <w:u w:val="single"/>
        </w:rPr>
        <w:t xml:space="preserve">- </w:t>
      </w:r>
      <w:r w:rsidR="00780BD7" w:rsidRPr="00780BD7">
        <w:rPr>
          <w:rFonts w:ascii="Arial" w:hAnsi="Arial" w:cs="Arial"/>
          <w:b/>
          <w:color w:val="000000"/>
          <w:u w:val="single"/>
        </w:rPr>
        <w:t>DO PROCESSO DE LICITAÇÃO:</w:t>
      </w:r>
    </w:p>
    <w:p w:rsidR="00780BD7" w:rsidRDefault="00780BD7" w:rsidP="00135E00">
      <w:pPr>
        <w:jc w:val="both"/>
        <w:rPr>
          <w:rFonts w:ascii="Arial" w:hAnsi="Arial" w:cs="Arial"/>
          <w:b/>
          <w:color w:val="000000"/>
          <w:u w:val="single"/>
        </w:rPr>
      </w:pPr>
    </w:p>
    <w:p w:rsidR="00135E00" w:rsidRPr="00780BD7" w:rsidRDefault="00135E00" w:rsidP="00780BD7">
      <w:pPr>
        <w:ind w:firstLine="708"/>
        <w:jc w:val="both"/>
        <w:rPr>
          <w:rFonts w:ascii="Arial" w:hAnsi="Arial" w:cs="Arial"/>
          <w:b/>
          <w:color w:val="000000"/>
          <w:u w:val="single"/>
        </w:rPr>
      </w:pPr>
      <w:r w:rsidRPr="008B23F8">
        <w:rPr>
          <w:rFonts w:ascii="Arial" w:hAnsi="Arial" w:cs="Arial"/>
        </w:rPr>
        <w:t>O presente instrumento é celebrado obedecendo-se os exatos termos do Processo de Licitação</w:t>
      </w:r>
      <w:r w:rsidR="0096338F">
        <w:rPr>
          <w:rFonts w:ascii="Arial" w:hAnsi="Arial" w:cs="Arial"/>
        </w:rPr>
        <w:t xml:space="preserve"> </w:t>
      </w:r>
      <w:r w:rsidR="002A02AE">
        <w:rPr>
          <w:rFonts w:ascii="Arial" w:hAnsi="Arial" w:cs="Arial"/>
        </w:rPr>
        <w:t>122/2018</w:t>
      </w:r>
      <w:r w:rsidRPr="008B23F8">
        <w:rPr>
          <w:rFonts w:ascii="Arial" w:hAnsi="Arial" w:cs="Arial"/>
        </w:rPr>
        <w:t>, Pregão 0</w:t>
      </w:r>
      <w:r w:rsidR="002A02AE">
        <w:rPr>
          <w:rFonts w:ascii="Arial" w:hAnsi="Arial" w:cs="Arial"/>
        </w:rPr>
        <w:t>16/2018</w:t>
      </w:r>
      <w:r w:rsidRPr="008B23F8">
        <w:rPr>
          <w:rFonts w:ascii="Arial" w:hAnsi="Arial" w:cs="Arial"/>
        </w:rPr>
        <w:t>.</w:t>
      </w:r>
    </w:p>
    <w:p w:rsidR="00135E00" w:rsidRPr="008B23F8" w:rsidRDefault="00135E00" w:rsidP="00135E00">
      <w:pPr>
        <w:jc w:val="both"/>
        <w:rPr>
          <w:rFonts w:ascii="Arial" w:hAnsi="Arial" w:cs="Arial"/>
        </w:rPr>
      </w:pPr>
    </w:p>
    <w:p w:rsidR="00135E00" w:rsidRPr="008B23F8" w:rsidRDefault="00135E00" w:rsidP="00135E00">
      <w:pPr>
        <w:jc w:val="both"/>
        <w:rPr>
          <w:rFonts w:ascii="Arial" w:hAnsi="Arial" w:cs="Arial"/>
          <w:b/>
          <w:color w:val="000000"/>
          <w:u w:val="single"/>
        </w:rPr>
      </w:pPr>
      <w:r w:rsidRPr="008B23F8">
        <w:rPr>
          <w:rFonts w:ascii="Arial" w:hAnsi="Arial" w:cs="Arial"/>
          <w:b/>
          <w:color w:val="000000"/>
          <w:u w:val="single"/>
        </w:rPr>
        <w:t xml:space="preserve">CLÁUSULA </w:t>
      </w:r>
      <w:r w:rsidR="00881B01">
        <w:rPr>
          <w:rFonts w:ascii="Arial" w:hAnsi="Arial" w:cs="Arial"/>
          <w:b/>
          <w:color w:val="000000"/>
          <w:u w:val="single"/>
        </w:rPr>
        <w:t>DÉCIMA</w:t>
      </w:r>
      <w:r w:rsidRPr="008B23F8">
        <w:rPr>
          <w:rFonts w:ascii="Arial" w:hAnsi="Arial" w:cs="Arial"/>
          <w:b/>
          <w:color w:val="000000"/>
          <w:u w:val="single"/>
        </w:rPr>
        <w:t xml:space="preserve">- </w:t>
      </w:r>
      <w:r w:rsidR="00780BD7" w:rsidRPr="00780BD7">
        <w:rPr>
          <w:rFonts w:ascii="Arial" w:hAnsi="Arial" w:cs="Arial"/>
          <w:b/>
          <w:color w:val="000000"/>
          <w:u w:val="single"/>
        </w:rPr>
        <w:t>DA DOTAÇÃO ORÇAMENTÁRIA:</w:t>
      </w:r>
    </w:p>
    <w:p w:rsidR="00135E00" w:rsidRPr="008B23F8" w:rsidRDefault="00135E00" w:rsidP="00135E00">
      <w:pPr>
        <w:jc w:val="both"/>
        <w:rPr>
          <w:rFonts w:ascii="Arial" w:hAnsi="Arial" w:cs="Arial"/>
          <w:b/>
          <w:color w:val="000000"/>
          <w:u w:val="single"/>
        </w:rPr>
      </w:pPr>
    </w:p>
    <w:p w:rsidR="00135E00" w:rsidRPr="001B1859" w:rsidRDefault="00135E00" w:rsidP="00135E00">
      <w:pPr>
        <w:jc w:val="both"/>
        <w:rPr>
          <w:rFonts w:ascii="Arial" w:hAnsi="Arial" w:cs="Arial"/>
          <w:b/>
          <w:color w:val="000000"/>
        </w:rPr>
      </w:pPr>
      <w:r w:rsidRPr="008B23F8">
        <w:rPr>
          <w:rFonts w:ascii="Arial" w:hAnsi="Arial" w:cs="Arial"/>
          <w:color w:val="000000"/>
        </w:rPr>
        <w:t xml:space="preserve">Todas as despesas que o </w:t>
      </w:r>
      <w:r w:rsidRPr="008B23F8">
        <w:rPr>
          <w:rFonts w:ascii="Arial" w:hAnsi="Arial" w:cs="Arial"/>
          <w:b/>
          <w:color w:val="000000"/>
        </w:rPr>
        <w:t xml:space="preserve">MUNICÍPIO </w:t>
      </w:r>
      <w:r w:rsidRPr="008B23F8">
        <w:rPr>
          <w:rFonts w:ascii="Arial" w:hAnsi="Arial" w:cs="Arial"/>
          <w:color w:val="000000"/>
        </w:rPr>
        <w:t>vier a ter em decorrência da aplicação do contrato serão suportadas pela</w:t>
      </w:r>
      <w:r w:rsidR="007B7BE2">
        <w:rPr>
          <w:rFonts w:ascii="Arial" w:hAnsi="Arial" w:cs="Arial"/>
          <w:color w:val="000000"/>
        </w:rPr>
        <w:t>s</w:t>
      </w:r>
      <w:r w:rsidRPr="008B23F8">
        <w:rPr>
          <w:rFonts w:ascii="Arial" w:hAnsi="Arial" w:cs="Arial"/>
          <w:color w:val="000000"/>
        </w:rPr>
        <w:t xml:space="preserve"> dotaç</w:t>
      </w:r>
      <w:r w:rsidR="007B7BE2">
        <w:rPr>
          <w:rFonts w:ascii="Arial" w:hAnsi="Arial" w:cs="Arial"/>
          <w:color w:val="000000"/>
        </w:rPr>
        <w:t>ões</w:t>
      </w:r>
      <w:r w:rsidRPr="008B23F8">
        <w:rPr>
          <w:rFonts w:ascii="Arial" w:hAnsi="Arial" w:cs="Arial"/>
          <w:color w:val="000000"/>
        </w:rPr>
        <w:t xml:space="preserve"> orçamentária</w:t>
      </w:r>
      <w:r w:rsidR="007B7BE2">
        <w:rPr>
          <w:rFonts w:ascii="Arial" w:hAnsi="Arial" w:cs="Arial"/>
          <w:color w:val="000000"/>
        </w:rPr>
        <w:t>s</w:t>
      </w:r>
      <w:r w:rsidRPr="008B23F8">
        <w:rPr>
          <w:rFonts w:ascii="Arial" w:hAnsi="Arial" w:cs="Arial"/>
          <w:color w:val="000000"/>
        </w:rPr>
        <w:t>:</w:t>
      </w:r>
      <w:r w:rsidR="00ED7C12">
        <w:rPr>
          <w:rFonts w:ascii="Arial" w:hAnsi="Arial" w:cs="Arial"/>
          <w:color w:val="000000"/>
        </w:rPr>
        <w:t xml:space="preserve">  </w:t>
      </w:r>
      <w:r w:rsidR="001B1859" w:rsidRPr="001B1859">
        <w:rPr>
          <w:rFonts w:ascii="Arial" w:hAnsi="Arial" w:cs="Arial"/>
          <w:b/>
        </w:rPr>
        <w:t>40041</w:t>
      </w:r>
      <w:r w:rsidR="00ED7C12" w:rsidRPr="001B1859">
        <w:rPr>
          <w:rFonts w:ascii="Arial" w:hAnsi="Arial" w:cs="Arial"/>
          <w:b/>
        </w:rPr>
        <w:t xml:space="preserve"> </w:t>
      </w:r>
      <w:r w:rsidR="007B7BE2">
        <w:rPr>
          <w:rFonts w:ascii="Arial" w:hAnsi="Arial" w:cs="Arial"/>
          <w:b/>
        </w:rPr>
        <w:t xml:space="preserve">e 43040 </w:t>
      </w:r>
      <w:r w:rsidR="00ED7C12" w:rsidRPr="001B1859">
        <w:rPr>
          <w:rFonts w:ascii="Arial" w:hAnsi="Arial" w:cs="Arial"/>
          <w:b/>
        </w:rPr>
        <w:t>da Secretaria de Educação</w:t>
      </w:r>
      <w:r w:rsidR="001B1859">
        <w:rPr>
          <w:rFonts w:ascii="Arial" w:hAnsi="Arial" w:cs="Arial"/>
          <w:b/>
        </w:rPr>
        <w:t>.</w:t>
      </w:r>
    </w:p>
    <w:p w:rsidR="00881B01" w:rsidRDefault="00881B01" w:rsidP="00135E00">
      <w:pPr>
        <w:jc w:val="both"/>
        <w:rPr>
          <w:rFonts w:ascii="Arial" w:hAnsi="Arial" w:cs="Arial"/>
          <w:b/>
          <w:u w:val="single"/>
        </w:rPr>
      </w:pPr>
    </w:p>
    <w:p w:rsidR="00780BD7" w:rsidRPr="008B23F8" w:rsidRDefault="00780BD7" w:rsidP="00135E00">
      <w:pPr>
        <w:jc w:val="both"/>
        <w:rPr>
          <w:rFonts w:ascii="Arial" w:hAnsi="Arial" w:cs="Arial"/>
          <w:b/>
          <w:u w:val="single"/>
        </w:rPr>
      </w:pPr>
    </w:p>
    <w:p w:rsidR="00881B01" w:rsidRPr="008B23F8" w:rsidRDefault="00135E00" w:rsidP="00135E00">
      <w:pPr>
        <w:jc w:val="both"/>
        <w:rPr>
          <w:rFonts w:ascii="Arial" w:hAnsi="Arial" w:cs="Arial"/>
          <w:b/>
          <w:u w:val="single"/>
        </w:rPr>
      </w:pPr>
      <w:r w:rsidRPr="008B23F8">
        <w:rPr>
          <w:rFonts w:ascii="Arial" w:hAnsi="Arial" w:cs="Arial"/>
          <w:b/>
          <w:u w:val="single"/>
        </w:rPr>
        <w:t>CLÁUSULA DÉCIMA</w:t>
      </w:r>
      <w:r w:rsidR="00881B01">
        <w:rPr>
          <w:rFonts w:ascii="Arial" w:hAnsi="Arial" w:cs="Arial"/>
          <w:b/>
          <w:u w:val="single"/>
        </w:rPr>
        <w:t>-</w:t>
      </w:r>
      <w:r w:rsidR="00881B01" w:rsidRPr="00780BD7">
        <w:rPr>
          <w:rFonts w:ascii="Arial" w:hAnsi="Arial" w:cs="Arial"/>
          <w:b/>
          <w:u w:val="single"/>
        </w:rPr>
        <w:t>PRIMEIRA</w:t>
      </w:r>
      <w:r w:rsidRPr="00780BD7">
        <w:rPr>
          <w:rFonts w:ascii="Arial" w:hAnsi="Arial" w:cs="Arial"/>
          <w:b/>
          <w:u w:val="single"/>
        </w:rPr>
        <w:t xml:space="preserve"> - </w:t>
      </w:r>
      <w:r w:rsidR="00780BD7" w:rsidRPr="00780BD7">
        <w:rPr>
          <w:rFonts w:ascii="Arial" w:hAnsi="Arial" w:cs="Arial"/>
          <w:b/>
          <w:color w:val="000000"/>
          <w:u w:val="single"/>
        </w:rPr>
        <w:t>DO FORO:</w:t>
      </w:r>
    </w:p>
    <w:p w:rsidR="00135E00" w:rsidRPr="008B23F8" w:rsidRDefault="00135E00" w:rsidP="00135E00">
      <w:pPr>
        <w:jc w:val="both"/>
        <w:rPr>
          <w:rFonts w:ascii="Arial" w:hAnsi="Arial" w:cs="Arial"/>
        </w:rPr>
      </w:pPr>
    </w:p>
    <w:p w:rsidR="00135E00" w:rsidRPr="008B23F8" w:rsidRDefault="00135E00" w:rsidP="00135E00">
      <w:pPr>
        <w:jc w:val="both"/>
        <w:rPr>
          <w:rFonts w:ascii="Arial" w:hAnsi="Arial" w:cs="Arial"/>
        </w:rPr>
      </w:pPr>
      <w:r w:rsidRPr="008B23F8">
        <w:rPr>
          <w:rFonts w:ascii="Arial" w:hAnsi="Arial" w:cs="Arial"/>
        </w:rPr>
        <w:t xml:space="preserve">                      As partes elegem o foro da Comarca de São Marcos RS, para dirimir as dúvidas oriundas do presente instrumento, renunciando, expressamente, a qualquer outro por mais privilegiado que possa ser.</w:t>
      </w:r>
    </w:p>
    <w:p w:rsidR="00135E00" w:rsidRDefault="00135E00" w:rsidP="00135E00">
      <w:pPr>
        <w:jc w:val="both"/>
        <w:rPr>
          <w:rFonts w:ascii="Arial" w:hAnsi="Arial" w:cs="Arial"/>
        </w:rPr>
      </w:pPr>
    </w:p>
    <w:p w:rsidR="00881B01" w:rsidRPr="008B23F8" w:rsidRDefault="00881B01" w:rsidP="00135E00">
      <w:pPr>
        <w:jc w:val="both"/>
        <w:rPr>
          <w:rFonts w:ascii="Arial" w:hAnsi="Arial" w:cs="Arial"/>
        </w:rPr>
      </w:pPr>
    </w:p>
    <w:p w:rsidR="00135E00" w:rsidRDefault="00135E00" w:rsidP="00135E00">
      <w:pPr>
        <w:jc w:val="both"/>
        <w:rPr>
          <w:rFonts w:ascii="Arial" w:hAnsi="Arial" w:cs="Arial"/>
        </w:rPr>
      </w:pPr>
      <w:r w:rsidRPr="008B23F8">
        <w:rPr>
          <w:rFonts w:ascii="Arial" w:hAnsi="Arial" w:cs="Arial"/>
        </w:rPr>
        <w:tab/>
      </w:r>
      <w:r w:rsidRPr="008B23F8">
        <w:rPr>
          <w:rFonts w:ascii="Arial" w:hAnsi="Arial" w:cs="Arial"/>
        </w:rPr>
        <w:tab/>
        <w:t>E, por estarem justos e contratados firmam o presente em duas vias de igual teor e forma, para que produza seus jurídicos e legais efeitos.</w:t>
      </w:r>
    </w:p>
    <w:p w:rsidR="007B7BE2" w:rsidRPr="008B23F8" w:rsidRDefault="007B7BE2" w:rsidP="00135E00">
      <w:pPr>
        <w:jc w:val="both"/>
        <w:rPr>
          <w:rFonts w:ascii="Arial" w:hAnsi="Arial" w:cs="Arial"/>
        </w:rPr>
      </w:pPr>
    </w:p>
    <w:p w:rsidR="00135E00" w:rsidRDefault="00135E00" w:rsidP="00135E00">
      <w:pPr>
        <w:jc w:val="both"/>
        <w:rPr>
          <w:rFonts w:ascii="Arial" w:hAnsi="Arial" w:cs="Arial"/>
        </w:rPr>
      </w:pPr>
    </w:p>
    <w:p w:rsidR="00881B01" w:rsidRDefault="00881B01" w:rsidP="00135E00">
      <w:pPr>
        <w:jc w:val="both"/>
        <w:rPr>
          <w:rFonts w:ascii="Arial" w:hAnsi="Arial" w:cs="Arial"/>
        </w:rPr>
      </w:pPr>
    </w:p>
    <w:p w:rsidR="00881B01" w:rsidRPr="008B23F8" w:rsidRDefault="00881B01" w:rsidP="00135E00">
      <w:pPr>
        <w:jc w:val="both"/>
        <w:rPr>
          <w:rFonts w:ascii="Arial" w:hAnsi="Arial" w:cs="Arial"/>
        </w:rPr>
      </w:pPr>
    </w:p>
    <w:p w:rsidR="001B1859" w:rsidRDefault="00135E00" w:rsidP="00135E00">
      <w:pPr>
        <w:jc w:val="both"/>
        <w:rPr>
          <w:rFonts w:ascii="Arial" w:hAnsi="Arial" w:cs="Arial"/>
        </w:rPr>
      </w:pPr>
      <w:r w:rsidRPr="008B23F8">
        <w:rPr>
          <w:rFonts w:ascii="Arial" w:hAnsi="Arial" w:cs="Arial"/>
        </w:rPr>
        <w:tab/>
      </w:r>
      <w:r w:rsidRPr="008B23F8">
        <w:rPr>
          <w:rFonts w:ascii="Arial" w:hAnsi="Arial" w:cs="Arial"/>
        </w:rPr>
        <w:tab/>
        <w:t xml:space="preserve">São Marcos, </w:t>
      </w:r>
      <w:proofErr w:type="gramStart"/>
      <w:r w:rsidRPr="008B23F8">
        <w:rPr>
          <w:rFonts w:ascii="Arial" w:hAnsi="Arial" w:cs="Arial"/>
        </w:rPr>
        <w:t xml:space="preserve">RS, </w:t>
      </w:r>
      <w:r w:rsidR="00ED7C12">
        <w:rPr>
          <w:rFonts w:ascii="Arial" w:hAnsi="Arial" w:cs="Arial"/>
        </w:rPr>
        <w:t xml:space="preserve">  </w:t>
      </w:r>
      <w:proofErr w:type="gramEnd"/>
      <w:r w:rsidR="00A83BC2">
        <w:rPr>
          <w:rFonts w:ascii="Arial" w:hAnsi="Arial" w:cs="Arial"/>
        </w:rPr>
        <w:t xml:space="preserve">  </w:t>
      </w:r>
      <w:r w:rsidRPr="008B23F8">
        <w:rPr>
          <w:rFonts w:ascii="Arial" w:hAnsi="Arial" w:cs="Arial"/>
        </w:rPr>
        <w:t xml:space="preserve"> de </w:t>
      </w:r>
      <w:r w:rsidR="00ED7C12">
        <w:rPr>
          <w:rFonts w:ascii="Arial" w:hAnsi="Arial" w:cs="Arial"/>
        </w:rPr>
        <w:t xml:space="preserve">              </w:t>
      </w:r>
      <w:r w:rsidRPr="008B23F8">
        <w:rPr>
          <w:rFonts w:ascii="Arial" w:hAnsi="Arial" w:cs="Arial"/>
        </w:rPr>
        <w:t xml:space="preserve"> </w:t>
      </w:r>
      <w:proofErr w:type="spellStart"/>
      <w:r w:rsidRPr="008B23F8">
        <w:rPr>
          <w:rFonts w:ascii="Arial" w:hAnsi="Arial" w:cs="Arial"/>
        </w:rPr>
        <w:t>de</w:t>
      </w:r>
      <w:proofErr w:type="spellEnd"/>
      <w:r w:rsidRPr="008B23F8">
        <w:rPr>
          <w:rFonts w:ascii="Arial" w:hAnsi="Arial" w:cs="Arial"/>
        </w:rPr>
        <w:t xml:space="preserve"> 201</w:t>
      </w:r>
      <w:r w:rsidR="007357A4">
        <w:rPr>
          <w:rFonts w:ascii="Arial" w:hAnsi="Arial" w:cs="Arial"/>
        </w:rPr>
        <w:t>8</w:t>
      </w:r>
      <w:r w:rsidRPr="008B23F8">
        <w:rPr>
          <w:rFonts w:ascii="Arial" w:hAnsi="Arial" w:cs="Arial"/>
        </w:rPr>
        <w:t>.</w:t>
      </w:r>
    </w:p>
    <w:p w:rsidR="007B7BE2" w:rsidRDefault="007B7BE2" w:rsidP="00135E00">
      <w:pPr>
        <w:jc w:val="both"/>
        <w:rPr>
          <w:rFonts w:ascii="Arial" w:hAnsi="Arial" w:cs="Arial"/>
        </w:rPr>
      </w:pPr>
    </w:p>
    <w:p w:rsidR="00663E5A" w:rsidRDefault="00663E5A" w:rsidP="00135E00">
      <w:pPr>
        <w:jc w:val="both"/>
        <w:rPr>
          <w:rFonts w:ascii="Arial" w:hAnsi="Arial" w:cs="Arial"/>
        </w:rPr>
      </w:pPr>
    </w:p>
    <w:p w:rsidR="00881B01" w:rsidRPr="008B23F8" w:rsidRDefault="00881B01" w:rsidP="00135E00">
      <w:pPr>
        <w:jc w:val="both"/>
        <w:rPr>
          <w:rFonts w:ascii="Arial" w:hAnsi="Arial" w:cs="Arial"/>
        </w:rPr>
      </w:pPr>
    </w:p>
    <w:p w:rsidR="00135E00" w:rsidRDefault="007401AF" w:rsidP="00135E00">
      <w:pPr>
        <w:jc w:val="both"/>
        <w:rPr>
          <w:rFonts w:ascii="Arial" w:hAnsi="Arial" w:cs="Arial"/>
        </w:rPr>
      </w:pPr>
      <w:r>
        <w:rPr>
          <w:rFonts w:ascii="Arial" w:hAnsi="Arial" w:cs="Arial"/>
        </w:rPr>
        <w:tab/>
      </w:r>
      <w:r w:rsidR="00135E00" w:rsidRPr="008B23F8">
        <w:rPr>
          <w:rFonts w:ascii="Arial" w:hAnsi="Arial" w:cs="Arial"/>
        </w:rPr>
        <w:t xml:space="preserve">    ___________________</w:t>
      </w:r>
      <w:r w:rsidR="00135E00" w:rsidRPr="008B23F8">
        <w:rPr>
          <w:rFonts w:ascii="Arial" w:hAnsi="Arial" w:cs="Arial"/>
        </w:rPr>
        <w:tab/>
      </w:r>
      <w:r w:rsidR="00135E00" w:rsidRPr="008B23F8">
        <w:rPr>
          <w:rFonts w:ascii="Arial" w:hAnsi="Arial" w:cs="Arial"/>
        </w:rPr>
        <w:tab/>
        <w:t xml:space="preserve">    ____________________</w:t>
      </w:r>
    </w:p>
    <w:p w:rsidR="007401AF" w:rsidRPr="008B23F8" w:rsidRDefault="007401AF" w:rsidP="00135E00">
      <w:pPr>
        <w:jc w:val="both"/>
        <w:rPr>
          <w:rFonts w:ascii="Arial" w:hAnsi="Arial" w:cs="Arial"/>
        </w:rPr>
      </w:pPr>
      <w:r>
        <w:rPr>
          <w:rFonts w:ascii="Arial" w:hAnsi="Arial" w:cs="Arial"/>
        </w:rPr>
        <w:t xml:space="preserve"> </w:t>
      </w:r>
      <w:r w:rsidR="00CF4B1A">
        <w:rPr>
          <w:rFonts w:ascii="Arial" w:hAnsi="Arial" w:cs="Arial"/>
        </w:rPr>
        <w:t xml:space="preserve">                    </w:t>
      </w:r>
      <w:r>
        <w:rPr>
          <w:rFonts w:ascii="Arial" w:hAnsi="Arial" w:cs="Arial"/>
        </w:rPr>
        <w:t xml:space="preserve"> CONTRATANTE</w:t>
      </w:r>
      <w:r>
        <w:rPr>
          <w:rFonts w:ascii="Arial" w:hAnsi="Arial" w:cs="Arial"/>
        </w:rPr>
        <w:tab/>
      </w:r>
      <w:r>
        <w:rPr>
          <w:rFonts w:ascii="Arial" w:hAnsi="Arial" w:cs="Arial"/>
        </w:rPr>
        <w:tab/>
      </w:r>
      <w:r>
        <w:rPr>
          <w:rFonts w:ascii="Arial" w:hAnsi="Arial" w:cs="Arial"/>
        </w:rPr>
        <w:tab/>
        <w:t xml:space="preserve">          CONTRATADA</w:t>
      </w:r>
    </w:p>
    <w:p w:rsidR="00135E00" w:rsidRPr="008B23F8" w:rsidRDefault="00135E00" w:rsidP="00135E00">
      <w:pPr>
        <w:autoSpaceDE w:val="0"/>
        <w:autoSpaceDN w:val="0"/>
        <w:adjustRightInd w:val="0"/>
        <w:jc w:val="center"/>
        <w:rPr>
          <w:rFonts w:ascii="Arial" w:hAnsi="Arial" w:cs="Arial"/>
          <w:b/>
          <w:color w:val="000000"/>
        </w:rPr>
      </w:pPr>
    </w:p>
    <w:p w:rsidR="00881B01" w:rsidRDefault="00881B01" w:rsidP="00135E00">
      <w:pPr>
        <w:autoSpaceDE w:val="0"/>
        <w:autoSpaceDN w:val="0"/>
        <w:adjustRightInd w:val="0"/>
        <w:rPr>
          <w:rFonts w:ascii="Arial" w:hAnsi="Arial" w:cs="Arial"/>
          <w:b/>
          <w:color w:val="000000"/>
          <w:sz w:val="24"/>
          <w:szCs w:val="24"/>
        </w:rPr>
      </w:pPr>
    </w:p>
    <w:p w:rsidR="00B93353" w:rsidRDefault="00B93353" w:rsidP="00135E00">
      <w:pPr>
        <w:autoSpaceDE w:val="0"/>
        <w:autoSpaceDN w:val="0"/>
        <w:adjustRightInd w:val="0"/>
        <w:rPr>
          <w:rFonts w:ascii="Arial" w:hAnsi="Arial" w:cs="Arial"/>
          <w:b/>
          <w:color w:val="000000"/>
          <w:sz w:val="24"/>
          <w:szCs w:val="24"/>
        </w:rPr>
      </w:pPr>
    </w:p>
    <w:p w:rsidR="00D137B4" w:rsidRDefault="00D137B4" w:rsidP="00135E00">
      <w:pPr>
        <w:autoSpaceDE w:val="0"/>
        <w:autoSpaceDN w:val="0"/>
        <w:adjustRightInd w:val="0"/>
        <w:rPr>
          <w:rFonts w:ascii="Arial" w:hAnsi="Arial" w:cs="Arial"/>
          <w:b/>
          <w:color w:val="000000"/>
          <w:sz w:val="24"/>
          <w:szCs w:val="24"/>
        </w:rPr>
      </w:pPr>
    </w:p>
    <w:p w:rsidR="00D137B4" w:rsidRDefault="00D137B4" w:rsidP="00135E00">
      <w:pPr>
        <w:autoSpaceDE w:val="0"/>
        <w:autoSpaceDN w:val="0"/>
        <w:adjustRightInd w:val="0"/>
        <w:rPr>
          <w:rFonts w:ascii="Arial" w:hAnsi="Arial" w:cs="Arial"/>
          <w:b/>
          <w:color w:val="000000"/>
          <w:sz w:val="24"/>
          <w:szCs w:val="24"/>
        </w:rPr>
      </w:pPr>
    </w:p>
    <w:p w:rsidR="007357A4" w:rsidRDefault="007357A4" w:rsidP="00274F24">
      <w:pPr>
        <w:rPr>
          <w:rFonts w:ascii="Arial" w:hAnsi="Arial" w:cs="Arial"/>
          <w:b/>
          <w:color w:val="000000"/>
          <w:sz w:val="24"/>
          <w:szCs w:val="24"/>
        </w:rPr>
      </w:pPr>
    </w:p>
    <w:p w:rsidR="006A24F4" w:rsidRDefault="006A24F4" w:rsidP="00274F24"/>
    <w:p w:rsidR="007B7BE2" w:rsidRDefault="007B7BE2" w:rsidP="00124A89"/>
    <w:p w:rsidR="00492E4B" w:rsidRDefault="00124A89" w:rsidP="00124A89">
      <w:pPr>
        <w:jc w:val="center"/>
        <w:rPr>
          <w:rFonts w:ascii="Arial" w:hAnsi="Arial" w:cs="Arial"/>
          <w:b/>
        </w:rPr>
      </w:pPr>
      <w:r w:rsidRPr="007B7BE2">
        <w:rPr>
          <w:rFonts w:ascii="Arial" w:hAnsi="Arial" w:cs="Arial"/>
          <w:b/>
        </w:rPr>
        <w:t>ANEXO</w:t>
      </w:r>
      <w:r w:rsidR="009A5BE9">
        <w:rPr>
          <w:rFonts w:ascii="Arial" w:hAnsi="Arial" w:cs="Arial"/>
          <w:b/>
        </w:rPr>
        <w:t xml:space="preserve"> </w:t>
      </w:r>
      <w:r w:rsidR="006A24F4">
        <w:rPr>
          <w:rFonts w:ascii="Arial" w:hAnsi="Arial" w:cs="Arial"/>
          <w:b/>
        </w:rPr>
        <w:t>VII</w:t>
      </w:r>
    </w:p>
    <w:p w:rsidR="007B7BE2" w:rsidRDefault="007B7BE2" w:rsidP="00124A89">
      <w:pPr>
        <w:jc w:val="center"/>
        <w:rPr>
          <w:rFonts w:ascii="Arial" w:hAnsi="Arial" w:cs="Arial"/>
          <w:b/>
        </w:rPr>
      </w:pPr>
    </w:p>
    <w:p w:rsidR="00BC03EC" w:rsidRPr="007B7BE2" w:rsidRDefault="00BC03EC" w:rsidP="00124A89">
      <w:pPr>
        <w:jc w:val="center"/>
        <w:rPr>
          <w:rFonts w:ascii="Arial" w:hAnsi="Arial" w:cs="Arial"/>
          <w:b/>
        </w:rPr>
      </w:pPr>
    </w:p>
    <w:p w:rsidR="00124A89" w:rsidRPr="007B7BE2" w:rsidRDefault="00124A89" w:rsidP="00124A89">
      <w:pPr>
        <w:jc w:val="center"/>
        <w:rPr>
          <w:rFonts w:ascii="Arial" w:hAnsi="Arial" w:cs="Arial"/>
          <w:b/>
        </w:rPr>
      </w:pPr>
    </w:p>
    <w:p w:rsidR="00124A89" w:rsidRPr="007B7BE2" w:rsidRDefault="00124A89" w:rsidP="00124A89">
      <w:pPr>
        <w:jc w:val="center"/>
        <w:rPr>
          <w:rFonts w:ascii="Arial" w:hAnsi="Arial" w:cs="Arial"/>
          <w:b/>
        </w:rPr>
      </w:pPr>
      <w:r w:rsidRPr="007B7BE2">
        <w:rPr>
          <w:rFonts w:ascii="Arial" w:hAnsi="Arial" w:cs="Arial"/>
          <w:b/>
        </w:rPr>
        <w:t>DECLARAÇÃO DE DISPONIBILIDADE DE PRESTAÇ</w:t>
      </w:r>
      <w:r w:rsidR="0070081A">
        <w:rPr>
          <w:rFonts w:ascii="Arial" w:hAnsi="Arial" w:cs="Arial"/>
          <w:b/>
        </w:rPr>
        <w:t>ÃO</w:t>
      </w:r>
      <w:r w:rsidRPr="007B7BE2">
        <w:rPr>
          <w:rFonts w:ascii="Arial" w:hAnsi="Arial" w:cs="Arial"/>
          <w:b/>
        </w:rPr>
        <w:t xml:space="preserve"> DE SERVIÇO</w:t>
      </w:r>
    </w:p>
    <w:p w:rsidR="00124A89" w:rsidRPr="007B7BE2" w:rsidRDefault="00124A89" w:rsidP="00124A89">
      <w:pPr>
        <w:jc w:val="center"/>
        <w:rPr>
          <w:rFonts w:ascii="Arial" w:hAnsi="Arial" w:cs="Arial"/>
          <w:b/>
        </w:rPr>
      </w:pPr>
    </w:p>
    <w:p w:rsidR="00124A89" w:rsidRPr="007B7BE2" w:rsidRDefault="00124A89" w:rsidP="00124A89">
      <w:pPr>
        <w:jc w:val="center"/>
        <w:rPr>
          <w:rFonts w:ascii="Arial" w:hAnsi="Arial" w:cs="Arial"/>
          <w:b/>
        </w:rPr>
      </w:pPr>
    </w:p>
    <w:p w:rsidR="007B7BE2" w:rsidRPr="007B7BE2" w:rsidRDefault="007B7BE2" w:rsidP="00124A89">
      <w:pPr>
        <w:jc w:val="center"/>
        <w:rPr>
          <w:rFonts w:ascii="Arial" w:hAnsi="Arial" w:cs="Arial"/>
          <w:b/>
        </w:rPr>
      </w:pPr>
    </w:p>
    <w:p w:rsidR="007B7BE2" w:rsidRPr="007B7BE2" w:rsidRDefault="007B7BE2" w:rsidP="00124A89">
      <w:pPr>
        <w:jc w:val="center"/>
        <w:rPr>
          <w:rFonts w:ascii="Arial" w:hAnsi="Arial" w:cs="Arial"/>
          <w:b/>
        </w:rPr>
      </w:pPr>
    </w:p>
    <w:p w:rsidR="007B7BE2" w:rsidRPr="007B7BE2" w:rsidRDefault="007B7BE2" w:rsidP="00124A89">
      <w:pPr>
        <w:jc w:val="center"/>
        <w:rPr>
          <w:rFonts w:ascii="Arial" w:hAnsi="Arial" w:cs="Arial"/>
          <w:b/>
        </w:rPr>
      </w:pPr>
    </w:p>
    <w:p w:rsidR="007B7BE2" w:rsidRPr="007B7BE2" w:rsidRDefault="007B7BE2" w:rsidP="00124A89">
      <w:pPr>
        <w:jc w:val="center"/>
        <w:rPr>
          <w:rFonts w:ascii="Arial" w:hAnsi="Arial" w:cs="Arial"/>
          <w:b/>
        </w:rPr>
      </w:pPr>
    </w:p>
    <w:p w:rsidR="00124A89" w:rsidRPr="007B7BE2" w:rsidRDefault="00124A89" w:rsidP="00124A89">
      <w:pPr>
        <w:jc w:val="both"/>
        <w:rPr>
          <w:rFonts w:ascii="Arial" w:hAnsi="Arial" w:cs="Arial"/>
        </w:rPr>
      </w:pPr>
      <w:r w:rsidRPr="007B7BE2">
        <w:rPr>
          <w:rFonts w:ascii="Arial" w:hAnsi="Arial" w:cs="Arial"/>
        </w:rPr>
        <w:tab/>
        <w:t>Declaramos para os devidos fins e sob as penas da lei que possuímos veículos</w:t>
      </w:r>
      <w:r w:rsidR="00376C80">
        <w:rPr>
          <w:rFonts w:ascii="Arial" w:hAnsi="Arial" w:cs="Arial"/>
        </w:rPr>
        <w:t>,</w:t>
      </w:r>
      <w:r w:rsidRPr="007B7BE2">
        <w:rPr>
          <w:rFonts w:ascii="Arial" w:hAnsi="Arial" w:cs="Arial"/>
        </w:rPr>
        <w:t xml:space="preserve"> motoristas</w:t>
      </w:r>
      <w:r w:rsidR="00376C80">
        <w:rPr>
          <w:rFonts w:ascii="Arial" w:hAnsi="Arial" w:cs="Arial"/>
        </w:rPr>
        <w:t xml:space="preserve"> e monitores</w:t>
      </w:r>
      <w:r w:rsidRPr="007B7BE2">
        <w:rPr>
          <w:rFonts w:ascii="Arial" w:hAnsi="Arial" w:cs="Arial"/>
        </w:rPr>
        <w:t xml:space="preserve"> para prestação do serviço objeto do certame de acordo com a legislação vigente, em especial, quanto aos </w:t>
      </w:r>
      <w:proofErr w:type="spellStart"/>
      <w:r w:rsidRPr="007B7BE2">
        <w:rPr>
          <w:rFonts w:ascii="Arial" w:hAnsi="Arial" w:cs="Arial"/>
        </w:rPr>
        <w:t>Arts</w:t>
      </w:r>
      <w:proofErr w:type="spellEnd"/>
      <w:r w:rsidRPr="007B7BE2">
        <w:rPr>
          <w:rFonts w:ascii="Arial" w:hAnsi="Arial" w:cs="Arial"/>
        </w:rPr>
        <w:t>. 136 a 139 e 329, ambos do Código de Transito Brasileiro.</w:t>
      </w:r>
    </w:p>
    <w:p w:rsidR="00124A89" w:rsidRPr="007B7BE2" w:rsidRDefault="00124A89" w:rsidP="00124A89">
      <w:pPr>
        <w:jc w:val="both"/>
        <w:rPr>
          <w:rFonts w:ascii="Arial" w:hAnsi="Arial" w:cs="Arial"/>
        </w:rPr>
      </w:pPr>
    </w:p>
    <w:p w:rsidR="007B7BE2" w:rsidRPr="007B7BE2" w:rsidRDefault="007B7BE2" w:rsidP="00124A89">
      <w:pPr>
        <w:jc w:val="both"/>
        <w:rPr>
          <w:rFonts w:ascii="Arial" w:hAnsi="Arial" w:cs="Arial"/>
        </w:rPr>
      </w:pPr>
    </w:p>
    <w:p w:rsidR="007B7BE2" w:rsidRDefault="007B7BE2" w:rsidP="00124A89">
      <w:pPr>
        <w:jc w:val="both"/>
        <w:rPr>
          <w:rFonts w:ascii="Arial" w:hAnsi="Arial" w:cs="Arial"/>
        </w:rPr>
      </w:pPr>
    </w:p>
    <w:p w:rsidR="00BC03EC" w:rsidRDefault="00BC03EC" w:rsidP="00124A89">
      <w:pPr>
        <w:jc w:val="both"/>
        <w:rPr>
          <w:rFonts w:ascii="Arial" w:hAnsi="Arial" w:cs="Arial"/>
        </w:rPr>
      </w:pPr>
    </w:p>
    <w:p w:rsidR="00BC03EC" w:rsidRDefault="00BC03EC" w:rsidP="00124A89">
      <w:pPr>
        <w:jc w:val="both"/>
        <w:rPr>
          <w:rFonts w:ascii="Arial" w:hAnsi="Arial" w:cs="Arial"/>
        </w:rPr>
      </w:pPr>
    </w:p>
    <w:p w:rsidR="00BC03EC" w:rsidRPr="007B7BE2" w:rsidRDefault="00BC03EC" w:rsidP="00124A89">
      <w:pPr>
        <w:jc w:val="both"/>
        <w:rPr>
          <w:rFonts w:ascii="Arial" w:hAnsi="Arial" w:cs="Arial"/>
        </w:rPr>
      </w:pPr>
    </w:p>
    <w:p w:rsidR="007B7BE2" w:rsidRPr="007B7BE2" w:rsidRDefault="007B7BE2" w:rsidP="00124A89">
      <w:pPr>
        <w:jc w:val="both"/>
        <w:rPr>
          <w:rFonts w:ascii="Arial" w:hAnsi="Arial" w:cs="Arial"/>
        </w:rPr>
      </w:pPr>
    </w:p>
    <w:p w:rsidR="007B7BE2" w:rsidRPr="007B7BE2" w:rsidRDefault="007B7BE2" w:rsidP="00124A89">
      <w:pPr>
        <w:jc w:val="both"/>
        <w:rPr>
          <w:rFonts w:ascii="Arial" w:hAnsi="Arial" w:cs="Arial"/>
        </w:rPr>
      </w:pPr>
    </w:p>
    <w:p w:rsidR="007B7BE2" w:rsidRPr="007B7BE2" w:rsidRDefault="007B7BE2" w:rsidP="00124A89">
      <w:pPr>
        <w:jc w:val="both"/>
        <w:rPr>
          <w:rFonts w:ascii="Arial" w:hAnsi="Arial" w:cs="Arial"/>
        </w:rPr>
      </w:pPr>
    </w:p>
    <w:p w:rsidR="00124A89" w:rsidRPr="007B7BE2" w:rsidRDefault="00124A89" w:rsidP="00124A89">
      <w:pPr>
        <w:jc w:val="both"/>
        <w:rPr>
          <w:rFonts w:ascii="Arial" w:hAnsi="Arial" w:cs="Arial"/>
        </w:rPr>
      </w:pPr>
      <w:r w:rsidRPr="007B7BE2">
        <w:rPr>
          <w:rFonts w:ascii="Arial" w:hAnsi="Arial" w:cs="Arial"/>
        </w:rPr>
        <w:tab/>
        <w:t>Data.</w:t>
      </w:r>
    </w:p>
    <w:p w:rsidR="00124A89" w:rsidRDefault="00124A89" w:rsidP="00124A89">
      <w:pPr>
        <w:jc w:val="both"/>
        <w:rPr>
          <w:rFonts w:ascii="Arial" w:hAnsi="Arial" w:cs="Arial"/>
        </w:rPr>
      </w:pPr>
    </w:p>
    <w:p w:rsidR="00BC03EC" w:rsidRDefault="00BC03EC" w:rsidP="00124A89">
      <w:pPr>
        <w:jc w:val="both"/>
        <w:rPr>
          <w:rFonts w:ascii="Arial" w:hAnsi="Arial" w:cs="Arial"/>
        </w:rPr>
      </w:pPr>
    </w:p>
    <w:p w:rsidR="00BC03EC" w:rsidRPr="007B7BE2" w:rsidRDefault="00BC03EC" w:rsidP="00124A89">
      <w:pPr>
        <w:jc w:val="both"/>
        <w:rPr>
          <w:rFonts w:ascii="Arial" w:hAnsi="Arial" w:cs="Arial"/>
        </w:rPr>
      </w:pPr>
    </w:p>
    <w:p w:rsidR="00124A89" w:rsidRPr="007B7BE2" w:rsidRDefault="00124A89" w:rsidP="00124A89">
      <w:pPr>
        <w:jc w:val="both"/>
        <w:rPr>
          <w:rFonts w:ascii="Arial" w:hAnsi="Arial" w:cs="Arial"/>
        </w:rPr>
      </w:pPr>
      <w:r w:rsidRPr="007B7BE2">
        <w:rPr>
          <w:rFonts w:ascii="Arial" w:hAnsi="Arial" w:cs="Arial"/>
        </w:rPr>
        <w:tab/>
        <w:t>______________________________</w:t>
      </w:r>
    </w:p>
    <w:p w:rsidR="00124A89" w:rsidRPr="007B7BE2" w:rsidRDefault="00124A89" w:rsidP="00124A89">
      <w:pPr>
        <w:jc w:val="both"/>
        <w:rPr>
          <w:rFonts w:ascii="Arial" w:hAnsi="Arial" w:cs="Arial"/>
        </w:rPr>
      </w:pPr>
      <w:r w:rsidRPr="007B7BE2">
        <w:rPr>
          <w:rFonts w:ascii="Arial" w:hAnsi="Arial" w:cs="Arial"/>
        </w:rPr>
        <w:tab/>
        <w:t>Assinatura do Representante.</w:t>
      </w:r>
    </w:p>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Pr="007B7BE2" w:rsidRDefault="00124A89" w:rsidP="00124A89"/>
    <w:p w:rsidR="00124A89" w:rsidRDefault="00124A89" w:rsidP="00124A89"/>
    <w:p w:rsidR="00124A89" w:rsidRDefault="00124A89" w:rsidP="00124A89"/>
    <w:p w:rsidR="00124A89" w:rsidRDefault="00124A89" w:rsidP="00124A89"/>
    <w:p w:rsidR="006A24F4" w:rsidRDefault="006A24F4" w:rsidP="00124A89"/>
    <w:p w:rsidR="00124A89" w:rsidRDefault="00124A89" w:rsidP="00124A89"/>
    <w:p w:rsidR="00124A89" w:rsidRDefault="00124A89" w:rsidP="00124A89"/>
    <w:p w:rsidR="00124A89" w:rsidRDefault="00124A89" w:rsidP="00124A89"/>
    <w:p w:rsidR="00BC03EC" w:rsidRDefault="00BC03EC" w:rsidP="000C4FC1">
      <w:pPr>
        <w:pStyle w:val="Ttulo1"/>
        <w:tabs>
          <w:tab w:val="left" w:pos="6840"/>
        </w:tabs>
        <w:ind w:right="2850"/>
        <w:rPr>
          <w:rFonts w:ascii="Times New Roman" w:hAnsi="Times New Roman"/>
          <w:b w:val="0"/>
          <w:sz w:val="20"/>
        </w:rPr>
      </w:pPr>
    </w:p>
    <w:p w:rsidR="000C4FC1" w:rsidRPr="000C4FC1" w:rsidRDefault="000C4FC1" w:rsidP="000C4FC1"/>
    <w:p w:rsidR="00515AB2" w:rsidRPr="000C4FC1" w:rsidRDefault="000C4FC1" w:rsidP="000C4FC1">
      <w:pPr>
        <w:pStyle w:val="Ttulo1"/>
        <w:tabs>
          <w:tab w:val="left" w:pos="6840"/>
        </w:tabs>
        <w:ind w:right="2850"/>
        <w:jc w:val="center"/>
        <w:rPr>
          <w:rFonts w:cs="Arial"/>
          <w:sz w:val="22"/>
          <w:szCs w:val="22"/>
        </w:rPr>
      </w:pPr>
      <w:r>
        <w:rPr>
          <w:rFonts w:cs="Arial"/>
          <w:sz w:val="22"/>
          <w:szCs w:val="22"/>
        </w:rPr>
        <w:t xml:space="preserve">                         </w:t>
      </w:r>
      <w:r w:rsidR="00A222C4" w:rsidRPr="001C0C80">
        <w:rPr>
          <w:rFonts w:cs="Arial"/>
          <w:sz w:val="22"/>
          <w:szCs w:val="22"/>
        </w:rPr>
        <w:t>ANEXO</w:t>
      </w:r>
      <w:r w:rsidR="009A5BE9" w:rsidRPr="001C0C80">
        <w:rPr>
          <w:rFonts w:cs="Arial"/>
          <w:sz w:val="22"/>
          <w:szCs w:val="22"/>
        </w:rPr>
        <w:t xml:space="preserve"> </w:t>
      </w:r>
      <w:r>
        <w:rPr>
          <w:rFonts w:cs="Arial"/>
          <w:sz w:val="22"/>
          <w:szCs w:val="22"/>
        </w:rPr>
        <w:t xml:space="preserve">VIII </w:t>
      </w:r>
      <w:r w:rsidR="0096338F" w:rsidRPr="001C0C80">
        <w:rPr>
          <w:rFonts w:cs="Arial"/>
          <w:sz w:val="22"/>
          <w:szCs w:val="22"/>
        </w:rPr>
        <w:t>–</w:t>
      </w:r>
      <w:r w:rsidR="00A222C4" w:rsidRPr="001C0C80">
        <w:rPr>
          <w:rFonts w:cs="Arial"/>
          <w:sz w:val="22"/>
          <w:szCs w:val="22"/>
        </w:rPr>
        <w:t xml:space="preserve"> ITINERÁRIOS</w:t>
      </w:r>
      <w:r>
        <w:rPr>
          <w:rFonts w:cs="Arial"/>
          <w:sz w:val="22"/>
          <w:szCs w:val="22"/>
        </w:rPr>
        <w:t xml:space="preserve"> E VALOR ORÇADO</w:t>
      </w:r>
    </w:p>
    <w:tbl>
      <w:tblPr>
        <w:tblW w:w="10632" w:type="dxa"/>
        <w:tblInd w:w="-714" w:type="dxa"/>
        <w:tblLayout w:type="fixed"/>
        <w:tblCellMar>
          <w:left w:w="70" w:type="dxa"/>
          <w:right w:w="70" w:type="dxa"/>
        </w:tblCellMar>
        <w:tblLook w:val="04A0" w:firstRow="1" w:lastRow="0" w:firstColumn="1" w:lastColumn="0" w:noHBand="0" w:noVBand="1"/>
      </w:tblPr>
      <w:tblGrid>
        <w:gridCol w:w="567"/>
        <w:gridCol w:w="7513"/>
        <w:gridCol w:w="567"/>
        <w:gridCol w:w="993"/>
        <w:gridCol w:w="992"/>
      </w:tblGrid>
      <w:tr w:rsidR="00EE28DC" w:rsidRPr="00515AB2" w:rsidTr="000C4FC1">
        <w:tc>
          <w:tcPr>
            <w:tcW w:w="567" w:type="dxa"/>
            <w:tcBorders>
              <w:top w:val="single" w:sz="4" w:space="0" w:color="auto"/>
              <w:left w:val="single" w:sz="4" w:space="0" w:color="auto"/>
              <w:bottom w:val="single" w:sz="4" w:space="0" w:color="auto"/>
              <w:right w:val="single" w:sz="4" w:space="0" w:color="auto"/>
            </w:tcBorders>
            <w:shd w:val="clear" w:color="auto" w:fill="C0C0C0"/>
            <w:hideMark/>
          </w:tcPr>
          <w:p w:rsidR="00EE28DC" w:rsidRPr="00515AB2" w:rsidRDefault="00EE28DC" w:rsidP="00515AB2">
            <w:pPr>
              <w:rPr>
                <w:rFonts w:ascii="Calibri" w:hAnsi="Calibri"/>
                <w:b/>
                <w:sz w:val="16"/>
                <w:szCs w:val="22"/>
                <w:lang w:eastAsia="en-US"/>
              </w:rPr>
            </w:pPr>
            <w:r w:rsidRPr="00515AB2">
              <w:rPr>
                <w:rFonts w:ascii="Calibri" w:hAnsi="Calibri"/>
                <w:b/>
                <w:sz w:val="16"/>
                <w:szCs w:val="22"/>
                <w:lang w:eastAsia="en-US"/>
              </w:rPr>
              <w:t>ITEM</w:t>
            </w:r>
          </w:p>
        </w:tc>
        <w:tc>
          <w:tcPr>
            <w:tcW w:w="7513" w:type="dxa"/>
            <w:tcBorders>
              <w:top w:val="single" w:sz="4" w:space="0" w:color="auto"/>
              <w:left w:val="single" w:sz="4" w:space="0" w:color="auto"/>
              <w:bottom w:val="single" w:sz="4" w:space="0" w:color="auto"/>
              <w:right w:val="single" w:sz="4" w:space="0" w:color="auto"/>
            </w:tcBorders>
            <w:shd w:val="clear" w:color="auto" w:fill="C0C0C0"/>
            <w:hideMark/>
          </w:tcPr>
          <w:p w:rsidR="00EE28DC" w:rsidRPr="00515AB2" w:rsidRDefault="00EE28DC" w:rsidP="00515AB2">
            <w:pPr>
              <w:rPr>
                <w:rFonts w:ascii="Calibri" w:hAnsi="Calibri"/>
                <w:b/>
                <w:sz w:val="16"/>
                <w:szCs w:val="22"/>
                <w:lang w:eastAsia="en-US"/>
              </w:rPr>
            </w:pPr>
            <w:r w:rsidRPr="00515AB2">
              <w:rPr>
                <w:rFonts w:ascii="Calibri" w:hAnsi="Calibri"/>
                <w:b/>
                <w:sz w:val="16"/>
                <w:szCs w:val="22"/>
                <w:lang w:eastAsia="en-US"/>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rsidR="00EE28DC" w:rsidRPr="00515AB2" w:rsidRDefault="00EE28DC" w:rsidP="00515AB2">
            <w:pPr>
              <w:rPr>
                <w:rFonts w:ascii="Calibri" w:hAnsi="Calibri"/>
                <w:b/>
                <w:sz w:val="16"/>
                <w:szCs w:val="22"/>
                <w:lang w:eastAsia="en-US"/>
              </w:rPr>
            </w:pPr>
            <w:r w:rsidRPr="00515AB2">
              <w:rPr>
                <w:rFonts w:ascii="Calibri" w:hAnsi="Calibri"/>
                <w:b/>
                <w:sz w:val="16"/>
                <w:szCs w:val="22"/>
                <w:lang w:eastAsia="en-US"/>
              </w:rPr>
              <w:t>UNID</w:t>
            </w:r>
          </w:p>
        </w:tc>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EE28DC" w:rsidRPr="00515AB2" w:rsidRDefault="00EE28DC" w:rsidP="00515AB2">
            <w:pPr>
              <w:jc w:val="right"/>
              <w:rPr>
                <w:rFonts w:ascii="Calibri" w:hAnsi="Calibri"/>
                <w:b/>
                <w:sz w:val="16"/>
                <w:szCs w:val="22"/>
                <w:lang w:eastAsia="en-US"/>
              </w:rPr>
            </w:pPr>
            <w:r w:rsidRPr="00515AB2">
              <w:rPr>
                <w:rFonts w:ascii="Calibri" w:hAnsi="Calibri"/>
                <w:b/>
                <w:sz w:val="16"/>
                <w:szCs w:val="22"/>
                <w:lang w:eastAsia="en-US"/>
              </w:rPr>
              <w:t>QTDE</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EE28DC" w:rsidRPr="00515AB2" w:rsidRDefault="00EE28DC" w:rsidP="00515AB2">
            <w:pPr>
              <w:rPr>
                <w:rFonts w:ascii="Calibri" w:hAnsi="Calibri"/>
                <w:b/>
                <w:sz w:val="16"/>
                <w:szCs w:val="22"/>
                <w:lang w:eastAsia="en-US"/>
              </w:rPr>
            </w:pPr>
            <w:r w:rsidRPr="00515AB2">
              <w:rPr>
                <w:rFonts w:ascii="Calibri" w:hAnsi="Calibri"/>
                <w:b/>
                <w:sz w:val="16"/>
                <w:szCs w:val="22"/>
                <w:lang w:eastAsia="en-US"/>
              </w:rPr>
              <w:t>UNITÁRIO ESTIMADO</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0001</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EE28DC">
            <w:pPr>
              <w:jc w:val="both"/>
              <w:rPr>
                <w:rFonts w:ascii="Calibri" w:hAnsi="Calibri"/>
                <w:sz w:val="16"/>
                <w:szCs w:val="22"/>
                <w:lang w:eastAsia="en-US"/>
              </w:rPr>
            </w:pP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 xml:space="preserve">|   ESTRADA DO CAMPO E PEDRAS BRANCAS - LINHA 1   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 Quilometragem diária média: 23,9 km</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Número de viagens diárias: Noturno</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|LINHA 2</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Frequência: Conforme calendário escolar da</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 xml:space="preserve">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 xml:space="preserve"> Quilometragem diária média: 31,2km</w:t>
            </w:r>
          </w:p>
          <w:p w:rsidR="00EE28DC" w:rsidRPr="00515AB2" w:rsidRDefault="00EE28DC" w:rsidP="00EE28DC">
            <w:pPr>
              <w:jc w:val="both"/>
              <w:rPr>
                <w:rFonts w:ascii="Calibri" w:hAnsi="Calibri"/>
                <w:sz w:val="16"/>
                <w:szCs w:val="22"/>
                <w:lang w:eastAsia="en-US"/>
              </w:rPr>
            </w:pPr>
            <w:r w:rsidRPr="00515AB2">
              <w:rPr>
                <w:rFonts w:ascii="Calibri" w:hAnsi="Calibri"/>
                <w:sz w:val="16"/>
                <w:szCs w:val="22"/>
                <w:lang w:eastAsia="en-US"/>
              </w:rPr>
              <w:t>Número de viagens diárias: Noturno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10.964,90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4,29</w:t>
            </w:r>
          </w:p>
        </w:tc>
      </w:tr>
      <w:tr w:rsidR="00EE28DC" w:rsidRPr="00515AB2" w:rsidTr="000C4FC1">
        <w:trPr>
          <w:trHeight w:val="4506"/>
        </w:trPr>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0002</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As linhas podem sofrer alterações durante o ano </w:t>
            </w:r>
            <w:proofErr w:type="spellStart"/>
            <w:proofErr w:type="gramStart"/>
            <w:r w:rsidRPr="00515AB2">
              <w:rPr>
                <w:rFonts w:ascii="Calibri" w:hAnsi="Calibri"/>
                <w:sz w:val="16"/>
                <w:szCs w:val="22"/>
                <w:lang w:eastAsia="en-US"/>
              </w:rPr>
              <w:t>letivo.|</w:t>
            </w:r>
            <w:proofErr w:type="gramEnd"/>
            <w:r w:rsidRPr="00515AB2">
              <w:rPr>
                <w:rFonts w:ascii="Calibri" w:hAnsi="Calibri"/>
                <w:sz w:val="16"/>
                <w:szCs w:val="22"/>
                <w:lang w:eastAsia="en-US"/>
              </w:rPr>
              <w:t>LINHA</w:t>
            </w:r>
            <w:proofErr w:type="spellEnd"/>
            <w:r w:rsidRPr="00515AB2">
              <w:rPr>
                <w:rFonts w:ascii="Calibri" w:hAnsi="Calibri"/>
                <w:sz w:val="16"/>
                <w:szCs w:val="22"/>
                <w:lang w:eastAsia="en-US"/>
              </w:rPr>
              <w:t xml:space="preserve"> EDITH-TIRADENTES E PROGRESSO|LINHA 3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Lotação: Conforme o n° de alunos e que atenda o C.T.B (Código de Trânsito Brasileiro) Quilometragem diária média: 31,2 km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Número de viagens diárias: Noturno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|LINHA 4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 Quilometragem diária média: 16,5 km</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Número de viagens diárias: Noturno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|LINHA 5</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 Quilometragem diária média: 24,3 km</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Número de viagens diárias: Noturno</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14.328,00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4,31</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0003</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|LINHA 6 - PERCURSO PEDRAS BRANCA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Roteiro1: Início: 5 h e 50 min: Quilometragem diária média: 51,400 km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10.228,60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4,27</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lastRenderedPageBreak/>
              <w:t>0004</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Quando solicitada a empresa deverá disponibilizar monitor para acompanhamento dos alunos no itinerário que for necessário. O monitor é responsável pelo embarque e desembarque dos alunos e, pelo controle do comportamento e do uso do cinto de segurança pelos estudantes durante o trajeto.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|LINHA PEDRAS BRANCAS - FINAL DA MANHA E TARDE |- LINHA 7 - Roteiro 2: Início: 11 h: Quilometragem diária média: 67,3km</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w:t>
            </w:r>
            <w:r w:rsidRPr="00515AB2">
              <w:rPr>
                <w:rFonts w:ascii="Calibri" w:hAnsi="Calibri"/>
                <w:sz w:val="16"/>
                <w:szCs w:val="22"/>
                <w:lang w:eastAsia="en-US"/>
              </w:rPr>
              <w:tab/>
              <w:t xml:space="preserve">Nestes dois roteiros necessita de monitor para transporte de acompanhar alunos de 4 anos para Escola </w:t>
            </w:r>
            <w:proofErr w:type="spellStart"/>
            <w:r w:rsidRPr="00515AB2">
              <w:rPr>
                <w:rFonts w:ascii="Calibri" w:hAnsi="Calibri"/>
                <w:sz w:val="16"/>
                <w:szCs w:val="22"/>
                <w:lang w:eastAsia="en-US"/>
              </w:rPr>
              <w:t>Giácomo</w:t>
            </w:r>
            <w:proofErr w:type="spellEnd"/>
            <w:r w:rsidRPr="00515AB2">
              <w:rPr>
                <w:rFonts w:ascii="Calibri" w:hAnsi="Calibri"/>
                <w:sz w:val="16"/>
                <w:szCs w:val="22"/>
                <w:lang w:eastAsia="en-US"/>
              </w:rPr>
              <w:t xml:space="preserve"> </w:t>
            </w:r>
            <w:proofErr w:type="spellStart"/>
            <w:r w:rsidRPr="00515AB2">
              <w:rPr>
                <w:rFonts w:ascii="Calibri" w:hAnsi="Calibri"/>
                <w:sz w:val="16"/>
                <w:szCs w:val="22"/>
                <w:lang w:eastAsia="en-US"/>
              </w:rPr>
              <w:t>Sandri</w:t>
            </w:r>
            <w:proofErr w:type="spell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|Roteiro 3 Início:  16 h e 30 min: Quilometragem diária média:  75,9km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28.496,80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5,15</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0005</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|LINHA 8 - PERCURSO SANTO HENRIQUE, ZAMBONER E POLIDOROS</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Frequência: Conforme calendário escolar da Escola a ser atendida. Veículo: ônibus escolar que atenda a demanda </w:t>
            </w:r>
            <w:proofErr w:type="gramStart"/>
            <w:r w:rsidRPr="00515AB2">
              <w:rPr>
                <w:rFonts w:ascii="Calibri" w:hAnsi="Calibri"/>
                <w:sz w:val="16"/>
                <w:szCs w:val="22"/>
                <w:lang w:eastAsia="en-US"/>
              </w:rPr>
              <w:t>do alunos</w:t>
            </w:r>
            <w:proofErr w:type="gramEnd"/>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Lotação: Conforme o n° de alunos e que atenda o C.T.B (Código de Trânsito Brasileiro) Quilometragem diária média: 95 km</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Número de viagens diárias:  02 -  Início e final da tarde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Roteiro: Início: 12 horas saída</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18.905,00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4,75</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0006</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|Roteiro 1 INÍCIO </w:t>
            </w:r>
            <w:proofErr w:type="gramStart"/>
            <w:r w:rsidRPr="00515AB2">
              <w:rPr>
                <w:rFonts w:ascii="Calibri" w:hAnsi="Calibri"/>
                <w:sz w:val="16"/>
                <w:szCs w:val="22"/>
                <w:lang w:eastAsia="en-US"/>
              </w:rPr>
              <w:t>7:00  -</w:t>
            </w:r>
            <w:proofErr w:type="gramEnd"/>
            <w:r w:rsidRPr="00515AB2">
              <w:rPr>
                <w:rFonts w:ascii="Calibri" w:hAnsi="Calibri"/>
                <w:sz w:val="16"/>
                <w:szCs w:val="22"/>
                <w:lang w:eastAsia="en-US"/>
              </w:rPr>
              <w:t xml:space="preserve"> Quilometragem diária média: 18.700 </w:t>
            </w:r>
            <w:proofErr w:type="spellStart"/>
            <w:r w:rsidRPr="00515AB2">
              <w:rPr>
                <w:rFonts w:ascii="Calibri" w:hAnsi="Calibri"/>
                <w:sz w:val="16"/>
                <w:szCs w:val="22"/>
                <w:lang w:eastAsia="en-US"/>
              </w:rPr>
              <w:t>KM|Roteiro</w:t>
            </w:r>
            <w:proofErr w:type="spellEnd"/>
            <w:r w:rsidRPr="00515AB2">
              <w:rPr>
                <w:rFonts w:ascii="Calibri" w:hAnsi="Calibri"/>
                <w:sz w:val="16"/>
                <w:szCs w:val="22"/>
                <w:lang w:eastAsia="en-US"/>
              </w:rPr>
              <w:t xml:space="preserve"> 2: RETORNO 11:00 -  Quilometragem diária média: 23,0km|Roteiro 3: INÍCIO 12:40 min-  Quilometragem diária média: 26.6 </w:t>
            </w:r>
            <w:proofErr w:type="spellStart"/>
            <w:r w:rsidRPr="00515AB2">
              <w:rPr>
                <w:rFonts w:ascii="Calibri" w:hAnsi="Calibri"/>
                <w:sz w:val="16"/>
                <w:szCs w:val="22"/>
                <w:lang w:eastAsia="en-US"/>
              </w:rPr>
              <w:t>km|Roteiro</w:t>
            </w:r>
            <w:proofErr w:type="spellEnd"/>
            <w:r w:rsidRPr="00515AB2">
              <w:rPr>
                <w:rFonts w:ascii="Calibri" w:hAnsi="Calibri"/>
                <w:sz w:val="16"/>
                <w:szCs w:val="22"/>
                <w:lang w:eastAsia="en-US"/>
              </w:rPr>
              <w:t xml:space="preserve"> 4 : RETORNO 17:00 -  Quilometragem diária média: 35km||PERCURSO - APAE</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ESTA LINHA NECESSITA DE ÕNIBUS COM ELEVADOR PARA ALUNOS COM NECESSIDADES ESPECIAIS</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20.556,70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4,42</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0007</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letivo.</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|LINHA 9 - LINHA HUMAITA |Saída pela manhã- 6h: 15min: Quilometragem diária média: 102 km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20.298,00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4,41</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0008</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e Calendário Escolar em anexo. </w:t>
            </w:r>
          </w:p>
          <w:p w:rsidR="00EE28DC" w:rsidRPr="00515AB2" w:rsidRDefault="00EE28DC" w:rsidP="00515AB2">
            <w:pPr>
              <w:rPr>
                <w:rFonts w:ascii="Calibri" w:hAnsi="Calibri"/>
                <w:sz w:val="16"/>
                <w:szCs w:val="22"/>
                <w:lang w:eastAsia="en-US"/>
              </w:rPr>
            </w:pP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A frota deverá estar de acordo com o Código de Trânsito Brasileiro vigente.</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As linhas podem sofrer alterações durante o ano </w:t>
            </w:r>
            <w:proofErr w:type="spellStart"/>
            <w:proofErr w:type="gramStart"/>
            <w:r w:rsidRPr="00515AB2">
              <w:rPr>
                <w:rFonts w:ascii="Calibri" w:hAnsi="Calibri"/>
                <w:sz w:val="16"/>
                <w:szCs w:val="22"/>
                <w:lang w:eastAsia="en-US"/>
              </w:rPr>
              <w:t>letivo.|</w:t>
            </w:r>
            <w:proofErr w:type="gramEnd"/>
            <w:r w:rsidRPr="00515AB2">
              <w:rPr>
                <w:rFonts w:ascii="Calibri" w:hAnsi="Calibri"/>
                <w:sz w:val="16"/>
                <w:szCs w:val="22"/>
                <w:lang w:eastAsia="en-US"/>
              </w:rPr>
              <w:t>LINHA</w:t>
            </w:r>
            <w:proofErr w:type="spellEnd"/>
            <w:r w:rsidRPr="00515AB2">
              <w:rPr>
                <w:rFonts w:ascii="Calibri" w:hAnsi="Calibri"/>
                <w:sz w:val="16"/>
                <w:szCs w:val="22"/>
                <w:lang w:eastAsia="en-US"/>
              </w:rPr>
              <w:t xml:space="preserve"> 10 -TIRADENTES |Saída pela manhã- 6h: 40min: Quilometragem diária média: 63,400 km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12.616,60</w:t>
            </w:r>
            <w:r w:rsidRPr="00EE28DC">
              <w:rPr>
                <w:rFonts w:ascii="Calibri" w:hAnsi="Calibri"/>
                <w:sz w:val="16"/>
                <w:szCs w:val="22"/>
                <w:lang w:eastAsia="en-US"/>
              </w:rPr>
              <w:tab/>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4,37</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0009</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CONTRATAÇÃO DE EMPRESA Contratação de empresa (s) para prestação de serviços de transporte de alunos da rede de ensino municipal e estadual para ano letivo de 2018, conforme linhas e Calendário Escola</w:t>
            </w:r>
            <w:r w:rsidR="000C4FC1">
              <w:rPr>
                <w:rFonts w:ascii="Calibri" w:hAnsi="Calibri"/>
                <w:sz w:val="16"/>
                <w:szCs w:val="22"/>
                <w:lang w:eastAsia="en-US"/>
              </w:rPr>
              <w:t xml:space="preserve">r em anexo.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A frota deverá estar de acordo com o Código de Trânsito Brasileiro </w:t>
            </w:r>
            <w:proofErr w:type="spellStart"/>
            <w:proofErr w:type="gramStart"/>
            <w:r w:rsidRPr="00515AB2">
              <w:rPr>
                <w:rFonts w:ascii="Calibri" w:hAnsi="Calibri"/>
                <w:sz w:val="16"/>
                <w:szCs w:val="22"/>
                <w:lang w:eastAsia="en-US"/>
              </w:rPr>
              <w:t>vigente.|</w:t>
            </w:r>
            <w:proofErr w:type="gramEnd"/>
            <w:r w:rsidRPr="00515AB2">
              <w:rPr>
                <w:rFonts w:ascii="Calibri" w:hAnsi="Calibri"/>
                <w:sz w:val="16"/>
                <w:szCs w:val="22"/>
                <w:lang w:eastAsia="en-US"/>
              </w:rPr>
              <w:t>LINHA</w:t>
            </w:r>
            <w:proofErr w:type="spellEnd"/>
            <w:r w:rsidRPr="00515AB2">
              <w:rPr>
                <w:rFonts w:ascii="Calibri" w:hAnsi="Calibri"/>
                <w:sz w:val="16"/>
                <w:szCs w:val="22"/>
                <w:lang w:eastAsia="en-US"/>
              </w:rPr>
              <w:t xml:space="preserve"> 11- SÃO </w:t>
            </w:r>
            <w:proofErr w:type="spellStart"/>
            <w:r w:rsidRPr="00515AB2">
              <w:rPr>
                <w:rFonts w:ascii="Calibri" w:hAnsi="Calibri"/>
                <w:sz w:val="16"/>
                <w:szCs w:val="22"/>
                <w:lang w:eastAsia="en-US"/>
              </w:rPr>
              <w:t>ROQUE|Saída</w:t>
            </w:r>
            <w:proofErr w:type="spellEnd"/>
            <w:r w:rsidRPr="00515AB2">
              <w:rPr>
                <w:rFonts w:ascii="Calibri" w:hAnsi="Calibri"/>
                <w:sz w:val="16"/>
                <w:szCs w:val="22"/>
                <w:lang w:eastAsia="en-US"/>
              </w:rPr>
              <w:t xml:space="preserve"> pela manhã- 6h: 15min: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Quilometragem diária média: 109,80 km</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21.850,20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4,42</w:t>
            </w:r>
          </w:p>
        </w:tc>
      </w:tr>
      <w:tr w:rsidR="00EE28DC" w:rsidRPr="00515AB2" w:rsidTr="000C4FC1">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0010</w:t>
            </w:r>
          </w:p>
        </w:tc>
        <w:tc>
          <w:tcPr>
            <w:tcW w:w="7513" w:type="dxa"/>
            <w:tcBorders>
              <w:top w:val="single" w:sz="4" w:space="0" w:color="auto"/>
              <w:left w:val="single" w:sz="4" w:space="0" w:color="auto"/>
              <w:bottom w:val="single" w:sz="4" w:space="0" w:color="auto"/>
              <w:right w:val="single" w:sz="4" w:space="0" w:color="auto"/>
            </w:tcBorders>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CONTRATAÇÃO DE EMPRESA Contratação de empresa (s) para prestação de serviços de transporte de alunos da rede de ensino municipal e estadual para ano letivo de 2018, conforme linhas </w:t>
            </w:r>
            <w:r w:rsidR="000C4FC1">
              <w:rPr>
                <w:rFonts w:ascii="Calibri" w:hAnsi="Calibri"/>
                <w:sz w:val="16"/>
                <w:szCs w:val="22"/>
                <w:lang w:eastAsia="en-US"/>
              </w:rPr>
              <w:t xml:space="preserve">e Calendário Escolar em anexo.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A frota deverá estar de acordo com o Código de Trânsito Brasileiro </w:t>
            </w:r>
            <w:proofErr w:type="spellStart"/>
            <w:proofErr w:type="gramStart"/>
            <w:r w:rsidRPr="00515AB2">
              <w:rPr>
                <w:rFonts w:ascii="Calibri" w:hAnsi="Calibri"/>
                <w:sz w:val="16"/>
                <w:szCs w:val="22"/>
                <w:lang w:eastAsia="en-US"/>
              </w:rPr>
              <w:t>vigente.|</w:t>
            </w:r>
            <w:proofErr w:type="gramEnd"/>
            <w:r w:rsidRPr="00515AB2">
              <w:rPr>
                <w:rFonts w:ascii="Calibri" w:hAnsi="Calibri"/>
                <w:sz w:val="16"/>
                <w:szCs w:val="22"/>
                <w:lang w:eastAsia="en-US"/>
              </w:rPr>
              <w:t>LINHA</w:t>
            </w:r>
            <w:proofErr w:type="spellEnd"/>
            <w:r w:rsidRPr="00515AB2">
              <w:rPr>
                <w:rFonts w:ascii="Calibri" w:hAnsi="Calibri"/>
                <w:sz w:val="16"/>
                <w:szCs w:val="22"/>
                <w:lang w:eastAsia="en-US"/>
              </w:rPr>
              <w:t xml:space="preserve"> 12- ESCOLAS ED. INFANTIL |Saída pela manhã- 6h00: </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lastRenderedPageBreak/>
              <w:t>Quilometragem diária média: 48 km</w:t>
            </w:r>
          </w:p>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rPr>
                <w:rFonts w:ascii="Calibri" w:hAnsi="Calibri"/>
                <w:sz w:val="16"/>
                <w:szCs w:val="22"/>
                <w:lang w:eastAsia="en-US"/>
              </w:rPr>
            </w:pPr>
            <w:r w:rsidRPr="00515AB2">
              <w:rPr>
                <w:rFonts w:ascii="Calibri" w:hAnsi="Calibri"/>
                <w:sz w:val="16"/>
                <w:szCs w:val="22"/>
                <w:lang w:eastAsia="en-US"/>
              </w:rPr>
              <w:lastRenderedPageBreak/>
              <w:t>UN</w:t>
            </w:r>
          </w:p>
        </w:tc>
        <w:tc>
          <w:tcPr>
            <w:tcW w:w="993"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EE28DC">
              <w:rPr>
                <w:rFonts w:ascii="Calibri" w:hAnsi="Calibri"/>
                <w:sz w:val="16"/>
                <w:szCs w:val="22"/>
                <w:lang w:eastAsia="en-US"/>
              </w:rPr>
              <w:t>10.176,00</w:t>
            </w:r>
          </w:p>
        </w:tc>
        <w:tc>
          <w:tcPr>
            <w:tcW w:w="992" w:type="dxa"/>
            <w:tcBorders>
              <w:top w:val="single" w:sz="4" w:space="0" w:color="auto"/>
              <w:left w:val="single" w:sz="4" w:space="0" w:color="auto"/>
              <w:bottom w:val="single" w:sz="4" w:space="0" w:color="auto"/>
              <w:right w:val="single" w:sz="4" w:space="0" w:color="auto"/>
            </w:tcBorders>
            <w:hideMark/>
          </w:tcPr>
          <w:p w:rsidR="00EE28DC" w:rsidRPr="00515AB2" w:rsidRDefault="00EE28DC" w:rsidP="00515AB2">
            <w:pPr>
              <w:jc w:val="right"/>
              <w:rPr>
                <w:rFonts w:ascii="Calibri" w:hAnsi="Calibri"/>
                <w:sz w:val="16"/>
                <w:szCs w:val="22"/>
                <w:lang w:eastAsia="en-US"/>
              </w:rPr>
            </w:pPr>
            <w:r w:rsidRPr="00515AB2">
              <w:rPr>
                <w:rFonts w:ascii="Calibri" w:hAnsi="Calibri"/>
                <w:sz w:val="16"/>
                <w:szCs w:val="22"/>
                <w:lang w:eastAsia="en-US"/>
              </w:rPr>
              <w:t>4,29</w:t>
            </w:r>
          </w:p>
        </w:tc>
      </w:tr>
    </w:tbl>
    <w:p w:rsidR="00856DE0" w:rsidRDefault="00856DE0" w:rsidP="00757839">
      <w:pPr>
        <w:pStyle w:val="TextosemFormatao"/>
        <w:ind w:right="2857"/>
        <w:rPr>
          <w:rFonts w:ascii="Arial" w:hAnsi="Arial" w:cs="Arial"/>
        </w:rPr>
      </w:pPr>
    </w:p>
    <w:p w:rsidR="00856DE0" w:rsidRDefault="00856DE0" w:rsidP="00757839">
      <w:pPr>
        <w:pStyle w:val="TextosemFormatao"/>
        <w:ind w:right="2857"/>
        <w:rPr>
          <w:rFonts w:ascii="Arial" w:hAnsi="Arial" w:cs="Arial"/>
        </w:rPr>
      </w:pPr>
    </w:p>
    <w:p w:rsidR="00856DE0" w:rsidRPr="005F6BE6" w:rsidRDefault="00856DE0" w:rsidP="00856DE0">
      <w:pPr>
        <w:jc w:val="both"/>
        <w:rPr>
          <w:rFonts w:ascii="Arial" w:hAnsi="Arial" w:cs="Arial"/>
          <w:b/>
        </w:rPr>
      </w:pPr>
      <w:r w:rsidRPr="005F6BE6">
        <w:rPr>
          <w:rFonts w:ascii="Arial" w:hAnsi="Arial" w:cs="Arial"/>
          <w:b/>
        </w:rPr>
        <w:t>PREFEITURA MUNICIPAL DE SÃO MARCOS</w:t>
      </w:r>
    </w:p>
    <w:p w:rsidR="00856DE0" w:rsidRPr="005F6BE6" w:rsidRDefault="00856DE0" w:rsidP="00856DE0">
      <w:pPr>
        <w:jc w:val="both"/>
        <w:rPr>
          <w:rFonts w:ascii="Arial" w:hAnsi="Arial" w:cs="Arial"/>
          <w:b/>
        </w:rPr>
      </w:pPr>
      <w:r w:rsidRPr="005F6BE6">
        <w:rPr>
          <w:rFonts w:ascii="Arial" w:hAnsi="Arial" w:cs="Arial"/>
          <w:b/>
        </w:rPr>
        <w:t xml:space="preserve">                   AVISO DE LICITAÇÃO</w:t>
      </w:r>
    </w:p>
    <w:p w:rsidR="00856DE0" w:rsidRPr="005F6BE6" w:rsidRDefault="00856DE0" w:rsidP="00856DE0">
      <w:pPr>
        <w:rPr>
          <w:rFonts w:ascii="Arial" w:hAnsi="Arial" w:cs="Arial"/>
        </w:rPr>
      </w:pPr>
    </w:p>
    <w:p w:rsidR="00856DE0" w:rsidRPr="005F6BE6" w:rsidRDefault="00856DE0" w:rsidP="00856DE0">
      <w:pPr>
        <w:rPr>
          <w:rFonts w:ascii="Arial" w:hAnsi="Arial" w:cs="Arial"/>
        </w:rPr>
      </w:pPr>
    </w:p>
    <w:p w:rsidR="00856DE0" w:rsidRDefault="00856DE0" w:rsidP="00856DE0">
      <w:pPr>
        <w:pStyle w:val="Ttulo3"/>
        <w:rPr>
          <w:rFonts w:cs="Arial"/>
          <w:b/>
          <w:sz w:val="20"/>
        </w:rPr>
      </w:pPr>
      <w:r w:rsidRPr="005C61C5">
        <w:rPr>
          <w:rFonts w:cs="Arial"/>
          <w:b/>
          <w:sz w:val="20"/>
        </w:rPr>
        <w:t>Edital de Pregão Presencial nº. 0</w:t>
      </w:r>
      <w:r w:rsidR="007357A4">
        <w:rPr>
          <w:rFonts w:cs="Arial"/>
          <w:b/>
          <w:sz w:val="20"/>
        </w:rPr>
        <w:t>16</w:t>
      </w:r>
      <w:r>
        <w:rPr>
          <w:rFonts w:cs="Arial"/>
          <w:b/>
          <w:sz w:val="20"/>
        </w:rPr>
        <w:t>/201</w:t>
      </w:r>
      <w:r w:rsidR="007357A4">
        <w:rPr>
          <w:rFonts w:cs="Arial"/>
          <w:b/>
          <w:sz w:val="20"/>
        </w:rPr>
        <w:t>8</w:t>
      </w:r>
      <w:r w:rsidRPr="005C61C5">
        <w:rPr>
          <w:rFonts w:cs="Arial"/>
          <w:b/>
          <w:sz w:val="20"/>
        </w:rPr>
        <w:t xml:space="preserve"> </w:t>
      </w:r>
    </w:p>
    <w:p w:rsidR="00856DE0" w:rsidRPr="005F6BE6" w:rsidRDefault="00856DE0" w:rsidP="00856DE0">
      <w:pPr>
        <w:pStyle w:val="Ttulo3"/>
        <w:rPr>
          <w:rFonts w:cs="Arial"/>
          <w:b/>
          <w:sz w:val="20"/>
        </w:rPr>
      </w:pPr>
      <w:r w:rsidRPr="005F6BE6">
        <w:rPr>
          <w:rFonts w:cs="Arial"/>
          <w:b/>
          <w:bCs/>
          <w:sz w:val="20"/>
        </w:rPr>
        <w:t>Processo nº.</w:t>
      </w:r>
      <w:r>
        <w:rPr>
          <w:rFonts w:cs="Arial"/>
          <w:b/>
          <w:bCs/>
          <w:sz w:val="20"/>
        </w:rPr>
        <w:t xml:space="preserve"> </w:t>
      </w:r>
      <w:r w:rsidR="007357A4">
        <w:rPr>
          <w:rFonts w:cs="Arial"/>
          <w:b/>
          <w:bCs/>
          <w:sz w:val="20"/>
        </w:rPr>
        <w:t>122/</w:t>
      </w:r>
      <w:proofErr w:type="gramStart"/>
      <w:r w:rsidR="007357A4">
        <w:rPr>
          <w:rFonts w:cs="Arial"/>
          <w:b/>
          <w:bCs/>
          <w:sz w:val="20"/>
        </w:rPr>
        <w:t>2018</w:t>
      </w:r>
      <w:r w:rsidRPr="005F6BE6">
        <w:rPr>
          <w:rFonts w:cs="Arial"/>
          <w:b/>
          <w:bCs/>
          <w:sz w:val="20"/>
        </w:rPr>
        <w:t xml:space="preserve">  </w:t>
      </w:r>
      <w:r w:rsidRPr="005F6BE6">
        <w:rPr>
          <w:rFonts w:cs="Arial"/>
          <w:b/>
          <w:sz w:val="20"/>
        </w:rPr>
        <w:t>Abertura</w:t>
      </w:r>
      <w:proofErr w:type="gramEnd"/>
      <w:r w:rsidRPr="005F6BE6">
        <w:rPr>
          <w:rFonts w:cs="Arial"/>
          <w:b/>
          <w:sz w:val="20"/>
        </w:rPr>
        <w:t>:</w:t>
      </w:r>
      <w:r>
        <w:rPr>
          <w:rFonts w:cs="Arial"/>
          <w:b/>
          <w:sz w:val="20"/>
        </w:rPr>
        <w:t xml:space="preserve">  </w:t>
      </w:r>
      <w:r w:rsidR="007357A4">
        <w:rPr>
          <w:rFonts w:cs="Arial"/>
          <w:b/>
          <w:sz w:val="20"/>
        </w:rPr>
        <w:t>13.02.2018</w:t>
      </w:r>
      <w:r>
        <w:rPr>
          <w:rFonts w:cs="Arial"/>
          <w:b/>
          <w:sz w:val="20"/>
        </w:rPr>
        <w:t xml:space="preserve"> </w:t>
      </w:r>
      <w:r w:rsidRPr="00C231B7">
        <w:rPr>
          <w:rFonts w:cs="Arial"/>
          <w:b/>
          <w:sz w:val="20"/>
        </w:rPr>
        <w:t>às</w:t>
      </w:r>
      <w:r>
        <w:rPr>
          <w:rFonts w:cs="Arial"/>
          <w:b/>
          <w:sz w:val="20"/>
        </w:rPr>
        <w:t xml:space="preserve"> </w:t>
      </w:r>
      <w:r w:rsidR="007357A4">
        <w:rPr>
          <w:rFonts w:cs="Arial"/>
          <w:b/>
          <w:sz w:val="20"/>
        </w:rPr>
        <w:t>14</w:t>
      </w:r>
      <w:r>
        <w:rPr>
          <w:rFonts w:cs="Arial"/>
          <w:b/>
          <w:sz w:val="20"/>
        </w:rPr>
        <w:t xml:space="preserve"> </w:t>
      </w:r>
      <w:r w:rsidRPr="00C231B7">
        <w:rPr>
          <w:rFonts w:cs="Arial"/>
          <w:b/>
          <w:sz w:val="20"/>
        </w:rPr>
        <w:t>horas</w:t>
      </w:r>
      <w:r w:rsidRPr="005F6BE6">
        <w:rPr>
          <w:rFonts w:cs="Arial"/>
          <w:sz w:val="20"/>
        </w:rPr>
        <w:t>.</w:t>
      </w:r>
    </w:p>
    <w:p w:rsidR="00856DE0" w:rsidRPr="00832B22" w:rsidRDefault="00856DE0" w:rsidP="00856DE0">
      <w:pPr>
        <w:tabs>
          <w:tab w:val="left" w:pos="6840"/>
        </w:tabs>
        <w:ind w:right="2850"/>
        <w:jc w:val="both"/>
        <w:rPr>
          <w:rFonts w:ascii="Arial" w:hAnsi="Arial" w:cs="Arial"/>
          <w:b/>
        </w:rPr>
      </w:pPr>
      <w:r w:rsidRPr="005F6BE6">
        <w:rPr>
          <w:rFonts w:ascii="Arial" w:hAnsi="Arial" w:cs="Arial"/>
          <w:b/>
        </w:rPr>
        <w:t xml:space="preserve">Objeto: </w:t>
      </w:r>
      <w:r>
        <w:rPr>
          <w:rFonts w:ascii="Arial" w:hAnsi="Arial" w:cs="Arial"/>
          <w:b/>
        </w:rPr>
        <w:t>Transporte Escolar Noturno e Diurno</w:t>
      </w:r>
    </w:p>
    <w:p w:rsidR="00856DE0" w:rsidRDefault="00856DE0" w:rsidP="00856DE0">
      <w:pPr>
        <w:tabs>
          <w:tab w:val="left" w:pos="6840"/>
        </w:tabs>
        <w:ind w:right="2850"/>
        <w:jc w:val="both"/>
        <w:rPr>
          <w:rFonts w:ascii="Arial" w:hAnsi="Arial" w:cs="Arial"/>
        </w:rPr>
      </w:pPr>
    </w:p>
    <w:p w:rsidR="00856DE0" w:rsidRPr="005F6BE6" w:rsidRDefault="00856DE0" w:rsidP="00856DE0">
      <w:pPr>
        <w:tabs>
          <w:tab w:val="left" w:pos="6840"/>
        </w:tabs>
        <w:ind w:right="2850"/>
        <w:jc w:val="both"/>
        <w:rPr>
          <w:rFonts w:ascii="Arial" w:hAnsi="Arial" w:cs="Arial"/>
        </w:rPr>
      </w:pPr>
    </w:p>
    <w:p w:rsidR="00856DE0" w:rsidRPr="005F6BE6" w:rsidRDefault="00856DE0" w:rsidP="00856DE0">
      <w:pPr>
        <w:tabs>
          <w:tab w:val="left" w:pos="6840"/>
        </w:tabs>
        <w:ind w:right="2850"/>
        <w:jc w:val="both"/>
        <w:rPr>
          <w:rFonts w:ascii="Arial" w:hAnsi="Arial" w:cs="Arial"/>
        </w:rPr>
      </w:pPr>
      <w:r w:rsidRPr="005F6BE6">
        <w:rPr>
          <w:rFonts w:ascii="Arial" w:hAnsi="Arial" w:cs="Arial"/>
        </w:rPr>
        <w:t>Maiores informações poderão ser obt</w:t>
      </w:r>
      <w:r w:rsidR="00EE28DC">
        <w:rPr>
          <w:rFonts w:ascii="Arial" w:hAnsi="Arial" w:cs="Arial"/>
        </w:rPr>
        <w:t>idas no setor de Licitações da P</w:t>
      </w:r>
      <w:r w:rsidRPr="005F6BE6">
        <w:rPr>
          <w:rFonts w:ascii="Arial" w:hAnsi="Arial" w:cs="Arial"/>
        </w:rPr>
        <w:t>refeitura Municipal de São Marcos-RS</w:t>
      </w:r>
      <w:r w:rsidR="00EE28DC">
        <w:rPr>
          <w:rFonts w:ascii="Arial" w:hAnsi="Arial" w:cs="Arial"/>
        </w:rPr>
        <w:t xml:space="preserve"> </w:t>
      </w:r>
      <w:r w:rsidRPr="005F6BE6">
        <w:rPr>
          <w:rFonts w:ascii="Arial" w:hAnsi="Arial" w:cs="Arial"/>
        </w:rPr>
        <w:t xml:space="preserve">ou pelo site </w:t>
      </w:r>
      <w:hyperlink r:id="rId8" w:history="1">
        <w:r w:rsidRPr="00891824">
          <w:rPr>
            <w:rStyle w:val="Hyperlink"/>
            <w:rFonts w:ascii="Arial" w:hAnsi="Arial" w:cs="Arial"/>
          </w:rPr>
          <w:t>www.saomarcos.rs.gov.br</w:t>
        </w:r>
      </w:hyperlink>
      <w:r>
        <w:rPr>
          <w:rFonts w:ascii="Arial" w:hAnsi="Arial" w:cs="Arial"/>
        </w:rPr>
        <w:t>.</w:t>
      </w:r>
      <w:r w:rsidRPr="005F6BE6">
        <w:rPr>
          <w:rFonts w:ascii="Arial" w:hAnsi="Arial" w:cs="Arial"/>
        </w:rPr>
        <w:t xml:space="preserve"> </w:t>
      </w:r>
    </w:p>
    <w:p w:rsidR="00856DE0" w:rsidRPr="005F6BE6" w:rsidRDefault="00856DE0" w:rsidP="00856DE0">
      <w:pPr>
        <w:tabs>
          <w:tab w:val="left" w:pos="6840"/>
        </w:tabs>
        <w:ind w:right="2850"/>
        <w:jc w:val="both"/>
        <w:rPr>
          <w:rFonts w:ascii="Arial" w:hAnsi="Arial" w:cs="Arial"/>
        </w:rPr>
      </w:pPr>
    </w:p>
    <w:p w:rsidR="00856DE0" w:rsidRDefault="00856DE0" w:rsidP="00856DE0">
      <w:pPr>
        <w:tabs>
          <w:tab w:val="left" w:pos="6840"/>
        </w:tabs>
        <w:ind w:right="2850"/>
        <w:jc w:val="both"/>
        <w:rPr>
          <w:rFonts w:ascii="Arial" w:hAnsi="Arial" w:cs="Arial"/>
        </w:rPr>
      </w:pPr>
      <w:r>
        <w:rPr>
          <w:rFonts w:ascii="Arial" w:hAnsi="Arial" w:cs="Arial"/>
        </w:rPr>
        <w:t xml:space="preserve"> </w:t>
      </w:r>
    </w:p>
    <w:p w:rsidR="00856DE0" w:rsidRDefault="00856DE0" w:rsidP="00856DE0">
      <w:pPr>
        <w:tabs>
          <w:tab w:val="left" w:pos="6840"/>
        </w:tabs>
        <w:ind w:right="2850"/>
        <w:jc w:val="both"/>
        <w:rPr>
          <w:rFonts w:ascii="Arial" w:hAnsi="Arial" w:cs="Arial"/>
        </w:rPr>
      </w:pPr>
    </w:p>
    <w:p w:rsidR="00856DE0" w:rsidRPr="005F6BE6" w:rsidRDefault="00856DE0" w:rsidP="00856DE0">
      <w:pPr>
        <w:tabs>
          <w:tab w:val="left" w:pos="6840"/>
        </w:tabs>
        <w:ind w:right="2850"/>
        <w:jc w:val="both"/>
        <w:rPr>
          <w:rFonts w:ascii="Arial" w:hAnsi="Arial" w:cs="Arial"/>
        </w:rPr>
      </w:pPr>
    </w:p>
    <w:p w:rsidR="00856DE0" w:rsidRPr="005F6BE6" w:rsidRDefault="00856DE0" w:rsidP="00856DE0">
      <w:pPr>
        <w:tabs>
          <w:tab w:val="center" w:pos="1980"/>
          <w:tab w:val="left" w:pos="6840"/>
        </w:tabs>
        <w:ind w:right="2850"/>
        <w:jc w:val="center"/>
        <w:rPr>
          <w:rFonts w:ascii="Arial" w:hAnsi="Arial" w:cs="Arial"/>
        </w:rPr>
      </w:pPr>
      <w:r>
        <w:rPr>
          <w:rFonts w:ascii="Arial" w:hAnsi="Arial" w:cs="Arial"/>
        </w:rPr>
        <w:t xml:space="preserve">Evandro Carlos </w:t>
      </w:r>
      <w:proofErr w:type="spellStart"/>
      <w:r>
        <w:rPr>
          <w:rFonts w:ascii="Arial" w:hAnsi="Arial" w:cs="Arial"/>
        </w:rPr>
        <w:t>Kuwer</w:t>
      </w:r>
      <w:proofErr w:type="spellEnd"/>
    </w:p>
    <w:p w:rsidR="00856DE0" w:rsidRPr="005F6BE6" w:rsidRDefault="00856DE0" w:rsidP="00856DE0">
      <w:pPr>
        <w:pStyle w:val="TextosemFormatao"/>
        <w:ind w:right="2857"/>
        <w:jc w:val="center"/>
        <w:rPr>
          <w:rFonts w:ascii="Arial" w:hAnsi="Arial" w:cs="Arial"/>
        </w:rPr>
      </w:pPr>
      <w:r>
        <w:rPr>
          <w:rFonts w:ascii="Arial" w:hAnsi="Arial" w:cs="Arial"/>
        </w:rPr>
        <w:t>Prefeito</w:t>
      </w:r>
      <w:r w:rsidRPr="005F6BE6">
        <w:rPr>
          <w:rFonts w:ascii="Arial" w:hAnsi="Arial" w:cs="Arial"/>
        </w:rPr>
        <w:t xml:space="preserve"> Municipal</w:t>
      </w:r>
      <w:r>
        <w:rPr>
          <w:rFonts w:ascii="Arial" w:hAnsi="Arial" w:cs="Arial"/>
        </w:rPr>
        <w:t xml:space="preserve"> </w:t>
      </w:r>
      <w:r w:rsidRPr="005F6BE6">
        <w:rPr>
          <w:rFonts w:ascii="Arial" w:hAnsi="Arial" w:cs="Arial"/>
        </w:rPr>
        <w:t xml:space="preserve"> </w:t>
      </w:r>
    </w:p>
    <w:p w:rsidR="00856DE0" w:rsidRPr="005F6BE6" w:rsidRDefault="00856DE0" w:rsidP="00856DE0"/>
    <w:p w:rsidR="00856DE0" w:rsidRPr="005F6BE6" w:rsidRDefault="00856DE0" w:rsidP="00856DE0"/>
    <w:p w:rsidR="00856DE0" w:rsidRDefault="00856DE0" w:rsidP="00757839">
      <w:pPr>
        <w:pStyle w:val="TextosemFormatao"/>
        <w:ind w:right="2857"/>
        <w:rPr>
          <w:rFonts w:ascii="Arial" w:hAnsi="Arial" w:cs="Arial"/>
        </w:rPr>
      </w:pPr>
    </w:p>
    <w:sectPr w:rsidR="00856DE0" w:rsidSect="007C734B">
      <w:pgSz w:w="11907" w:h="16840" w:code="9"/>
      <w:pgMar w:top="3402" w:right="992" w:bottom="170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E17"/>
    <w:multiLevelType w:val="hybridMultilevel"/>
    <w:tmpl w:val="0B1C9692"/>
    <w:lvl w:ilvl="0" w:tplc="0416000D">
      <w:start w:val="1"/>
      <w:numFmt w:val="bullet"/>
      <w:lvlText w:val=""/>
      <w:lvlJc w:val="left"/>
      <w:pPr>
        <w:ind w:left="1605" w:hanging="360"/>
      </w:pPr>
      <w:rPr>
        <w:rFonts w:ascii="Wingdings" w:hAnsi="Wingdings" w:hint="default"/>
      </w:rPr>
    </w:lvl>
    <w:lvl w:ilvl="1" w:tplc="04160003" w:tentative="1">
      <w:start w:val="1"/>
      <w:numFmt w:val="bullet"/>
      <w:lvlText w:val="o"/>
      <w:lvlJc w:val="left"/>
      <w:pPr>
        <w:ind w:left="2325" w:hanging="360"/>
      </w:pPr>
      <w:rPr>
        <w:rFonts w:ascii="Courier New" w:hAnsi="Courier New" w:cs="Courier New" w:hint="default"/>
      </w:rPr>
    </w:lvl>
    <w:lvl w:ilvl="2" w:tplc="04160005" w:tentative="1">
      <w:start w:val="1"/>
      <w:numFmt w:val="bullet"/>
      <w:lvlText w:val=""/>
      <w:lvlJc w:val="left"/>
      <w:pPr>
        <w:ind w:left="3045" w:hanging="360"/>
      </w:pPr>
      <w:rPr>
        <w:rFonts w:ascii="Wingdings" w:hAnsi="Wingdings" w:hint="default"/>
      </w:rPr>
    </w:lvl>
    <w:lvl w:ilvl="3" w:tplc="04160001" w:tentative="1">
      <w:start w:val="1"/>
      <w:numFmt w:val="bullet"/>
      <w:lvlText w:val=""/>
      <w:lvlJc w:val="left"/>
      <w:pPr>
        <w:ind w:left="3765" w:hanging="360"/>
      </w:pPr>
      <w:rPr>
        <w:rFonts w:ascii="Symbol" w:hAnsi="Symbol" w:hint="default"/>
      </w:rPr>
    </w:lvl>
    <w:lvl w:ilvl="4" w:tplc="04160003" w:tentative="1">
      <w:start w:val="1"/>
      <w:numFmt w:val="bullet"/>
      <w:lvlText w:val="o"/>
      <w:lvlJc w:val="left"/>
      <w:pPr>
        <w:ind w:left="4485" w:hanging="360"/>
      </w:pPr>
      <w:rPr>
        <w:rFonts w:ascii="Courier New" w:hAnsi="Courier New" w:cs="Courier New" w:hint="default"/>
      </w:rPr>
    </w:lvl>
    <w:lvl w:ilvl="5" w:tplc="04160005" w:tentative="1">
      <w:start w:val="1"/>
      <w:numFmt w:val="bullet"/>
      <w:lvlText w:val=""/>
      <w:lvlJc w:val="left"/>
      <w:pPr>
        <w:ind w:left="5205" w:hanging="360"/>
      </w:pPr>
      <w:rPr>
        <w:rFonts w:ascii="Wingdings" w:hAnsi="Wingdings" w:hint="default"/>
      </w:rPr>
    </w:lvl>
    <w:lvl w:ilvl="6" w:tplc="04160001" w:tentative="1">
      <w:start w:val="1"/>
      <w:numFmt w:val="bullet"/>
      <w:lvlText w:val=""/>
      <w:lvlJc w:val="left"/>
      <w:pPr>
        <w:ind w:left="5925" w:hanging="360"/>
      </w:pPr>
      <w:rPr>
        <w:rFonts w:ascii="Symbol" w:hAnsi="Symbol" w:hint="default"/>
      </w:rPr>
    </w:lvl>
    <w:lvl w:ilvl="7" w:tplc="04160003" w:tentative="1">
      <w:start w:val="1"/>
      <w:numFmt w:val="bullet"/>
      <w:lvlText w:val="o"/>
      <w:lvlJc w:val="left"/>
      <w:pPr>
        <w:ind w:left="6645" w:hanging="360"/>
      </w:pPr>
      <w:rPr>
        <w:rFonts w:ascii="Courier New" w:hAnsi="Courier New" w:cs="Courier New" w:hint="default"/>
      </w:rPr>
    </w:lvl>
    <w:lvl w:ilvl="8" w:tplc="04160005" w:tentative="1">
      <w:start w:val="1"/>
      <w:numFmt w:val="bullet"/>
      <w:lvlText w:val=""/>
      <w:lvlJc w:val="left"/>
      <w:pPr>
        <w:ind w:left="7365" w:hanging="360"/>
      </w:pPr>
      <w:rPr>
        <w:rFonts w:ascii="Wingdings" w:hAnsi="Wingdings" w:hint="default"/>
      </w:rPr>
    </w:lvl>
  </w:abstractNum>
  <w:abstractNum w:abstractNumId="1" w15:restartNumberingAfterBreak="0">
    <w:nsid w:val="0C3E4CC2"/>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76B20A0"/>
    <w:multiLevelType w:val="hybridMultilevel"/>
    <w:tmpl w:val="363C0930"/>
    <w:lvl w:ilvl="0" w:tplc="A8FC6A8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1FC4518A"/>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3CE5661"/>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6427224"/>
    <w:multiLevelType w:val="hybridMultilevel"/>
    <w:tmpl w:val="0930B9A2"/>
    <w:lvl w:ilvl="0" w:tplc="00DAF5C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35386F6E"/>
    <w:multiLevelType w:val="hybridMultilevel"/>
    <w:tmpl w:val="2DB0302A"/>
    <w:lvl w:ilvl="0" w:tplc="54F009BE">
      <w:start w:val="3"/>
      <w:numFmt w:val="decimal"/>
      <w:lvlText w:val="%1"/>
      <w:lvlJc w:val="left"/>
      <w:pPr>
        <w:ind w:left="750" w:hanging="360"/>
      </w:pPr>
      <w:rPr>
        <w:rFonts w:hint="default"/>
        <w:b w:val="0"/>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15:restartNumberingAfterBreak="0">
    <w:nsid w:val="3557172A"/>
    <w:multiLevelType w:val="hybridMultilevel"/>
    <w:tmpl w:val="279280D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A302DA"/>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8D33C0C"/>
    <w:multiLevelType w:val="hybridMultilevel"/>
    <w:tmpl w:val="1C66C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14" w15:restartNumberingAfterBreak="0">
    <w:nsid w:val="3F3B68EE"/>
    <w:multiLevelType w:val="hybridMultilevel"/>
    <w:tmpl w:val="797E7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AB45F8"/>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0140320"/>
    <w:multiLevelType w:val="hybridMultilevel"/>
    <w:tmpl w:val="93DE3A32"/>
    <w:lvl w:ilvl="0" w:tplc="55F2BBC8">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15:restartNumberingAfterBreak="0">
    <w:nsid w:val="53B50E17"/>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E33686"/>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9AB3670"/>
    <w:multiLevelType w:val="hybridMultilevel"/>
    <w:tmpl w:val="0930B9A2"/>
    <w:lvl w:ilvl="0" w:tplc="00DAF5C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5C1C6112"/>
    <w:multiLevelType w:val="multilevel"/>
    <w:tmpl w:val="9DBCA41C"/>
    <w:lvl w:ilvl="0">
      <w:start w:val="1"/>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1" w15:restartNumberingAfterBreak="0">
    <w:nsid w:val="74DB598D"/>
    <w:multiLevelType w:val="hybridMultilevel"/>
    <w:tmpl w:val="D4FC8634"/>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A630101"/>
    <w:multiLevelType w:val="multilevel"/>
    <w:tmpl w:val="9DBCA41C"/>
    <w:lvl w:ilvl="0">
      <w:start w:val="1"/>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7D4463F9"/>
    <w:multiLevelType w:val="hybridMultilevel"/>
    <w:tmpl w:val="37F05DB8"/>
    <w:lvl w:ilvl="0" w:tplc="0416000D">
      <w:start w:val="1"/>
      <w:numFmt w:val="bullet"/>
      <w:lvlText w:val=""/>
      <w:lvlJc w:val="left"/>
      <w:pPr>
        <w:ind w:left="1110" w:hanging="360"/>
      </w:pPr>
      <w:rPr>
        <w:rFonts w:ascii="Wingdings" w:hAnsi="Wingding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num w:numId="1">
    <w:abstractNumId w:val="13"/>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0"/>
  </w:num>
  <w:num w:numId="7">
    <w:abstractNumId w:val="22"/>
  </w:num>
  <w:num w:numId="8">
    <w:abstractNumId w:val="9"/>
  </w:num>
  <w:num w:numId="9">
    <w:abstractNumId w:val="23"/>
  </w:num>
  <w:num w:numId="10">
    <w:abstractNumId w:val="0"/>
  </w:num>
  <w:num w:numId="11">
    <w:abstractNumId w:val="8"/>
  </w:num>
  <w:num w:numId="12">
    <w:abstractNumId w:val="17"/>
  </w:num>
  <w:num w:numId="13">
    <w:abstractNumId w:val="7"/>
  </w:num>
  <w:num w:numId="14">
    <w:abstractNumId w:val="19"/>
  </w:num>
  <w:num w:numId="15">
    <w:abstractNumId w:val="2"/>
  </w:num>
  <w:num w:numId="16">
    <w:abstractNumId w:val="16"/>
  </w:num>
  <w:num w:numId="17">
    <w:abstractNumId w:val="15"/>
  </w:num>
  <w:num w:numId="18">
    <w:abstractNumId w:val="10"/>
  </w:num>
  <w:num w:numId="19">
    <w:abstractNumId w:val="6"/>
  </w:num>
  <w:num w:numId="20">
    <w:abstractNumId w:val="3"/>
  </w:num>
  <w:num w:numId="21">
    <w:abstractNumId w:val="18"/>
  </w:num>
  <w:num w:numId="22">
    <w:abstractNumId w:val="2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FD"/>
    <w:rsid w:val="00002C33"/>
    <w:rsid w:val="00011EDE"/>
    <w:rsid w:val="00014518"/>
    <w:rsid w:val="00017E49"/>
    <w:rsid w:val="00021CF7"/>
    <w:rsid w:val="000239E7"/>
    <w:rsid w:val="000249BC"/>
    <w:rsid w:val="0002629E"/>
    <w:rsid w:val="0003001F"/>
    <w:rsid w:val="0004552F"/>
    <w:rsid w:val="00076438"/>
    <w:rsid w:val="0009237C"/>
    <w:rsid w:val="000A4F99"/>
    <w:rsid w:val="000A628E"/>
    <w:rsid w:val="000C1653"/>
    <w:rsid w:val="000C4FC1"/>
    <w:rsid w:val="000D1385"/>
    <w:rsid w:val="000E4958"/>
    <w:rsid w:val="000F312F"/>
    <w:rsid w:val="00102877"/>
    <w:rsid w:val="001123ED"/>
    <w:rsid w:val="0011461A"/>
    <w:rsid w:val="00124A89"/>
    <w:rsid w:val="001302B8"/>
    <w:rsid w:val="00134F70"/>
    <w:rsid w:val="00135E00"/>
    <w:rsid w:val="00141684"/>
    <w:rsid w:val="00147283"/>
    <w:rsid w:val="00147C89"/>
    <w:rsid w:val="00147DE3"/>
    <w:rsid w:val="001550E1"/>
    <w:rsid w:val="001615B9"/>
    <w:rsid w:val="0016553B"/>
    <w:rsid w:val="001902A5"/>
    <w:rsid w:val="00194CAD"/>
    <w:rsid w:val="001A1769"/>
    <w:rsid w:val="001A1775"/>
    <w:rsid w:val="001B1066"/>
    <w:rsid w:val="001B1859"/>
    <w:rsid w:val="001B6818"/>
    <w:rsid w:val="001C0C80"/>
    <w:rsid w:val="001C7348"/>
    <w:rsid w:val="001F00C7"/>
    <w:rsid w:val="00200F5A"/>
    <w:rsid w:val="0020714E"/>
    <w:rsid w:val="00236128"/>
    <w:rsid w:val="002371C4"/>
    <w:rsid w:val="002478B3"/>
    <w:rsid w:val="00271C97"/>
    <w:rsid w:val="00274F24"/>
    <w:rsid w:val="00284479"/>
    <w:rsid w:val="00284BC4"/>
    <w:rsid w:val="002853D1"/>
    <w:rsid w:val="00291D7E"/>
    <w:rsid w:val="00292378"/>
    <w:rsid w:val="00296755"/>
    <w:rsid w:val="002A02AE"/>
    <w:rsid w:val="002A1468"/>
    <w:rsid w:val="002B2A62"/>
    <w:rsid w:val="002B454C"/>
    <w:rsid w:val="002C4163"/>
    <w:rsid w:val="002D7BC7"/>
    <w:rsid w:val="00303904"/>
    <w:rsid w:val="00317578"/>
    <w:rsid w:val="00326073"/>
    <w:rsid w:val="00374449"/>
    <w:rsid w:val="00375C55"/>
    <w:rsid w:val="00376C80"/>
    <w:rsid w:val="0038649B"/>
    <w:rsid w:val="0039215E"/>
    <w:rsid w:val="00394079"/>
    <w:rsid w:val="00397FF6"/>
    <w:rsid w:val="003A7181"/>
    <w:rsid w:val="003C4BE2"/>
    <w:rsid w:val="003E1259"/>
    <w:rsid w:val="003E39D0"/>
    <w:rsid w:val="003E7E66"/>
    <w:rsid w:val="00402B7C"/>
    <w:rsid w:val="00422628"/>
    <w:rsid w:val="004239BC"/>
    <w:rsid w:val="0043157B"/>
    <w:rsid w:val="004330A4"/>
    <w:rsid w:val="0044096B"/>
    <w:rsid w:val="0044547A"/>
    <w:rsid w:val="004734B7"/>
    <w:rsid w:val="0048392A"/>
    <w:rsid w:val="0048704F"/>
    <w:rsid w:val="00491BB8"/>
    <w:rsid w:val="00492E4B"/>
    <w:rsid w:val="004955BD"/>
    <w:rsid w:val="004C0012"/>
    <w:rsid w:val="004C5FBF"/>
    <w:rsid w:val="004C7D63"/>
    <w:rsid w:val="004D2A5C"/>
    <w:rsid w:val="004D691A"/>
    <w:rsid w:val="004D6B20"/>
    <w:rsid w:val="004E7F82"/>
    <w:rsid w:val="004F1F25"/>
    <w:rsid w:val="004F20A6"/>
    <w:rsid w:val="00506146"/>
    <w:rsid w:val="00515AB2"/>
    <w:rsid w:val="00520491"/>
    <w:rsid w:val="00544548"/>
    <w:rsid w:val="005466FD"/>
    <w:rsid w:val="0056136C"/>
    <w:rsid w:val="00562C91"/>
    <w:rsid w:val="00583F2E"/>
    <w:rsid w:val="005946E9"/>
    <w:rsid w:val="00595F8D"/>
    <w:rsid w:val="005C41DB"/>
    <w:rsid w:val="005D14FC"/>
    <w:rsid w:val="00602B07"/>
    <w:rsid w:val="006121C0"/>
    <w:rsid w:val="006131E5"/>
    <w:rsid w:val="006133FC"/>
    <w:rsid w:val="006218D5"/>
    <w:rsid w:val="00631F70"/>
    <w:rsid w:val="00640607"/>
    <w:rsid w:val="006436ED"/>
    <w:rsid w:val="00653BC4"/>
    <w:rsid w:val="00660D1F"/>
    <w:rsid w:val="00663E5A"/>
    <w:rsid w:val="0067228A"/>
    <w:rsid w:val="00676BEA"/>
    <w:rsid w:val="00683569"/>
    <w:rsid w:val="006A0C85"/>
    <w:rsid w:val="006A24F4"/>
    <w:rsid w:val="006A70A9"/>
    <w:rsid w:val="006B7380"/>
    <w:rsid w:val="006D350C"/>
    <w:rsid w:val="006D4CD5"/>
    <w:rsid w:val="006D6402"/>
    <w:rsid w:val="006E2EB5"/>
    <w:rsid w:val="0070081A"/>
    <w:rsid w:val="007103A1"/>
    <w:rsid w:val="007131B1"/>
    <w:rsid w:val="00724503"/>
    <w:rsid w:val="0072464A"/>
    <w:rsid w:val="00732D11"/>
    <w:rsid w:val="007357A4"/>
    <w:rsid w:val="007401AF"/>
    <w:rsid w:val="00757839"/>
    <w:rsid w:val="0076255C"/>
    <w:rsid w:val="00767501"/>
    <w:rsid w:val="00774618"/>
    <w:rsid w:val="00780BD7"/>
    <w:rsid w:val="00782BC0"/>
    <w:rsid w:val="007843DE"/>
    <w:rsid w:val="007B7B17"/>
    <w:rsid w:val="007B7BE2"/>
    <w:rsid w:val="007C6086"/>
    <w:rsid w:val="007C734B"/>
    <w:rsid w:val="007D0AC6"/>
    <w:rsid w:val="007E41A6"/>
    <w:rsid w:val="007E49CC"/>
    <w:rsid w:val="007F2E32"/>
    <w:rsid w:val="007F731E"/>
    <w:rsid w:val="008143FF"/>
    <w:rsid w:val="00831685"/>
    <w:rsid w:val="00841CD0"/>
    <w:rsid w:val="008434AA"/>
    <w:rsid w:val="00852348"/>
    <w:rsid w:val="00856DE0"/>
    <w:rsid w:val="00881B01"/>
    <w:rsid w:val="00895E01"/>
    <w:rsid w:val="008B1914"/>
    <w:rsid w:val="008B22C7"/>
    <w:rsid w:val="008B23F8"/>
    <w:rsid w:val="008B46D6"/>
    <w:rsid w:val="008D38BF"/>
    <w:rsid w:val="008F1A99"/>
    <w:rsid w:val="008F1BA0"/>
    <w:rsid w:val="0091359F"/>
    <w:rsid w:val="00917166"/>
    <w:rsid w:val="00917C6A"/>
    <w:rsid w:val="00942BB4"/>
    <w:rsid w:val="0094716C"/>
    <w:rsid w:val="00947421"/>
    <w:rsid w:val="00947CEF"/>
    <w:rsid w:val="00960E6A"/>
    <w:rsid w:val="00961678"/>
    <w:rsid w:val="0096338F"/>
    <w:rsid w:val="009720BC"/>
    <w:rsid w:val="00973173"/>
    <w:rsid w:val="00974D4D"/>
    <w:rsid w:val="00975306"/>
    <w:rsid w:val="00997432"/>
    <w:rsid w:val="009A5BE9"/>
    <w:rsid w:val="009B6002"/>
    <w:rsid w:val="009C1144"/>
    <w:rsid w:val="009E19E6"/>
    <w:rsid w:val="009F2540"/>
    <w:rsid w:val="009F2642"/>
    <w:rsid w:val="00A00D30"/>
    <w:rsid w:val="00A11095"/>
    <w:rsid w:val="00A222C4"/>
    <w:rsid w:val="00A23BF5"/>
    <w:rsid w:val="00A57AB0"/>
    <w:rsid w:val="00A76239"/>
    <w:rsid w:val="00A77408"/>
    <w:rsid w:val="00A808A5"/>
    <w:rsid w:val="00A83BC2"/>
    <w:rsid w:val="00AA2D01"/>
    <w:rsid w:val="00AB2AA3"/>
    <w:rsid w:val="00AD1247"/>
    <w:rsid w:val="00AD3BCB"/>
    <w:rsid w:val="00AD46A2"/>
    <w:rsid w:val="00B12D97"/>
    <w:rsid w:val="00B243F5"/>
    <w:rsid w:val="00B30714"/>
    <w:rsid w:val="00B36BF3"/>
    <w:rsid w:val="00B54F10"/>
    <w:rsid w:val="00B721FA"/>
    <w:rsid w:val="00B72875"/>
    <w:rsid w:val="00B75D1D"/>
    <w:rsid w:val="00B83AD5"/>
    <w:rsid w:val="00B9131D"/>
    <w:rsid w:val="00B93353"/>
    <w:rsid w:val="00BA25F6"/>
    <w:rsid w:val="00BA4E78"/>
    <w:rsid w:val="00BA5257"/>
    <w:rsid w:val="00BC03EC"/>
    <w:rsid w:val="00BC1100"/>
    <w:rsid w:val="00BD5890"/>
    <w:rsid w:val="00BE36EC"/>
    <w:rsid w:val="00BF53BC"/>
    <w:rsid w:val="00C03226"/>
    <w:rsid w:val="00C03C6D"/>
    <w:rsid w:val="00C15260"/>
    <w:rsid w:val="00C2309D"/>
    <w:rsid w:val="00C32CD9"/>
    <w:rsid w:val="00C35E91"/>
    <w:rsid w:val="00C41641"/>
    <w:rsid w:val="00C50256"/>
    <w:rsid w:val="00C57D9C"/>
    <w:rsid w:val="00C70133"/>
    <w:rsid w:val="00C7249F"/>
    <w:rsid w:val="00C76690"/>
    <w:rsid w:val="00C83710"/>
    <w:rsid w:val="00C8774C"/>
    <w:rsid w:val="00C87E62"/>
    <w:rsid w:val="00CA138E"/>
    <w:rsid w:val="00CA2122"/>
    <w:rsid w:val="00CA7FBD"/>
    <w:rsid w:val="00CB3717"/>
    <w:rsid w:val="00CC3C0F"/>
    <w:rsid w:val="00CD6AB5"/>
    <w:rsid w:val="00CE7484"/>
    <w:rsid w:val="00CE7C5D"/>
    <w:rsid w:val="00CF4B1A"/>
    <w:rsid w:val="00D137B4"/>
    <w:rsid w:val="00D139E6"/>
    <w:rsid w:val="00D162FC"/>
    <w:rsid w:val="00D16703"/>
    <w:rsid w:val="00D16BCD"/>
    <w:rsid w:val="00D221D8"/>
    <w:rsid w:val="00D32136"/>
    <w:rsid w:val="00D43328"/>
    <w:rsid w:val="00D4501E"/>
    <w:rsid w:val="00D450F9"/>
    <w:rsid w:val="00D57311"/>
    <w:rsid w:val="00D80401"/>
    <w:rsid w:val="00D874FB"/>
    <w:rsid w:val="00D906E0"/>
    <w:rsid w:val="00D91B6A"/>
    <w:rsid w:val="00DA1E1A"/>
    <w:rsid w:val="00DA7834"/>
    <w:rsid w:val="00DB601E"/>
    <w:rsid w:val="00DD0FD6"/>
    <w:rsid w:val="00DE1303"/>
    <w:rsid w:val="00DE2026"/>
    <w:rsid w:val="00DF73F8"/>
    <w:rsid w:val="00E01E6C"/>
    <w:rsid w:val="00E23721"/>
    <w:rsid w:val="00E248D3"/>
    <w:rsid w:val="00E27AAB"/>
    <w:rsid w:val="00E43AA6"/>
    <w:rsid w:val="00E44441"/>
    <w:rsid w:val="00E45CC7"/>
    <w:rsid w:val="00E64F9B"/>
    <w:rsid w:val="00E66895"/>
    <w:rsid w:val="00E76440"/>
    <w:rsid w:val="00E76594"/>
    <w:rsid w:val="00E92E06"/>
    <w:rsid w:val="00EA34D6"/>
    <w:rsid w:val="00EB327A"/>
    <w:rsid w:val="00ED1B3C"/>
    <w:rsid w:val="00ED7C12"/>
    <w:rsid w:val="00EE28DC"/>
    <w:rsid w:val="00F00B70"/>
    <w:rsid w:val="00F15082"/>
    <w:rsid w:val="00F3391E"/>
    <w:rsid w:val="00F41573"/>
    <w:rsid w:val="00F71A2E"/>
    <w:rsid w:val="00F71B94"/>
    <w:rsid w:val="00F720C1"/>
    <w:rsid w:val="00F753DF"/>
    <w:rsid w:val="00F81A62"/>
    <w:rsid w:val="00F92C6E"/>
    <w:rsid w:val="00F93E28"/>
    <w:rsid w:val="00FA1376"/>
    <w:rsid w:val="00FA3142"/>
    <w:rsid w:val="00FB5256"/>
    <w:rsid w:val="00FB6D6E"/>
    <w:rsid w:val="00FE0378"/>
    <w:rsid w:val="00FE7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ACC18B"/>
  <w15:docId w15:val="{3EF58D54-C134-45EF-AF2C-93B714AE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link w:val="Ttulo3Char"/>
    <w:qFormat/>
    <w:pPr>
      <w:keepNext/>
      <w:jc w:val="both"/>
      <w:outlineLvl w:val="2"/>
    </w:pPr>
    <w:rPr>
      <w:rFonts w:ascii="Arial" w:hAnsi="Arial"/>
      <w:sz w:val="24"/>
    </w:rPr>
  </w:style>
  <w:style w:type="paragraph" w:styleId="Ttulo4">
    <w:name w:val="heading 4"/>
    <w:basedOn w:val="Normal"/>
    <w:next w:val="Normal"/>
    <w:qFormat/>
    <w:pPr>
      <w:keepNext/>
      <w:jc w:val="center"/>
      <w:outlineLvl w:val="3"/>
    </w:pPr>
    <w:rPr>
      <w:rFonts w:ascii="Arial" w:hAnsi="Arial" w:cs="Arial"/>
      <w:sz w:val="28"/>
    </w:rPr>
  </w:style>
  <w:style w:type="paragraph" w:styleId="Ttulo5">
    <w:name w:val="heading 5"/>
    <w:basedOn w:val="Normal"/>
    <w:next w:val="Normal"/>
    <w:qFormat/>
    <w:pPr>
      <w:keepNext/>
      <w:jc w:val="center"/>
      <w:outlineLvl w:val="4"/>
    </w:pPr>
    <w:rPr>
      <w:rFonts w:ascii="Arial" w:hAnsi="Arial" w:cs="Arial"/>
      <w:b/>
      <w:bCs/>
      <w:sz w:val="24"/>
    </w:rPr>
  </w:style>
  <w:style w:type="paragraph" w:styleId="Ttulo6">
    <w:name w:val="heading 6"/>
    <w:basedOn w:val="Normal"/>
    <w:next w:val="Normal"/>
    <w:qFormat/>
    <w:pPr>
      <w:keepNext/>
      <w:jc w:val="center"/>
      <w:outlineLvl w:val="5"/>
    </w:pPr>
    <w:rPr>
      <w:b/>
      <w:sz w:val="32"/>
    </w:rPr>
  </w:style>
  <w:style w:type="paragraph" w:styleId="Ttulo7">
    <w:name w:val="heading 7"/>
    <w:basedOn w:val="Normal"/>
    <w:next w:val="Normal"/>
    <w:qFormat/>
    <w:pPr>
      <w:keepNext/>
      <w:jc w:val="center"/>
      <w:outlineLvl w:val="6"/>
    </w:pPr>
    <w:rPr>
      <w:rFonts w:ascii="Arial" w:hAnsi="Arial" w:cs="Arial"/>
      <w:b/>
      <w:sz w:val="28"/>
    </w:rPr>
  </w:style>
  <w:style w:type="paragraph" w:styleId="Ttulo8">
    <w:name w:val="heading 8"/>
    <w:basedOn w:val="Normal"/>
    <w:next w:val="Normal"/>
    <w:qFormat/>
    <w:pPr>
      <w:keepNext/>
      <w:jc w:val="both"/>
      <w:outlineLvl w:val="7"/>
    </w:pPr>
    <w:rPr>
      <w:b/>
      <w:sz w:val="24"/>
    </w:rPr>
  </w:style>
  <w:style w:type="paragraph" w:styleId="Ttulo9">
    <w:name w:val="heading 9"/>
    <w:basedOn w:val="Normal"/>
    <w:next w:val="Normal"/>
    <w:qFormat/>
    <w:pPr>
      <w:keepNext/>
      <w:jc w:val="center"/>
      <w:outlineLvl w:val="8"/>
    </w:pPr>
    <w:rPr>
      <w:rFonts w:ascii="Arial" w:hAnsi="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character" w:styleId="HiperlinkVisitado">
    <w:name w:val="FollowedHyperlink"/>
    <w:rPr>
      <w:color w:val="800080"/>
      <w:u w:val="single"/>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Legenda">
    <w:name w:val="caption"/>
    <w:basedOn w:val="Normal"/>
    <w:next w:val="Normal"/>
    <w:qFormat/>
    <w:pPr>
      <w:framePr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 w:val="24"/>
    </w:rPr>
  </w:style>
  <w:style w:type="paragraph" w:styleId="Corpodetexto">
    <w:name w:val="Body Text"/>
    <w:basedOn w:val="Normal"/>
    <w:pPr>
      <w:jc w:val="both"/>
    </w:pPr>
    <w:rPr>
      <w:rFonts w:ascii="Arial" w:hAnsi="Arial"/>
      <w:sz w:val="24"/>
    </w:rPr>
  </w:style>
  <w:style w:type="paragraph" w:styleId="Recuodecorpodetexto">
    <w:name w:val="Body Text Indent"/>
    <w:basedOn w:val="Normal"/>
    <w:pPr>
      <w:ind w:firstLine="1440"/>
      <w:jc w:val="both"/>
    </w:pPr>
    <w:rPr>
      <w:rFonts w:ascii="Arial" w:hAnsi="Arial"/>
      <w:sz w:val="24"/>
      <w:szCs w:val="24"/>
    </w:rPr>
  </w:style>
  <w:style w:type="paragraph" w:styleId="Corpodetexto2">
    <w:name w:val="Body Text 2"/>
    <w:basedOn w:val="Normal"/>
    <w:pPr>
      <w:jc w:val="both"/>
    </w:pPr>
    <w:rPr>
      <w:rFonts w:ascii="Arial" w:hAnsi="Arial" w:cs="Arial"/>
      <w:b/>
      <w:bCs/>
      <w:sz w:val="24"/>
      <w:szCs w:val="24"/>
      <w:u w:val="single"/>
    </w:rPr>
  </w:style>
  <w:style w:type="paragraph" w:styleId="Corpodetexto3">
    <w:name w:val="Body Text 3"/>
    <w:basedOn w:val="Normal"/>
    <w:pPr>
      <w:spacing w:after="120"/>
      <w:jc w:val="both"/>
    </w:pPr>
    <w:rPr>
      <w:b/>
      <w:sz w:val="28"/>
    </w:rPr>
  </w:style>
  <w:style w:type="paragraph" w:styleId="Recuodecorpodetexto2">
    <w:name w:val="Body Text Indent 2"/>
    <w:basedOn w:val="Normal"/>
    <w:pPr>
      <w:ind w:firstLine="1418"/>
      <w:jc w:val="both"/>
    </w:pPr>
    <w:rPr>
      <w:rFonts w:ascii="Arial" w:hAnsi="Arial" w:cs="Arial"/>
      <w:color w:val="000000"/>
      <w:sz w:val="24"/>
      <w:szCs w:val="24"/>
    </w:rPr>
  </w:style>
  <w:style w:type="paragraph" w:styleId="Recuodecorpodetexto3">
    <w:name w:val="Body Text Indent 3"/>
    <w:basedOn w:val="Normal"/>
    <w:pPr>
      <w:tabs>
        <w:tab w:val="left" w:pos="7020"/>
      </w:tabs>
      <w:ind w:firstLine="1418"/>
      <w:jc w:val="both"/>
    </w:pPr>
    <w:rPr>
      <w:rFonts w:ascii="Arial" w:hAnsi="Arial" w:cs="Arial"/>
      <w:sz w:val="24"/>
    </w:rPr>
  </w:style>
  <w:style w:type="paragraph" w:styleId="TextosemFormatao">
    <w:name w:val="Plain Text"/>
    <w:basedOn w:val="Normal"/>
    <w:link w:val="TextosemFormataoChar"/>
    <w:rPr>
      <w:rFonts w:ascii="Courier New" w:hAnsi="Courier New"/>
    </w:rPr>
  </w:style>
  <w:style w:type="paragraph" w:customStyle="1" w:styleId="Corpodetexto21">
    <w:name w:val="Corpo de texto 21"/>
    <w:basedOn w:val="Normal"/>
    <w:pPr>
      <w:jc w:val="both"/>
    </w:pPr>
    <w:rPr>
      <w:rFonts w:ascii="Arial" w:hAnsi="Arial"/>
      <w:sz w:val="24"/>
    </w:rPr>
  </w:style>
  <w:style w:type="paragraph" w:styleId="PargrafodaLista">
    <w:name w:val="List Paragraph"/>
    <w:basedOn w:val="Normal"/>
    <w:uiPriority w:val="34"/>
    <w:qFormat/>
    <w:rsid w:val="00BC110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semiHidden/>
    <w:rPr>
      <w:rFonts w:ascii="Tahoma" w:hAnsi="Tahoma" w:cs="Tahoma"/>
      <w:sz w:val="16"/>
      <w:szCs w:val="16"/>
    </w:rPr>
  </w:style>
  <w:style w:type="paragraph" w:customStyle="1" w:styleId="Style1">
    <w:name w:val="Style1"/>
    <w:basedOn w:val="Normal"/>
    <w:uiPriority w:val="99"/>
    <w:rsid w:val="0003001F"/>
    <w:pPr>
      <w:widowControl w:val="0"/>
      <w:autoSpaceDE w:val="0"/>
      <w:autoSpaceDN w:val="0"/>
      <w:adjustRightInd w:val="0"/>
    </w:pPr>
    <w:rPr>
      <w:rFonts w:ascii="Calibri" w:hAnsi="Calibri"/>
      <w:sz w:val="24"/>
      <w:szCs w:val="24"/>
    </w:rPr>
  </w:style>
  <w:style w:type="paragraph" w:customStyle="1" w:styleId="Style2">
    <w:name w:val="Style2"/>
    <w:basedOn w:val="Normal"/>
    <w:uiPriority w:val="99"/>
    <w:rsid w:val="0003001F"/>
    <w:pPr>
      <w:widowControl w:val="0"/>
      <w:autoSpaceDE w:val="0"/>
      <w:autoSpaceDN w:val="0"/>
      <w:adjustRightInd w:val="0"/>
    </w:pPr>
    <w:rPr>
      <w:rFonts w:ascii="Calibri" w:hAnsi="Calibri"/>
      <w:sz w:val="24"/>
      <w:szCs w:val="24"/>
    </w:rPr>
  </w:style>
  <w:style w:type="paragraph" w:customStyle="1" w:styleId="Style3">
    <w:name w:val="Style3"/>
    <w:basedOn w:val="Normal"/>
    <w:uiPriority w:val="99"/>
    <w:rsid w:val="0003001F"/>
    <w:pPr>
      <w:widowControl w:val="0"/>
      <w:autoSpaceDE w:val="0"/>
      <w:autoSpaceDN w:val="0"/>
      <w:adjustRightInd w:val="0"/>
      <w:spacing w:line="408" w:lineRule="exact"/>
    </w:pPr>
    <w:rPr>
      <w:rFonts w:ascii="Calibri" w:hAnsi="Calibri"/>
      <w:sz w:val="24"/>
      <w:szCs w:val="24"/>
    </w:rPr>
  </w:style>
  <w:style w:type="paragraph" w:customStyle="1" w:styleId="Style4">
    <w:name w:val="Style4"/>
    <w:basedOn w:val="Normal"/>
    <w:uiPriority w:val="99"/>
    <w:rsid w:val="0003001F"/>
    <w:pPr>
      <w:widowControl w:val="0"/>
      <w:autoSpaceDE w:val="0"/>
      <w:autoSpaceDN w:val="0"/>
      <w:adjustRightInd w:val="0"/>
    </w:pPr>
    <w:rPr>
      <w:rFonts w:ascii="Calibri" w:hAnsi="Calibri"/>
      <w:sz w:val="24"/>
      <w:szCs w:val="24"/>
    </w:rPr>
  </w:style>
  <w:style w:type="paragraph" w:customStyle="1" w:styleId="Style5">
    <w:name w:val="Style5"/>
    <w:basedOn w:val="Normal"/>
    <w:uiPriority w:val="99"/>
    <w:rsid w:val="0003001F"/>
    <w:pPr>
      <w:widowControl w:val="0"/>
      <w:autoSpaceDE w:val="0"/>
      <w:autoSpaceDN w:val="0"/>
      <w:adjustRightInd w:val="0"/>
      <w:spacing w:line="398" w:lineRule="exact"/>
      <w:jc w:val="both"/>
    </w:pPr>
    <w:rPr>
      <w:rFonts w:ascii="Calibri" w:hAnsi="Calibri"/>
      <w:sz w:val="24"/>
      <w:szCs w:val="24"/>
    </w:rPr>
  </w:style>
  <w:style w:type="character" w:customStyle="1" w:styleId="FontStyle11">
    <w:name w:val="Font Style11"/>
    <w:uiPriority w:val="99"/>
    <w:rsid w:val="0003001F"/>
    <w:rPr>
      <w:rFonts w:ascii="Calibri" w:hAnsi="Calibri" w:cs="Calibri"/>
      <w:b/>
      <w:bCs/>
      <w:sz w:val="28"/>
      <w:szCs w:val="28"/>
    </w:rPr>
  </w:style>
  <w:style w:type="character" w:customStyle="1" w:styleId="FontStyle12">
    <w:name w:val="Font Style12"/>
    <w:uiPriority w:val="99"/>
    <w:rsid w:val="0003001F"/>
    <w:rPr>
      <w:rFonts w:ascii="Calibri" w:hAnsi="Calibri" w:cs="Calibri"/>
      <w:sz w:val="20"/>
      <w:szCs w:val="20"/>
    </w:rPr>
  </w:style>
  <w:style w:type="character" w:customStyle="1" w:styleId="FontStyle13">
    <w:name w:val="Font Style13"/>
    <w:uiPriority w:val="99"/>
    <w:rsid w:val="0003001F"/>
    <w:rPr>
      <w:rFonts w:ascii="Calibri" w:hAnsi="Calibri" w:cs="Calibri"/>
      <w:sz w:val="20"/>
      <w:szCs w:val="20"/>
    </w:rPr>
  </w:style>
  <w:style w:type="character" w:customStyle="1" w:styleId="FontStyle14">
    <w:name w:val="Font Style14"/>
    <w:uiPriority w:val="99"/>
    <w:rsid w:val="0003001F"/>
    <w:rPr>
      <w:rFonts w:ascii="Arial Narrow" w:hAnsi="Arial Narrow" w:cs="Arial Narrow"/>
      <w:b/>
      <w:bCs/>
      <w:i/>
      <w:iCs/>
      <w:sz w:val="14"/>
      <w:szCs w:val="14"/>
    </w:rPr>
  </w:style>
  <w:style w:type="character" w:customStyle="1" w:styleId="FontStyle15">
    <w:name w:val="Font Style15"/>
    <w:uiPriority w:val="99"/>
    <w:rsid w:val="0003001F"/>
    <w:rPr>
      <w:rFonts w:ascii="Calibri" w:hAnsi="Calibri" w:cs="Calibri"/>
      <w:b/>
      <w:bCs/>
      <w:sz w:val="20"/>
      <w:szCs w:val="20"/>
    </w:rPr>
  </w:style>
  <w:style w:type="character" w:customStyle="1" w:styleId="FontStyle16">
    <w:name w:val="Font Style16"/>
    <w:uiPriority w:val="99"/>
    <w:rsid w:val="0003001F"/>
    <w:rPr>
      <w:rFonts w:ascii="Calibri" w:hAnsi="Calibri" w:cs="Calibri"/>
      <w:b/>
      <w:bCs/>
      <w:sz w:val="20"/>
      <w:szCs w:val="20"/>
    </w:rPr>
  </w:style>
  <w:style w:type="table" w:styleId="Tabelacomgrade">
    <w:name w:val="Table Grid"/>
    <w:basedOn w:val="Tabelanormal"/>
    <w:rsid w:val="00D4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27AAB"/>
    <w:pPr>
      <w:spacing w:before="100" w:beforeAutospacing="1" w:after="100" w:afterAutospacing="1"/>
    </w:pPr>
    <w:rPr>
      <w:sz w:val="24"/>
      <w:szCs w:val="24"/>
    </w:rPr>
  </w:style>
  <w:style w:type="paragraph" w:styleId="SemEspaamento">
    <w:name w:val="No Spacing"/>
    <w:uiPriority w:val="1"/>
    <w:qFormat/>
    <w:rsid w:val="007843DE"/>
    <w:rPr>
      <w:rFonts w:ascii="Calibri" w:eastAsia="Calibri" w:hAnsi="Calibri"/>
      <w:sz w:val="22"/>
      <w:szCs w:val="22"/>
      <w:lang w:eastAsia="en-US"/>
    </w:rPr>
  </w:style>
  <w:style w:type="character" w:customStyle="1" w:styleId="TextosemFormataoChar">
    <w:name w:val="Texto sem Formatação Char"/>
    <w:basedOn w:val="Fontepargpadro"/>
    <w:link w:val="TextosemFormatao"/>
    <w:rsid w:val="0096338F"/>
    <w:rPr>
      <w:rFonts w:ascii="Courier New" w:hAnsi="Courier New"/>
    </w:rPr>
  </w:style>
  <w:style w:type="character" w:customStyle="1" w:styleId="Ttulo3Char">
    <w:name w:val="Título 3 Char"/>
    <w:basedOn w:val="Fontepargpadro"/>
    <w:link w:val="Ttulo3"/>
    <w:rsid w:val="00856D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0127">
      <w:bodyDiv w:val="1"/>
      <w:marLeft w:val="0"/>
      <w:marRight w:val="0"/>
      <w:marTop w:val="0"/>
      <w:marBottom w:val="0"/>
      <w:divBdr>
        <w:top w:val="none" w:sz="0" w:space="0" w:color="auto"/>
        <w:left w:val="none" w:sz="0" w:space="0" w:color="auto"/>
        <w:bottom w:val="none" w:sz="0" w:space="0" w:color="auto"/>
        <w:right w:val="none" w:sz="0" w:space="0" w:color="auto"/>
      </w:divBdr>
    </w:div>
    <w:div w:id="656034137">
      <w:bodyDiv w:val="1"/>
      <w:marLeft w:val="0"/>
      <w:marRight w:val="0"/>
      <w:marTop w:val="0"/>
      <w:marBottom w:val="0"/>
      <w:divBdr>
        <w:top w:val="none" w:sz="0" w:space="0" w:color="auto"/>
        <w:left w:val="none" w:sz="0" w:space="0" w:color="auto"/>
        <w:bottom w:val="none" w:sz="0" w:space="0" w:color="auto"/>
        <w:right w:val="none" w:sz="0" w:space="0" w:color="auto"/>
      </w:divBdr>
    </w:div>
    <w:div w:id="7930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C1D5-6FDA-45BB-B63D-7CD9A8A6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8210</Words>
  <Characters>47320</Characters>
  <Application>Microsoft Office Word</Application>
  <DocSecurity>0</DocSecurity>
  <Lines>394</Lines>
  <Paragraphs>110</Paragraphs>
  <ScaleCrop>false</ScaleCrop>
  <HeadingPairs>
    <vt:vector size="2" baseType="variant">
      <vt:variant>
        <vt:lpstr>Título</vt:lpstr>
      </vt:variant>
      <vt:variant>
        <vt:i4>1</vt:i4>
      </vt:variant>
    </vt:vector>
  </HeadingPairs>
  <TitlesOfParts>
    <vt:vector size="1" baseType="lpstr">
      <vt:lpstr>EDITAL DO PREGÃO PRESENCIAL Nº 007/2006</vt:lpstr>
    </vt:vector>
  </TitlesOfParts>
  <Company/>
  <LinksUpToDate>false</LinksUpToDate>
  <CharactersWithSpaces>55420</CharactersWithSpaces>
  <SharedDoc>false</SharedDoc>
  <HLinks>
    <vt:vector size="18" baseType="variant">
      <vt:variant>
        <vt:i4>2687087</vt:i4>
      </vt:variant>
      <vt:variant>
        <vt:i4>6</vt:i4>
      </vt:variant>
      <vt:variant>
        <vt:i4>0</vt:i4>
      </vt:variant>
      <vt:variant>
        <vt:i4>5</vt:i4>
      </vt:variant>
      <vt:variant>
        <vt:lpwstr>http://www.saomarcos.rs.gov.br/</vt:lpwstr>
      </vt:variant>
      <vt:variant>
        <vt:lpwstr/>
      </vt:variant>
      <vt:variant>
        <vt:i4>8323108</vt:i4>
      </vt:variant>
      <vt:variant>
        <vt:i4>3</vt:i4>
      </vt:variant>
      <vt:variant>
        <vt:i4>0</vt:i4>
      </vt:variant>
      <vt:variant>
        <vt:i4>5</vt:i4>
      </vt:variant>
      <vt:variant>
        <vt:lpwstr>http://www.tst.jus.br/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Nº 007/2006</dc:title>
  <dc:subject/>
  <dc:creator>RIS</dc:creator>
  <cp:keywords/>
  <cp:lastModifiedBy>Licitações04</cp:lastModifiedBy>
  <cp:revision>7</cp:revision>
  <cp:lastPrinted>2018-01-30T18:49:00Z</cp:lastPrinted>
  <dcterms:created xsi:type="dcterms:W3CDTF">2018-01-30T16:44:00Z</dcterms:created>
  <dcterms:modified xsi:type="dcterms:W3CDTF">2018-02-14T19:19:00Z</dcterms:modified>
</cp:coreProperties>
</file>