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CB" w:rsidRDefault="00606FCB" w:rsidP="00334B14"/>
    <w:p w:rsidR="00334B14" w:rsidRPr="00334B14" w:rsidRDefault="00334B14" w:rsidP="00334B14"/>
    <w:p w:rsidR="00386A4D" w:rsidRPr="000A234A" w:rsidRDefault="00386A4D">
      <w:pPr>
        <w:pStyle w:val="Ttulo1"/>
        <w:rPr>
          <w:rFonts w:cs="Arial"/>
          <w:b w:val="0"/>
          <w:color w:val="000000"/>
          <w:szCs w:val="22"/>
        </w:rPr>
      </w:pPr>
      <w:r w:rsidRPr="000A234A">
        <w:rPr>
          <w:rFonts w:cs="Arial"/>
          <w:color w:val="000000"/>
          <w:szCs w:val="22"/>
        </w:rPr>
        <w:t>PROCESSO DE LICITAÇÃO Nº</w:t>
      </w:r>
      <w:r w:rsidR="00096BB8" w:rsidRPr="000A234A">
        <w:rPr>
          <w:rFonts w:cs="Arial"/>
          <w:color w:val="000000"/>
          <w:szCs w:val="22"/>
        </w:rPr>
        <w:t xml:space="preserve"> </w:t>
      </w:r>
      <w:r w:rsidR="00DB785F">
        <w:rPr>
          <w:rFonts w:cs="Arial"/>
          <w:color w:val="000000"/>
          <w:szCs w:val="22"/>
        </w:rPr>
        <w:t xml:space="preserve"> </w:t>
      </w:r>
      <w:r w:rsidR="00207689">
        <w:rPr>
          <w:rFonts w:cs="Arial"/>
          <w:color w:val="000000"/>
          <w:szCs w:val="22"/>
        </w:rPr>
        <w:t>075</w:t>
      </w:r>
      <w:r w:rsidR="001D21A9">
        <w:rPr>
          <w:rFonts w:cs="Arial"/>
          <w:color w:val="000000"/>
          <w:szCs w:val="22"/>
        </w:rPr>
        <w:t>/201</w:t>
      </w:r>
      <w:r w:rsidR="00207689">
        <w:rPr>
          <w:rFonts w:cs="Arial"/>
          <w:color w:val="000000"/>
          <w:szCs w:val="22"/>
        </w:rPr>
        <w:t>8</w:t>
      </w:r>
    </w:p>
    <w:p w:rsidR="00386A4D" w:rsidRPr="000A234A" w:rsidRDefault="004E3E6A">
      <w:pPr>
        <w:jc w:val="both"/>
        <w:rPr>
          <w:rFonts w:cs="Arial"/>
          <w:b/>
          <w:color w:val="000000"/>
          <w:szCs w:val="22"/>
        </w:rPr>
      </w:pPr>
      <w:r>
        <w:rPr>
          <w:rFonts w:cs="Arial"/>
          <w:b/>
          <w:color w:val="000000"/>
          <w:szCs w:val="22"/>
        </w:rPr>
        <w:t xml:space="preserve">MODALIDADE: CONVITE –  </w:t>
      </w:r>
      <w:r w:rsidR="00386A4D" w:rsidRPr="000A234A">
        <w:rPr>
          <w:rFonts w:cs="Arial"/>
          <w:b/>
          <w:color w:val="000000"/>
          <w:szCs w:val="22"/>
        </w:rPr>
        <w:t xml:space="preserve">Nº </w:t>
      </w:r>
      <w:r w:rsidR="00A77C52">
        <w:rPr>
          <w:rFonts w:cs="Arial"/>
          <w:b/>
          <w:color w:val="000000"/>
          <w:szCs w:val="22"/>
        </w:rPr>
        <w:t xml:space="preserve"> </w:t>
      </w:r>
      <w:r w:rsidR="008E257F" w:rsidRPr="000A234A">
        <w:rPr>
          <w:rFonts w:cs="Arial"/>
          <w:b/>
          <w:color w:val="000000"/>
          <w:szCs w:val="22"/>
        </w:rPr>
        <w:t>0</w:t>
      </w:r>
      <w:r w:rsidR="00207689">
        <w:rPr>
          <w:rFonts w:cs="Arial"/>
          <w:b/>
          <w:color w:val="000000"/>
          <w:szCs w:val="22"/>
        </w:rPr>
        <w:t>04</w:t>
      </w:r>
      <w:r w:rsidR="001D21A9">
        <w:rPr>
          <w:rFonts w:cs="Arial"/>
          <w:b/>
          <w:color w:val="000000"/>
          <w:szCs w:val="22"/>
        </w:rPr>
        <w:t>/201</w:t>
      </w:r>
      <w:r w:rsidR="00207689">
        <w:rPr>
          <w:rFonts w:cs="Arial"/>
          <w:b/>
          <w:color w:val="000000"/>
          <w:szCs w:val="22"/>
        </w:rPr>
        <w:t>8</w:t>
      </w: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r w:rsidRPr="000A234A">
        <w:rPr>
          <w:rFonts w:cs="Arial"/>
          <w:color w:val="000000"/>
          <w:szCs w:val="22"/>
        </w:rPr>
        <w:tab/>
      </w:r>
      <w:r w:rsidR="008E257F" w:rsidRPr="000A234A">
        <w:rPr>
          <w:rFonts w:cs="Arial"/>
          <w:color w:val="000000"/>
          <w:szCs w:val="22"/>
        </w:rPr>
        <w:t>O Prefeito Municipal</w:t>
      </w:r>
      <w:r w:rsidRPr="000A234A">
        <w:rPr>
          <w:rFonts w:cs="Arial"/>
          <w:color w:val="000000"/>
          <w:szCs w:val="22"/>
        </w:rPr>
        <w:t xml:space="preserve"> de São Marcos, no uso de suas atribuições, convida V. Sa. para participar da presente </w:t>
      </w:r>
      <w:r w:rsidR="003C506D">
        <w:rPr>
          <w:rFonts w:cs="Arial"/>
          <w:color w:val="000000"/>
          <w:szCs w:val="22"/>
        </w:rPr>
        <w:t xml:space="preserve">licitação – modalidade convite </w:t>
      </w:r>
      <w:r w:rsidRPr="000A234A">
        <w:rPr>
          <w:rFonts w:cs="Arial"/>
          <w:color w:val="000000"/>
          <w:szCs w:val="22"/>
        </w:rPr>
        <w:t xml:space="preserve">, do tipo MENOR PREÇO, que tem por objeto o fornecimento dos bens discriminados no presente edital. </w:t>
      </w:r>
    </w:p>
    <w:p w:rsidR="00386A4D" w:rsidRPr="000A234A" w:rsidRDefault="00386A4D">
      <w:pPr>
        <w:jc w:val="both"/>
        <w:rPr>
          <w:rFonts w:cs="Arial"/>
          <w:color w:val="000000"/>
          <w:szCs w:val="22"/>
        </w:rPr>
      </w:pPr>
    </w:p>
    <w:p w:rsidR="00386A4D" w:rsidRPr="000A234A" w:rsidRDefault="006F277A">
      <w:pPr>
        <w:jc w:val="both"/>
        <w:rPr>
          <w:rFonts w:cs="Arial"/>
          <w:color w:val="000000"/>
          <w:szCs w:val="22"/>
        </w:rPr>
      </w:pPr>
      <w:r w:rsidRPr="000A234A">
        <w:rPr>
          <w:rFonts w:cs="Arial"/>
          <w:color w:val="000000"/>
          <w:szCs w:val="22"/>
        </w:rPr>
        <w:t xml:space="preserve"> </w:t>
      </w:r>
    </w:p>
    <w:p w:rsidR="00015486" w:rsidRPr="0004211A" w:rsidRDefault="00386A4D" w:rsidP="00015486">
      <w:pPr>
        <w:jc w:val="both"/>
        <w:rPr>
          <w:rFonts w:cs="Arial"/>
          <w:szCs w:val="22"/>
        </w:rPr>
      </w:pPr>
      <w:r w:rsidRPr="000A234A">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às </w:t>
      </w:r>
      <w:r w:rsidR="00131FE7" w:rsidRPr="00F80DA2">
        <w:rPr>
          <w:rFonts w:cs="Arial"/>
          <w:b/>
          <w:color w:val="000000"/>
          <w:szCs w:val="22"/>
        </w:rPr>
        <w:t>09</w:t>
      </w:r>
      <w:r w:rsidR="007115A3" w:rsidRPr="007115A3">
        <w:rPr>
          <w:rFonts w:cs="Arial"/>
          <w:b/>
          <w:color w:val="000000"/>
          <w:szCs w:val="22"/>
        </w:rPr>
        <w:t xml:space="preserve"> </w:t>
      </w:r>
      <w:r w:rsidR="000E5F33" w:rsidRPr="000E5F33">
        <w:rPr>
          <w:rFonts w:cs="Arial"/>
          <w:b/>
          <w:color w:val="000000"/>
          <w:szCs w:val="22"/>
        </w:rPr>
        <w:t>horas</w:t>
      </w:r>
      <w:r w:rsidR="00C76198" w:rsidRPr="000A234A">
        <w:rPr>
          <w:rFonts w:cs="Arial"/>
          <w:b/>
          <w:szCs w:val="22"/>
        </w:rPr>
        <w:t xml:space="preserve"> </w:t>
      </w:r>
      <w:r w:rsidRPr="000A234A">
        <w:rPr>
          <w:rFonts w:cs="Arial"/>
          <w:b/>
          <w:szCs w:val="22"/>
        </w:rPr>
        <w:t>do dia</w:t>
      </w:r>
      <w:r w:rsidR="0086113A">
        <w:rPr>
          <w:rFonts w:cs="Arial"/>
          <w:b/>
          <w:szCs w:val="22"/>
        </w:rPr>
        <w:t xml:space="preserve"> </w:t>
      </w:r>
      <w:r w:rsidR="00025B11">
        <w:rPr>
          <w:rFonts w:cs="Arial"/>
          <w:b/>
          <w:szCs w:val="22"/>
        </w:rPr>
        <w:t>0</w:t>
      </w:r>
      <w:r w:rsidR="00207689">
        <w:rPr>
          <w:rFonts w:cs="Arial"/>
          <w:b/>
          <w:szCs w:val="22"/>
        </w:rPr>
        <w:t>6</w:t>
      </w:r>
      <w:r w:rsidR="0086113A">
        <w:rPr>
          <w:rFonts w:cs="Arial"/>
          <w:b/>
          <w:szCs w:val="22"/>
        </w:rPr>
        <w:t xml:space="preserve"> </w:t>
      </w:r>
      <w:r w:rsidRPr="000A234A">
        <w:rPr>
          <w:rFonts w:cs="Arial"/>
          <w:b/>
          <w:szCs w:val="22"/>
        </w:rPr>
        <w:t>de</w:t>
      </w:r>
      <w:r w:rsidR="00FE5F30" w:rsidRPr="000A234A">
        <w:rPr>
          <w:rFonts w:cs="Arial"/>
          <w:b/>
          <w:szCs w:val="22"/>
        </w:rPr>
        <w:t xml:space="preserve"> </w:t>
      </w:r>
      <w:r w:rsidR="00025B11">
        <w:rPr>
          <w:rFonts w:cs="Arial"/>
          <w:b/>
          <w:szCs w:val="22"/>
        </w:rPr>
        <w:t>fevereiro</w:t>
      </w:r>
      <w:r w:rsidR="000E5F33">
        <w:rPr>
          <w:rFonts w:cs="Arial"/>
          <w:b/>
          <w:szCs w:val="22"/>
        </w:rPr>
        <w:t xml:space="preserve"> </w:t>
      </w:r>
      <w:r w:rsidRPr="000A234A">
        <w:rPr>
          <w:rFonts w:cs="Arial"/>
          <w:b/>
          <w:color w:val="000000"/>
          <w:szCs w:val="22"/>
        </w:rPr>
        <w:t>de 20</w:t>
      </w:r>
      <w:r w:rsidR="008E257F" w:rsidRPr="000A234A">
        <w:rPr>
          <w:rFonts w:cs="Arial"/>
          <w:b/>
          <w:color w:val="000000"/>
          <w:szCs w:val="22"/>
        </w:rPr>
        <w:t>1</w:t>
      </w:r>
      <w:r w:rsidR="00207689">
        <w:rPr>
          <w:rFonts w:cs="Arial"/>
          <w:b/>
          <w:color w:val="000000"/>
          <w:szCs w:val="22"/>
        </w:rPr>
        <w:t>8</w:t>
      </w:r>
      <w:r w:rsidRPr="000A234A">
        <w:rPr>
          <w:rFonts w:cs="Arial"/>
          <w:color w:val="000000"/>
          <w:szCs w:val="22"/>
        </w:rPr>
        <w:t>, impreterivelmente. Neste mesmo dia, 05 min. após o horário do recebimento, será dado início à sessão de julgamento dos documentos</w:t>
      </w:r>
      <w:r w:rsidR="00015486">
        <w:rPr>
          <w:rFonts w:cs="Arial"/>
          <w:color w:val="000000"/>
          <w:szCs w:val="22"/>
        </w:rPr>
        <w:t xml:space="preserve">, </w:t>
      </w:r>
      <w:r w:rsidR="00015486" w:rsidRPr="0004211A">
        <w:rPr>
          <w:rFonts w:cs="Arial"/>
          <w:szCs w:val="22"/>
        </w:rPr>
        <w:t xml:space="preserve">consoante às condições estatuídas neste Edital, e será regida pela Lei n.º 8.666/93 e alterações e da Lei Complementar nº 123/2006, com as alterações da Lei Complementar nº 147/2014 nos casos omissos. </w:t>
      </w:r>
    </w:p>
    <w:p w:rsidR="00015486" w:rsidRPr="0004211A" w:rsidRDefault="00015486" w:rsidP="00015486">
      <w:pPr>
        <w:jc w:val="both"/>
        <w:rPr>
          <w:rFonts w:cs="Arial"/>
          <w:szCs w:val="22"/>
        </w:rPr>
      </w:pPr>
    </w:p>
    <w:p w:rsidR="00015486" w:rsidRPr="0004211A" w:rsidRDefault="00015486" w:rsidP="00015486">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r w:rsidRPr="000A234A">
        <w:rPr>
          <w:rFonts w:cs="Arial"/>
          <w:color w:val="000000"/>
          <w:szCs w:val="22"/>
        </w:rPr>
        <w:t xml:space="preserve">           Regulam o presente Convite as normas da Lei Federa</w:t>
      </w:r>
      <w:r w:rsidR="00E160E5">
        <w:rPr>
          <w:rFonts w:cs="Arial"/>
          <w:color w:val="000000"/>
          <w:szCs w:val="22"/>
        </w:rPr>
        <w:t>l nº 8.666/93 e suas alterações</w:t>
      </w:r>
      <w:r w:rsidRPr="000A234A">
        <w:rPr>
          <w:rFonts w:cs="Arial"/>
          <w:color w:val="000000"/>
          <w:szCs w:val="22"/>
        </w:rPr>
        <w:t>.</w:t>
      </w:r>
    </w:p>
    <w:p w:rsidR="00386A4D" w:rsidRPr="000A234A" w:rsidRDefault="00386A4D">
      <w:pPr>
        <w:jc w:val="both"/>
        <w:rPr>
          <w:rFonts w:cs="Arial"/>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color w:val="000000"/>
          <w:szCs w:val="22"/>
        </w:rPr>
      </w:pPr>
      <w:r w:rsidRPr="000A234A">
        <w:rPr>
          <w:rFonts w:cs="Arial"/>
          <w:b/>
          <w:color w:val="000000"/>
          <w:szCs w:val="22"/>
        </w:rPr>
        <w:t>1. OBJETO</w:t>
      </w:r>
    </w:p>
    <w:p w:rsidR="00386A4D" w:rsidRPr="000A234A" w:rsidRDefault="00386A4D">
      <w:pPr>
        <w:jc w:val="both"/>
        <w:rPr>
          <w:rFonts w:cs="Arial"/>
          <w:color w:val="000000"/>
          <w:szCs w:val="22"/>
        </w:rPr>
      </w:pPr>
    </w:p>
    <w:p w:rsidR="00F67661" w:rsidRPr="00640E05" w:rsidRDefault="00640E05" w:rsidP="00F67661">
      <w:pPr>
        <w:rPr>
          <w:rFonts w:cs="Arial"/>
          <w:szCs w:val="22"/>
        </w:rPr>
      </w:pPr>
      <w:r w:rsidRPr="00640E05">
        <w:rPr>
          <w:rFonts w:cs="Arial"/>
          <w:szCs w:val="22"/>
        </w:rPr>
        <w:t xml:space="preserve">         </w:t>
      </w:r>
      <w:r w:rsidR="001349AF" w:rsidRPr="00640E05">
        <w:rPr>
          <w:rFonts w:cs="Arial"/>
          <w:szCs w:val="22"/>
        </w:rPr>
        <w:t xml:space="preserve">É objeto da presente licitação a contratação de empresa </w:t>
      </w:r>
      <w:r w:rsidRPr="00640E05">
        <w:rPr>
          <w:rFonts w:cs="Arial"/>
          <w:szCs w:val="22"/>
        </w:rPr>
        <w:t xml:space="preserve">para </w:t>
      </w:r>
      <w:r w:rsidR="00712DD3">
        <w:rPr>
          <w:rFonts w:cs="Arial"/>
          <w:szCs w:val="22"/>
        </w:rPr>
        <w:t xml:space="preserve">serviços de </w:t>
      </w:r>
      <w:r w:rsidR="00257065">
        <w:rPr>
          <w:rFonts w:cs="Arial"/>
          <w:szCs w:val="22"/>
        </w:rPr>
        <w:t>sonorização</w:t>
      </w:r>
      <w:r w:rsidR="00712DD3">
        <w:rPr>
          <w:rFonts w:cs="Arial"/>
          <w:szCs w:val="22"/>
        </w:rPr>
        <w:t>.</w:t>
      </w:r>
    </w:p>
    <w:p w:rsidR="00F67661" w:rsidRPr="00BC434A" w:rsidRDefault="00F67661" w:rsidP="001349AF">
      <w:pPr>
        <w:pStyle w:val="Corpodetexto3"/>
        <w:rPr>
          <w:sz w:val="22"/>
          <w:szCs w:val="22"/>
        </w:rPr>
      </w:pPr>
    </w:p>
    <w:p w:rsidR="001349AF" w:rsidRPr="000A234A" w:rsidRDefault="001349AF" w:rsidP="001349AF">
      <w:pPr>
        <w:jc w:val="both"/>
        <w:rPr>
          <w:rFonts w:cs="Arial"/>
          <w:color w:val="000000"/>
          <w:szCs w:val="22"/>
        </w:rPr>
      </w:pPr>
    </w:p>
    <w:p w:rsidR="00386A4D" w:rsidRPr="000A234A" w:rsidRDefault="00386A4D">
      <w:pPr>
        <w:jc w:val="both"/>
        <w:rPr>
          <w:rFonts w:cs="Arial"/>
          <w:color w:val="000000"/>
          <w:szCs w:val="22"/>
        </w:rPr>
      </w:pPr>
    </w:p>
    <w:p w:rsidR="00386A4D" w:rsidRDefault="00386A4D"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386A4D" w:rsidRDefault="00386A4D">
      <w:pPr>
        <w:jc w:val="both"/>
        <w:rPr>
          <w:rFonts w:cs="Arial"/>
          <w:color w:val="000000"/>
          <w:sz w:val="20"/>
          <w:szCs w:val="22"/>
        </w:rPr>
      </w:pPr>
    </w:p>
    <w:p w:rsidR="00A42E03" w:rsidRPr="000A234A" w:rsidRDefault="00A42E03">
      <w:pPr>
        <w:jc w:val="both"/>
        <w:rPr>
          <w:rFonts w:cs="Arial"/>
          <w:b/>
          <w:color w:val="000000"/>
          <w:szCs w:val="22"/>
        </w:rPr>
      </w:pPr>
    </w:p>
    <w:p w:rsidR="00393693" w:rsidRDefault="001800A8" w:rsidP="00E35D59">
      <w:pPr>
        <w:jc w:val="both"/>
        <w:rPr>
          <w:rFonts w:cs="Arial"/>
          <w:b/>
          <w:color w:val="000000"/>
          <w:szCs w:val="22"/>
        </w:rPr>
      </w:pPr>
      <w:r w:rsidRPr="000A234A">
        <w:rPr>
          <w:rFonts w:cs="Arial"/>
          <w:b/>
          <w:color w:val="000000"/>
          <w:szCs w:val="22"/>
        </w:rPr>
        <w:t xml:space="preserve">       </w:t>
      </w:r>
      <w:r w:rsidR="00B823D1">
        <w:rPr>
          <w:rFonts w:cs="Arial"/>
          <w:b/>
          <w:color w:val="000000"/>
          <w:szCs w:val="22"/>
        </w:rPr>
        <w:t xml:space="preserve">         </w:t>
      </w:r>
      <w:r w:rsidR="00386A4D" w:rsidRPr="000A234A">
        <w:rPr>
          <w:rFonts w:cs="Arial"/>
          <w:b/>
          <w:color w:val="000000"/>
          <w:szCs w:val="22"/>
        </w:rPr>
        <w:t xml:space="preserve">   </w:t>
      </w:r>
      <w:r w:rsidR="00161B9D" w:rsidRPr="000A234A">
        <w:rPr>
          <w:rFonts w:cs="Arial"/>
          <w:b/>
          <w:color w:val="000000"/>
          <w:szCs w:val="22"/>
        </w:rPr>
        <w:t xml:space="preserve">   </w:t>
      </w:r>
      <w:r w:rsidR="004960E3" w:rsidRPr="000A234A">
        <w:rPr>
          <w:rFonts w:cs="Arial"/>
          <w:b/>
          <w:color w:val="000000"/>
          <w:szCs w:val="22"/>
        </w:rPr>
        <w:t xml:space="preserve">          </w:t>
      </w:r>
    </w:p>
    <w:p w:rsidR="00F14569" w:rsidRDefault="00207689" w:rsidP="008F77CF">
      <w:pPr>
        <w:ind w:left="1416" w:firstLine="708"/>
        <w:jc w:val="both"/>
        <w:rPr>
          <w:rFonts w:cs="Arial"/>
          <w:b/>
          <w:color w:val="000000"/>
          <w:szCs w:val="22"/>
        </w:rPr>
      </w:pPr>
      <w:r>
        <w:rPr>
          <w:rFonts w:cs="Arial"/>
          <w:b/>
          <w:color w:val="000000"/>
          <w:szCs w:val="22"/>
        </w:rPr>
        <w:lastRenderedPageBreak/>
        <w:t xml:space="preserve">      </w:t>
      </w:r>
      <w:r w:rsidR="00A42E03">
        <w:rPr>
          <w:rFonts w:cs="Arial"/>
          <w:b/>
          <w:color w:val="000000"/>
          <w:szCs w:val="22"/>
        </w:rPr>
        <w:t xml:space="preserve">           </w:t>
      </w:r>
      <w:r w:rsidR="00C20636" w:rsidRPr="000A234A">
        <w:rPr>
          <w:rFonts w:cs="Arial"/>
          <w:b/>
          <w:color w:val="000000"/>
          <w:szCs w:val="22"/>
        </w:rPr>
        <w:t xml:space="preserve">PROPOSTA  </w:t>
      </w:r>
      <w:r w:rsidR="00386A4D" w:rsidRPr="000A234A">
        <w:rPr>
          <w:rFonts w:cs="Arial"/>
          <w:b/>
          <w:color w:val="000000"/>
          <w:szCs w:val="22"/>
        </w:rPr>
        <w:t xml:space="preserve">   FINANCEIR</w:t>
      </w:r>
      <w:r w:rsidR="000A234A">
        <w:rPr>
          <w:rFonts w:cs="Arial"/>
          <w:b/>
          <w:color w:val="000000"/>
          <w:szCs w:val="22"/>
        </w:rPr>
        <w:t>A</w:t>
      </w:r>
    </w:p>
    <w:p w:rsidR="00712DD3" w:rsidRDefault="00712DD3" w:rsidP="00F14569">
      <w:pPr>
        <w:jc w:val="both"/>
        <w:rPr>
          <w:rFonts w:cs="Arial"/>
          <w:b/>
          <w:color w:val="000000"/>
          <w:szCs w:val="22"/>
        </w:rPr>
      </w:pP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2"/>
        <w:gridCol w:w="800"/>
        <w:gridCol w:w="800"/>
        <w:gridCol w:w="1001"/>
        <w:gridCol w:w="1035"/>
      </w:tblGrid>
      <w:tr w:rsidR="00A42E03" w:rsidTr="00A42E03">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pPr>
              <w:rPr>
                <w:rFonts w:cs="Arial"/>
                <w:b/>
                <w:sz w:val="20"/>
              </w:rPr>
            </w:pPr>
            <w:r>
              <w:rPr>
                <w:rFonts w:cs="Arial"/>
                <w:b/>
                <w:sz w:val="20"/>
              </w:rPr>
              <w:t>ITEM</w:t>
            </w:r>
          </w:p>
        </w:tc>
        <w:tc>
          <w:tcPr>
            <w:tcW w:w="4002"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pPr>
              <w:rPr>
                <w:rFonts w:cs="Arial"/>
                <w:b/>
                <w:sz w:val="20"/>
              </w:rPr>
            </w:pPr>
            <w:r>
              <w:rPr>
                <w:rFonts w:cs="Arial"/>
                <w:b/>
                <w:sz w:val="20"/>
              </w:rPr>
              <w:t xml:space="preserve">                      DESCRIÇÃO</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pPr>
              <w:rPr>
                <w:rFonts w:cs="Arial"/>
                <w:b/>
                <w:sz w:val="20"/>
              </w:rPr>
            </w:pPr>
            <w:r>
              <w:rPr>
                <w:rFonts w:cs="Arial"/>
                <w:b/>
                <w:sz w:val="20"/>
              </w:rPr>
              <w:t>UNID</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pPr>
              <w:jc w:val="right"/>
              <w:rPr>
                <w:rFonts w:cs="Arial"/>
                <w:b/>
                <w:sz w:val="20"/>
              </w:rPr>
            </w:pPr>
            <w:r>
              <w:rPr>
                <w:rFonts w:cs="Arial"/>
                <w:b/>
                <w:sz w:val="20"/>
              </w:rPr>
              <w:t>QTDE</w:t>
            </w:r>
          </w:p>
        </w:tc>
        <w:tc>
          <w:tcPr>
            <w:tcW w:w="1001"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pPr>
              <w:rPr>
                <w:rFonts w:cs="Arial"/>
                <w:b/>
                <w:sz w:val="20"/>
              </w:rPr>
            </w:pPr>
            <w:r>
              <w:rPr>
                <w:rFonts w:cs="Arial"/>
                <w:b/>
                <w:sz w:val="20"/>
              </w:rPr>
              <w:t xml:space="preserve">   UNIT</w:t>
            </w:r>
          </w:p>
        </w:tc>
        <w:tc>
          <w:tcPr>
            <w:tcW w:w="1035"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pPr>
              <w:rPr>
                <w:rFonts w:cs="Arial"/>
                <w:b/>
                <w:sz w:val="20"/>
              </w:rPr>
            </w:pPr>
            <w:r>
              <w:rPr>
                <w:rFonts w:cs="Arial"/>
                <w:b/>
                <w:sz w:val="20"/>
              </w:rPr>
              <w:t xml:space="preserve">  TOTAL</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0001</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Equipamento Som Médio PORTE para 02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Tape Deck.</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2,00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0002</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Equipamento Som Médio PORTE para 01 evento: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Tape Deck.</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2,00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0003</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que forneça Equipamento Som Médio Porte para 04 eventos:</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w:t>
            </w:r>
            <w:r>
              <w:rPr>
                <w:rFonts w:cs="Arial"/>
                <w:sz w:val="20"/>
              </w:rPr>
              <w:lastRenderedPageBreak/>
              <w:t>1.500 pessoas, porém, com muita qualidade.</w:t>
            </w:r>
          </w:p>
          <w:p w:rsidR="00A42E03" w:rsidRDefault="00A42E03" w:rsidP="00A42E03">
            <w:pPr>
              <w:jc w:val="both"/>
              <w:rPr>
                <w:rFonts w:cs="Arial"/>
                <w:sz w:val="20"/>
              </w:rPr>
            </w:pPr>
            <w:r>
              <w:rPr>
                <w:rFonts w:cs="Arial"/>
                <w:sz w:val="20"/>
              </w:rPr>
              <w:t>Utilização: grandes inaugurações, grandes palestras e shows de porte médio, que exijam extrema fidelidade.</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digital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- 04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xml:space="preserve"> -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4,00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0004</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que forneça Equipamento de Som e Iluminação de Médio Porte para 03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1.500 pessoas, porém, com muita qualidade. </w:t>
            </w:r>
          </w:p>
          <w:p w:rsidR="00A42E03" w:rsidRDefault="00A42E03" w:rsidP="00A42E03">
            <w:pPr>
              <w:jc w:val="both"/>
              <w:rPr>
                <w:rFonts w:cs="Arial"/>
                <w:sz w:val="20"/>
              </w:rPr>
            </w:pPr>
            <w:r>
              <w:rPr>
                <w:rFonts w:cs="Arial"/>
                <w:sz w:val="20"/>
              </w:rPr>
              <w:t>Utilização: grandes inaugurações, grandes palestras e shows de porte médio, que exijam extrema fidelidade.</w:t>
            </w:r>
          </w:p>
          <w:p w:rsidR="00A42E03" w:rsidRDefault="00A42E03" w:rsidP="00A42E03">
            <w:pPr>
              <w:jc w:val="both"/>
              <w:rPr>
                <w:rFonts w:cs="Arial"/>
                <w:sz w:val="20"/>
              </w:rPr>
            </w:pPr>
            <w:r>
              <w:rPr>
                <w:rFonts w:cs="Arial"/>
                <w:sz w:val="20"/>
              </w:rPr>
              <w:lastRenderedPageBreak/>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digital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- 4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de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r>
              <w:rPr>
                <w:rFonts w:cs="Arial"/>
                <w:sz w:val="20"/>
              </w:rPr>
              <w:t>- 2 Mini brutes.</w:t>
            </w:r>
          </w:p>
          <w:p w:rsidR="00A42E03" w:rsidRDefault="00A42E03" w:rsidP="00A42E03">
            <w:pPr>
              <w:jc w:val="both"/>
              <w:rPr>
                <w:rFonts w:cs="Arial"/>
                <w:sz w:val="20"/>
              </w:rPr>
            </w:pPr>
            <w:r>
              <w:rPr>
                <w:rFonts w:cs="Arial"/>
                <w:sz w:val="20"/>
              </w:rPr>
              <w:t>- 24 Spots por 64 led 3W.</w:t>
            </w:r>
          </w:p>
          <w:p w:rsidR="00A42E03" w:rsidRDefault="00A42E03" w:rsidP="00A42E03">
            <w:pPr>
              <w:jc w:val="both"/>
              <w:rPr>
                <w:rFonts w:cs="Arial"/>
                <w:sz w:val="20"/>
              </w:rPr>
            </w:pPr>
            <w:r>
              <w:rPr>
                <w:rFonts w:cs="Arial"/>
                <w:sz w:val="20"/>
              </w:rPr>
              <w:t>- 1 Mesa DMX.</w:t>
            </w:r>
          </w:p>
          <w:p w:rsidR="00A42E03" w:rsidRDefault="00A42E03" w:rsidP="00A42E03">
            <w:pPr>
              <w:jc w:val="both"/>
              <w:rPr>
                <w:rFonts w:cs="Arial"/>
                <w:sz w:val="20"/>
              </w:rPr>
            </w:pPr>
            <w:r>
              <w:rPr>
                <w:rFonts w:cs="Arial"/>
                <w:sz w:val="20"/>
              </w:rPr>
              <w:t>- 2 Módulos DMX.</w:t>
            </w:r>
          </w:p>
          <w:p w:rsidR="00A42E03" w:rsidRDefault="00A42E03" w:rsidP="00A42E03">
            <w:pPr>
              <w:jc w:val="both"/>
              <w:rPr>
                <w:rFonts w:cs="Arial"/>
                <w:sz w:val="20"/>
              </w:rPr>
            </w:pPr>
            <w:r>
              <w:rPr>
                <w:rFonts w:cs="Arial"/>
                <w:sz w:val="20"/>
              </w:rPr>
              <w:t>- Estrutura Q-30 para fixação das luzes.</w:t>
            </w:r>
          </w:p>
          <w:p w:rsidR="00A42E03" w:rsidRDefault="00A42E03" w:rsidP="00A42E03">
            <w:pPr>
              <w:jc w:val="both"/>
              <w:rPr>
                <w:rFonts w:cs="Arial"/>
                <w:sz w:val="20"/>
              </w:rPr>
            </w:pPr>
            <w:r>
              <w:rPr>
                <w:rFonts w:cs="Arial"/>
                <w:sz w:val="20"/>
              </w:rPr>
              <w:t>- Gelatinas.</w:t>
            </w:r>
          </w:p>
          <w:p w:rsidR="00A42E03" w:rsidRDefault="00A42E03" w:rsidP="00A42E03">
            <w:pPr>
              <w:jc w:val="both"/>
              <w:rPr>
                <w:rFonts w:cs="Arial"/>
                <w:sz w:val="20"/>
              </w:rPr>
            </w:pPr>
            <w:r>
              <w:rPr>
                <w:rFonts w:cs="Arial"/>
                <w:sz w:val="20"/>
              </w:rPr>
              <w:t>- Cabo de ligação.</w:t>
            </w:r>
          </w:p>
          <w:p w:rsidR="00A42E03" w:rsidRDefault="00A42E03" w:rsidP="00A42E03">
            <w:pPr>
              <w:jc w:val="both"/>
              <w:rPr>
                <w:rFonts w:cs="Arial"/>
                <w:sz w:val="20"/>
              </w:rPr>
            </w:pPr>
            <w:r>
              <w:rPr>
                <w:rFonts w:cs="Arial"/>
                <w:sz w:val="20"/>
              </w:rPr>
              <w:t>- 4 Elipisoidal ou PC.</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3,00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0005</w:t>
            </w:r>
          </w:p>
        </w:tc>
        <w:tc>
          <w:tcPr>
            <w:tcW w:w="4002"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both"/>
              <w:rPr>
                <w:rFonts w:cs="Arial"/>
                <w:sz w:val="20"/>
              </w:rPr>
            </w:pPr>
            <w:r>
              <w:rPr>
                <w:rFonts w:cs="Arial"/>
                <w:sz w:val="20"/>
              </w:rPr>
              <w:t>CONTRATAÇÃO DE EMPRESA que forneça Equipamento Som Médio Porte para 02 eventos:</w:t>
            </w: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lastRenderedPageBreak/>
              <w:t>Utilização: grandes inaugurações, grandes palestras e shows de porte médio, que exijam extrema fidelidade.</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digital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- 04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xml:space="preserve"> -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2,00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0006</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COM Equipamento de Som e Iluminação de Pequeno Porte  até 05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1.000 pessoas.</w:t>
            </w:r>
          </w:p>
          <w:p w:rsidR="00A42E03" w:rsidRDefault="00A42E03" w:rsidP="00A42E03">
            <w:pPr>
              <w:jc w:val="both"/>
              <w:rPr>
                <w:rFonts w:cs="Arial"/>
                <w:sz w:val="20"/>
              </w:rPr>
            </w:pPr>
            <w:r>
              <w:rPr>
                <w:rFonts w:cs="Arial"/>
                <w:sz w:val="20"/>
              </w:rPr>
              <w:t>Utilização: inaugurações, palestras e pequenos shows.</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(PA's) que atendam a solicitação inicial, respondendo frequências de 40Hz a 20kHz.</w:t>
            </w:r>
          </w:p>
          <w:p w:rsidR="00A42E03" w:rsidRDefault="00A42E03" w:rsidP="00A42E03">
            <w:pPr>
              <w:jc w:val="both"/>
              <w:rPr>
                <w:rFonts w:cs="Arial"/>
                <w:sz w:val="20"/>
              </w:rPr>
            </w:pPr>
            <w:r>
              <w:rPr>
                <w:rFonts w:cs="Arial"/>
                <w:sz w:val="20"/>
              </w:rPr>
              <w:lastRenderedPageBreak/>
              <w:t>- Amplificadores para PA's que respondam de 20Hz a 20kHz, com sobra de potência na ordem de 50%.</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w:t>
            </w:r>
          </w:p>
          <w:p w:rsidR="00A42E03" w:rsidRDefault="00A42E03" w:rsidP="00A42E03">
            <w:pPr>
              <w:jc w:val="both"/>
              <w:rPr>
                <w:rFonts w:cs="Arial"/>
                <w:sz w:val="20"/>
              </w:rPr>
            </w:pPr>
            <w:r>
              <w:rPr>
                <w:rFonts w:cs="Arial"/>
                <w:sz w:val="20"/>
              </w:rPr>
              <w:t>- 1 mesa de som digital de, no mínimo, 16 canais com 4 auxiliares.</w:t>
            </w:r>
          </w:p>
          <w:p w:rsidR="00A42E03" w:rsidRDefault="00A42E03" w:rsidP="00A42E03">
            <w:pPr>
              <w:jc w:val="both"/>
              <w:rPr>
                <w:rFonts w:cs="Arial"/>
                <w:sz w:val="20"/>
              </w:rPr>
            </w:pPr>
            <w:r>
              <w:rPr>
                <w:rFonts w:cs="Arial"/>
                <w:sz w:val="20"/>
              </w:rPr>
              <w:t>- 08 microfones com pedestais e cabos.</w:t>
            </w:r>
          </w:p>
          <w:p w:rsidR="00A42E03" w:rsidRDefault="00A42E03" w:rsidP="00A42E03">
            <w:pPr>
              <w:jc w:val="both"/>
              <w:rPr>
                <w:rFonts w:cs="Arial"/>
                <w:sz w:val="20"/>
              </w:rPr>
            </w:pPr>
            <w:r>
              <w:rPr>
                <w:rFonts w:cs="Arial"/>
                <w:sz w:val="20"/>
              </w:rPr>
              <w:t>- 02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- 1 Multiefeito.</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- 2 mini brutes.</w:t>
            </w:r>
          </w:p>
          <w:p w:rsidR="00A42E03" w:rsidRDefault="00A42E03" w:rsidP="00A42E03">
            <w:pPr>
              <w:jc w:val="both"/>
              <w:rPr>
                <w:rFonts w:cs="Arial"/>
                <w:sz w:val="20"/>
              </w:rPr>
            </w:pPr>
            <w:r>
              <w:rPr>
                <w:rFonts w:cs="Arial"/>
                <w:sz w:val="20"/>
              </w:rPr>
              <w:t>- 24 spots por 64 led 3W.</w:t>
            </w:r>
          </w:p>
          <w:p w:rsidR="00A42E03" w:rsidRDefault="00A42E03" w:rsidP="00A42E03">
            <w:pPr>
              <w:jc w:val="both"/>
              <w:rPr>
                <w:rFonts w:cs="Arial"/>
                <w:sz w:val="20"/>
              </w:rPr>
            </w:pPr>
            <w:r>
              <w:rPr>
                <w:rFonts w:cs="Arial"/>
                <w:sz w:val="20"/>
              </w:rPr>
              <w:t>- 1 mesa DMX.</w:t>
            </w:r>
          </w:p>
          <w:p w:rsidR="00A42E03" w:rsidRDefault="00A42E03" w:rsidP="00A42E03">
            <w:pPr>
              <w:jc w:val="both"/>
              <w:rPr>
                <w:rFonts w:cs="Arial"/>
                <w:sz w:val="20"/>
              </w:rPr>
            </w:pPr>
            <w:r>
              <w:rPr>
                <w:rFonts w:cs="Arial"/>
                <w:sz w:val="20"/>
              </w:rPr>
              <w:t>- 2 módulos DMX.</w:t>
            </w:r>
          </w:p>
          <w:p w:rsidR="00A42E03" w:rsidRDefault="00A42E03" w:rsidP="00A42E03">
            <w:pPr>
              <w:jc w:val="both"/>
              <w:rPr>
                <w:rFonts w:cs="Arial"/>
                <w:sz w:val="20"/>
              </w:rPr>
            </w:pPr>
            <w:r>
              <w:rPr>
                <w:rFonts w:cs="Arial"/>
                <w:sz w:val="20"/>
              </w:rPr>
              <w:t>- Estrutura Q-30 para fixação de luzes.</w:t>
            </w:r>
          </w:p>
          <w:p w:rsidR="00A42E03" w:rsidRDefault="00A42E03" w:rsidP="00A42E03">
            <w:pPr>
              <w:jc w:val="both"/>
              <w:rPr>
                <w:rFonts w:cs="Arial"/>
                <w:sz w:val="20"/>
              </w:rPr>
            </w:pPr>
            <w:r>
              <w:rPr>
                <w:rFonts w:cs="Arial"/>
                <w:sz w:val="20"/>
              </w:rPr>
              <w:t xml:space="preserve"> - Gelatinas.</w:t>
            </w:r>
          </w:p>
          <w:p w:rsidR="00A42E03" w:rsidRDefault="00A42E03" w:rsidP="00A42E03">
            <w:pPr>
              <w:jc w:val="both"/>
              <w:rPr>
                <w:rFonts w:cs="Arial"/>
                <w:sz w:val="20"/>
              </w:rPr>
            </w:pPr>
            <w:r>
              <w:rPr>
                <w:rFonts w:cs="Arial"/>
                <w:sz w:val="20"/>
              </w:rPr>
              <w:t xml:space="preserve"> - Cabos de ligação.</w:t>
            </w:r>
          </w:p>
          <w:p w:rsidR="00A42E03" w:rsidRDefault="00A42E03" w:rsidP="00A42E03">
            <w:pPr>
              <w:jc w:val="both"/>
              <w:rPr>
                <w:rFonts w:cs="Arial"/>
                <w:sz w:val="20"/>
              </w:rPr>
            </w:pPr>
            <w:r>
              <w:rPr>
                <w:rFonts w:cs="Arial"/>
                <w:sz w:val="20"/>
              </w:rPr>
              <w:t>- 4 Elipisoidal ou PC.</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5,00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0007</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COM Equipamento Som Pequeno Porte para até 05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1.000 pessoas.</w:t>
            </w:r>
          </w:p>
          <w:p w:rsidR="00A42E03" w:rsidRDefault="00A42E03" w:rsidP="00A42E03">
            <w:pPr>
              <w:jc w:val="both"/>
              <w:rPr>
                <w:rFonts w:cs="Arial"/>
                <w:sz w:val="20"/>
              </w:rPr>
            </w:pPr>
            <w:r>
              <w:rPr>
                <w:rFonts w:cs="Arial"/>
                <w:sz w:val="20"/>
              </w:rPr>
              <w:t>Utilização: inaugurações, palestras e pequenos shows.</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(PA's) que atendam a solicitação inicial, respondendo frequências de 40Hz a 20kHz.</w:t>
            </w:r>
          </w:p>
          <w:p w:rsidR="00A42E03" w:rsidRDefault="00A42E03" w:rsidP="00A42E03">
            <w:pPr>
              <w:jc w:val="both"/>
              <w:rPr>
                <w:rFonts w:cs="Arial"/>
                <w:sz w:val="20"/>
              </w:rPr>
            </w:pPr>
            <w:r>
              <w:rPr>
                <w:rFonts w:cs="Arial"/>
                <w:sz w:val="20"/>
              </w:rPr>
              <w:t xml:space="preserve"> - Amplificadores para PA's que respondam de 20Hz a 20kHz, com sobra de potência na ordem de 50%.</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MRS de potência.</w:t>
            </w:r>
          </w:p>
          <w:p w:rsidR="00A42E03" w:rsidRDefault="00A42E03" w:rsidP="00A42E03">
            <w:pPr>
              <w:jc w:val="both"/>
              <w:rPr>
                <w:rFonts w:cs="Arial"/>
                <w:sz w:val="20"/>
              </w:rPr>
            </w:pPr>
            <w:r>
              <w:rPr>
                <w:rFonts w:cs="Arial"/>
                <w:sz w:val="20"/>
              </w:rPr>
              <w:t>- Amplificadores para monitores.</w:t>
            </w:r>
          </w:p>
          <w:p w:rsidR="00A42E03" w:rsidRDefault="00A42E03" w:rsidP="00A42E03">
            <w:pPr>
              <w:jc w:val="both"/>
              <w:rPr>
                <w:rFonts w:cs="Arial"/>
                <w:sz w:val="20"/>
              </w:rPr>
            </w:pPr>
            <w:r>
              <w:rPr>
                <w:rFonts w:cs="Arial"/>
                <w:sz w:val="20"/>
              </w:rPr>
              <w:lastRenderedPageBreak/>
              <w:t>- 1 mesa de som digital de, no mínimo, 16 canais com 4 auxiliares.</w:t>
            </w:r>
          </w:p>
          <w:p w:rsidR="00A42E03" w:rsidRDefault="00A42E03" w:rsidP="00A42E03">
            <w:pPr>
              <w:jc w:val="both"/>
              <w:rPr>
                <w:rFonts w:cs="Arial"/>
                <w:sz w:val="20"/>
              </w:rPr>
            </w:pPr>
            <w:r>
              <w:rPr>
                <w:rFonts w:cs="Arial"/>
                <w:sz w:val="20"/>
              </w:rPr>
              <w:t>- 08 microfones com pedestais e cabos.</w:t>
            </w:r>
          </w:p>
          <w:p w:rsidR="00A42E03" w:rsidRDefault="00A42E03" w:rsidP="00A42E03">
            <w:pPr>
              <w:jc w:val="both"/>
              <w:rPr>
                <w:rFonts w:cs="Arial"/>
                <w:sz w:val="20"/>
              </w:rPr>
            </w:pPr>
            <w:r>
              <w:rPr>
                <w:rFonts w:cs="Arial"/>
                <w:sz w:val="20"/>
              </w:rPr>
              <w:t>- 02 microfones sem fio.</w:t>
            </w:r>
          </w:p>
          <w:p w:rsidR="00A42E03" w:rsidRDefault="00A42E03" w:rsidP="00A42E03">
            <w:pPr>
              <w:jc w:val="both"/>
              <w:rPr>
                <w:rFonts w:cs="Arial"/>
                <w:sz w:val="20"/>
              </w:rPr>
            </w:pPr>
            <w:r>
              <w:rPr>
                <w:rFonts w:cs="Arial"/>
                <w:sz w:val="20"/>
              </w:rPr>
              <w:t xml:space="preserve"> - 2 Direct Box.</w:t>
            </w:r>
          </w:p>
          <w:p w:rsidR="00A42E03" w:rsidRDefault="00A42E03" w:rsidP="00A42E03">
            <w:pPr>
              <w:jc w:val="both"/>
              <w:rPr>
                <w:rFonts w:cs="Arial"/>
                <w:sz w:val="20"/>
              </w:rPr>
            </w:pPr>
            <w:r>
              <w:rPr>
                <w:rFonts w:cs="Arial"/>
                <w:sz w:val="20"/>
              </w:rPr>
              <w:t>- 1 Multiefeito.</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5,00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0008</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COM Equipamento de Som e Iluminação de Médio Porte para 02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Tape Deck.</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lastRenderedPageBreak/>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w:t>
            </w:r>
            <w:r>
              <w:rPr>
                <w:rFonts w:cs="Arial"/>
                <w:sz w:val="20"/>
              </w:rPr>
              <w:tab/>
              <w:t>2 mini brutes.</w:t>
            </w:r>
          </w:p>
          <w:p w:rsidR="00A42E03" w:rsidRDefault="00A42E03" w:rsidP="00A42E03">
            <w:pPr>
              <w:jc w:val="both"/>
              <w:rPr>
                <w:rFonts w:cs="Arial"/>
                <w:sz w:val="20"/>
              </w:rPr>
            </w:pPr>
            <w:r>
              <w:rPr>
                <w:rFonts w:cs="Arial"/>
                <w:sz w:val="20"/>
              </w:rPr>
              <w:t>-</w:t>
            </w:r>
            <w:r>
              <w:rPr>
                <w:rFonts w:cs="Arial"/>
                <w:sz w:val="20"/>
              </w:rPr>
              <w:tab/>
              <w:t>24 Espotes pares foco 5.</w:t>
            </w:r>
          </w:p>
          <w:p w:rsidR="00A42E03" w:rsidRDefault="00A42E03" w:rsidP="00A42E03">
            <w:pPr>
              <w:jc w:val="both"/>
              <w:rPr>
                <w:rFonts w:cs="Arial"/>
                <w:sz w:val="20"/>
              </w:rPr>
            </w:pPr>
            <w:r>
              <w:rPr>
                <w:rFonts w:cs="Arial"/>
                <w:sz w:val="20"/>
              </w:rPr>
              <w:t>-</w:t>
            </w:r>
            <w:r>
              <w:rPr>
                <w:rFonts w:cs="Arial"/>
                <w:sz w:val="20"/>
              </w:rPr>
              <w:tab/>
              <w:t>1 Mesa 12 canais.</w:t>
            </w:r>
          </w:p>
          <w:p w:rsidR="00A42E03" w:rsidRDefault="00A42E03" w:rsidP="00A42E03">
            <w:pPr>
              <w:jc w:val="both"/>
              <w:rPr>
                <w:rFonts w:cs="Arial"/>
                <w:sz w:val="20"/>
              </w:rPr>
            </w:pPr>
            <w:r>
              <w:rPr>
                <w:rFonts w:cs="Arial"/>
                <w:sz w:val="20"/>
              </w:rPr>
              <w:t>-</w:t>
            </w:r>
            <w:r>
              <w:rPr>
                <w:rFonts w:cs="Arial"/>
                <w:sz w:val="20"/>
              </w:rPr>
              <w:tab/>
              <w:t>2 Módulos dimmer.</w:t>
            </w:r>
          </w:p>
          <w:p w:rsidR="00A42E03" w:rsidRDefault="00A42E03" w:rsidP="00A42E03">
            <w:pPr>
              <w:jc w:val="both"/>
              <w:rPr>
                <w:rFonts w:cs="Arial"/>
                <w:sz w:val="20"/>
              </w:rPr>
            </w:pPr>
            <w:r>
              <w:rPr>
                <w:rFonts w:cs="Arial"/>
                <w:sz w:val="20"/>
              </w:rPr>
              <w:t>-</w:t>
            </w:r>
            <w:r>
              <w:rPr>
                <w:rFonts w:cs="Arial"/>
                <w:sz w:val="20"/>
              </w:rPr>
              <w:tab/>
              <w:t>2 Torres de iluminação.</w:t>
            </w:r>
          </w:p>
          <w:p w:rsidR="00A42E03" w:rsidRDefault="00A42E03" w:rsidP="00A42E03">
            <w:pPr>
              <w:jc w:val="both"/>
              <w:rPr>
                <w:rFonts w:cs="Arial"/>
                <w:sz w:val="20"/>
              </w:rPr>
            </w:pPr>
            <w:r>
              <w:rPr>
                <w:rFonts w:cs="Arial"/>
                <w:sz w:val="20"/>
              </w:rPr>
              <w:t>-</w:t>
            </w:r>
            <w:r>
              <w:rPr>
                <w:rFonts w:cs="Arial"/>
                <w:sz w:val="20"/>
              </w:rPr>
              <w:tab/>
              <w:t>Gelatinas.</w:t>
            </w:r>
          </w:p>
          <w:p w:rsidR="00A42E03" w:rsidRDefault="00A42E03" w:rsidP="00A42E03">
            <w:pPr>
              <w:jc w:val="both"/>
              <w:rPr>
                <w:rFonts w:cs="Arial"/>
                <w:sz w:val="20"/>
              </w:rPr>
            </w:pPr>
            <w:r>
              <w:rPr>
                <w:rFonts w:cs="Arial"/>
                <w:sz w:val="20"/>
              </w:rPr>
              <w:t>-</w:t>
            </w:r>
            <w:r>
              <w:rPr>
                <w:rFonts w:cs="Arial"/>
                <w:sz w:val="20"/>
              </w:rPr>
              <w:tab/>
              <w:t>Cabos de ligação.</w:t>
            </w:r>
          </w:p>
          <w:p w:rsidR="00A42E03" w:rsidRDefault="00A42E03" w:rsidP="00A42E03">
            <w:pPr>
              <w:jc w:val="both"/>
              <w:rPr>
                <w:rFonts w:cs="Arial"/>
                <w:sz w:val="20"/>
              </w:rPr>
            </w:pPr>
            <w:r>
              <w:rPr>
                <w:rFonts w:cs="Arial"/>
                <w:sz w:val="20"/>
              </w:rPr>
              <w:t>-</w:t>
            </w:r>
            <w:r>
              <w:rPr>
                <w:rFonts w:cs="Arial"/>
                <w:sz w:val="20"/>
              </w:rPr>
              <w:tab/>
              <w:t>4 Elipisoidal ou PC.</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2,00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0009</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Som Pequeno Porte para até 07 eventos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1.000 pessoas. </w:t>
            </w:r>
          </w:p>
          <w:p w:rsidR="00A42E03" w:rsidRDefault="00A42E03" w:rsidP="00A42E03">
            <w:pPr>
              <w:jc w:val="both"/>
              <w:rPr>
                <w:rFonts w:cs="Arial"/>
                <w:sz w:val="20"/>
              </w:rPr>
            </w:pPr>
            <w:r>
              <w:rPr>
                <w:rFonts w:cs="Arial"/>
                <w:sz w:val="20"/>
              </w:rPr>
              <w:t xml:space="preserve">Utilização: inaugurações, palestras e pequenos shows.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(PA's) que atendam a solicitação inicial, respondendo frequências de 40Hz a 20kHz.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MRS de potência. </w:t>
            </w:r>
          </w:p>
          <w:p w:rsidR="00A42E03" w:rsidRDefault="00A42E03" w:rsidP="00A42E03">
            <w:pPr>
              <w:jc w:val="both"/>
              <w:rPr>
                <w:rFonts w:cs="Arial"/>
                <w:sz w:val="20"/>
              </w:rPr>
            </w:pPr>
            <w:r>
              <w:rPr>
                <w:rFonts w:cs="Arial"/>
                <w:sz w:val="20"/>
              </w:rPr>
              <w:t xml:space="preserve">- Amplificadores para monitores. </w:t>
            </w:r>
          </w:p>
          <w:p w:rsidR="00A42E03" w:rsidRDefault="00A42E03" w:rsidP="00A42E03">
            <w:pPr>
              <w:jc w:val="both"/>
              <w:rPr>
                <w:rFonts w:cs="Arial"/>
                <w:sz w:val="20"/>
              </w:rPr>
            </w:pPr>
            <w:r>
              <w:rPr>
                <w:rFonts w:cs="Arial"/>
                <w:sz w:val="20"/>
              </w:rPr>
              <w:t xml:space="preserve">- 1 mesa de som digital de, no mínimo, 16 canais com 4 auxiliares. </w:t>
            </w:r>
          </w:p>
          <w:p w:rsidR="00A42E03" w:rsidRDefault="00A42E03" w:rsidP="00A42E03">
            <w:pPr>
              <w:jc w:val="both"/>
              <w:rPr>
                <w:rFonts w:cs="Arial"/>
                <w:sz w:val="20"/>
              </w:rPr>
            </w:pPr>
            <w:r>
              <w:rPr>
                <w:rFonts w:cs="Arial"/>
                <w:sz w:val="20"/>
              </w:rPr>
              <w:t xml:space="preserve">- 08 microfones com pedestais e cabos. </w:t>
            </w:r>
          </w:p>
          <w:p w:rsidR="00A42E03" w:rsidRDefault="00A42E03" w:rsidP="00A42E03">
            <w:pPr>
              <w:jc w:val="both"/>
              <w:rPr>
                <w:rFonts w:cs="Arial"/>
                <w:sz w:val="20"/>
              </w:rPr>
            </w:pPr>
            <w:r>
              <w:rPr>
                <w:rFonts w:cs="Arial"/>
                <w:sz w:val="20"/>
              </w:rPr>
              <w:t xml:space="preserve">- 02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- 1 Multiefeito.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Datashow e notebook com tela para projeção </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*prestação de serviço conforme necessidade do órgão requisitante. </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7,00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0010</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de Som e Iluminação de Pequeno Porte sendo 07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1.000 pessoas. </w:t>
            </w:r>
          </w:p>
          <w:p w:rsidR="00A42E03" w:rsidRDefault="00A42E03" w:rsidP="00A42E03">
            <w:pPr>
              <w:jc w:val="both"/>
              <w:rPr>
                <w:rFonts w:cs="Arial"/>
                <w:sz w:val="20"/>
              </w:rPr>
            </w:pPr>
            <w:r>
              <w:rPr>
                <w:rFonts w:cs="Arial"/>
                <w:sz w:val="20"/>
              </w:rPr>
              <w:t xml:space="preserve">Utilização: inaugurações, palestras e pequenos shows.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(PA's) que atendam a solicitação inicial, respondendo frequências de 40Hz a 20kHz.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RMS de potência. </w:t>
            </w:r>
          </w:p>
          <w:p w:rsidR="00A42E03" w:rsidRDefault="00A42E03" w:rsidP="00A42E03">
            <w:pPr>
              <w:jc w:val="both"/>
              <w:rPr>
                <w:rFonts w:cs="Arial"/>
                <w:sz w:val="20"/>
              </w:rPr>
            </w:pPr>
            <w:r>
              <w:rPr>
                <w:rFonts w:cs="Arial"/>
                <w:sz w:val="20"/>
              </w:rPr>
              <w:t xml:space="preserve">- Amplificadores para monitores. </w:t>
            </w:r>
          </w:p>
          <w:p w:rsidR="00A42E03" w:rsidRDefault="00A42E03" w:rsidP="00A42E03">
            <w:pPr>
              <w:jc w:val="both"/>
              <w:rPr>
                <w:rFonts w:cs="Arial"/>
                <w:sz w:val="20"/>
              </w:rPr>
            </w:pPr>
            <w:r>
              <w:rPr>
                <w:rFonts w:cs="Arial"/>
                <w:sz w:val="20"/>
              </w:rPr>
              <w:t xml:space="preserve">- 1 mesa de som digital de, no mínimo, 16 canais com 4 auxiliares. </w:t>
            </w:r>
          </w:p>
          <w:p w:rsidR="00A42E03" w:rsidRDefault="00A42E03" w:rsidP="00A42E03">
            <w:pPr>
              <w:jc w:val="both"/>
              <w:rPr>
                <w:rFonts w:cs="Arial"/>
                <w:sz w:val="20"/>
              </w:rPr>
            </w:pPr>
            <w:r>
              <w:rPr>
                <w:rFonts w:cs="Arial"/>
                <w:sz w:val="20"/>
              </w:rPr>
              <w:t xml:space="preserve">- 08 microfones com pedestais e cabos. </w:t>
            </w:r>
          </w:p>
          <w:p w:rsidR="00A42E03" w:rsidRDefault="00A42E03" w:rsidP="00A42E03">
            <w:pPr>
              <w:jc w:val="both"/>
              <w:rPr>
                <w:rFonts w:cs="Arial"/>
                <w:sz w:val="20"/>
              </w:rPr>
            </w:pPr>
            <w:r>
              <w:rPr>
                <w:rFonts w:cs="Arial"/>
                <w:sz w:val="20"/>
              </w:rPr>
              <w:t xml:space="preserve">- 02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- 1 Multiefeito.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- 1 Operador de luz (Responsável técnico). </w:t>
            </w:r>
          </w:p>
          <w:p w:rsidR="00A42E03" w:rsidRDefault="00A42E03" w:rsidP="00A42E03">
            <w:pPr>
              <w:jc w:val="both"/>
              <w:rPr>
                <w:rFonts w:cs="Arial"/>
                <w:sz w:val="20"/>
              </w:rPr>
            </w:pPr>
            <w:r>
              <w:rPr>
                <w:rFonts w:cs="Arial"/>
                <w:sz w:val="20"/>
              </w:rPr>
              <w:t xml:space="preserve">- 2 mini brutes. </w:t>
            </w:r>
          </w:p>
          <w:p w:rsidR="00A42E03" w:rsidRDefault="00A42E03" w:rsidP="00A42E03">
            <w:pPr>
              <w:jc w:val="both"/>
              <w:rPr>
                <w:rFonts w:cs="Arial"/>
                <w:sz w:val="20"/>
              </w:rPr>
            </w:pPr>
            <w:r>
              <w:rPr>
                <w:rFonts w:cs="Arial"/>
                <w:sz w:val="20"/>
              </w:rPr>
              <w:t xml:space="preserve">- 24 spots por 64 led 3W. </w:t>
            </w:r>
          </w:p>
          <w:p w:rsidR="00A42E03" w:rsidRDefault="00A42E03" w:rsidP="00A42E03">
            <w:pPr>
              <w:jc w:val="both"/>
              <w:rPr>
                <w:rFonts w:cs="Arial"/>
                <w:sz w:val="20"/>
              </w:rPr>
            </w:pPr>
            <w:r>
              <w:rPr>
                <w:rFonts w:cs="Arial"/>
                <w:sz w:val="20"/>
              </w:rPr>
              <w:t xml:space="preserve">- 1 mesa DMX. </w:t>
            </w:r>
          </w:p>
          <w:p w:rsidR="00A42E03" w:rsidRDefault="00A42E03" w:rsidP="00A42E03">
            <w:pPr>
              <w:jc w:val="both"/>
              <w:rPr>
                <w:rFonts w:cs="Arial"/>
                <w:sz w:val="20"/>
              </w:rPr>
            </w:pPr>
            <w:r>
              <w:rPr>
                <w:rFonts w:cs="Arial"/>
                <w:sz w:val="20"/>
              </w:rPr>
              <w:t xml:space="preserve">- 2 módulos DMX. </w:t>
            </w:r>
          </w:p>
          <w:p w:rsidR="00A42E03" w:rsidRDefault="00A42E03" w:rsidP="00A42E03">
            <w:pPr>
              <w:jc w:val="both"/>
              <w:rPr>
                <w:rFonts w:cs="Arial"/>
                <w:sz w:val="20"/>
              </w:rPr>
            </w:pPr>
            <w:r>
              <w:rPr>
                <w:rFonts w:cs="Arial"/>
                <w:sz w:val="20"/>
              </w:rPr>
              <w:t xml:space="preserve">- Estrutura Q-30 para fixação de luzes. </w:t>
            </w:r>
          </w:p>
          <w:p w:rsidR="00A42E03" w:rsidRDefault="00A42E03" w:rsidP="00A42E03">
            <w:pPr>
              <w:jc w:val="both"/>
              <w:rPr>
                <w:rFonts w:cs="Arial"/>
                <w:sz w:val="20"/>
              </w:rPr>
            </w:pPr>
            <w:r>
              <w:rPr>
                <w:rFonts w:cs="Arial"/>
                <w:sz w:val="20"/>
              </w:rPr>
              <w:t xml:space="preserve">- Gelatinas. </w:t>
            </w:r>
          </w:p>
          <w:p w:rsidR="00A42E03" w:rsidRDefault="00A42E03" w:rsidP="00A42E03">
            <w:pPr>
              <w:jc w:val="both"/>
              <w:rPr>
                <w:rFonts w:cs="Arial"/>
                <w:sz w:val="20"/>
              </w:rPr>
            </w:pPr>
            <w:r>
              <w:rPr>
                <w:rFonts w:cs="Arial"/>
                <w:sz w:val="20"/>
              </w:rPr>
              <w:t xml:space="preserve">- Cabos de ligação. </w:t>
            </w:r>
          </w:p>
          <w:p w:rsidR="00A42E03" w:rsidRDefault="00A42E03" w:rsidP="00A42E03">
            <w:pPr>
              <w:jc w:val="both"/>
              <w:rPr>
                <w:rFonts w:cs="Arial"/>
                <w:sz w:val="20"/>
              </w:rPr>
            </w:pPr>
            <w:r>
              <w:rPr>
                <w:rFonts w:cs="Arial"/>
                <w:sz w:val="20"/>
              </w:rPr>
              <w:t xml:space="preserve">- 4 Elipisoidal ou PC. </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*prestação de serviço conforme necessidade do órgão requisitante</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7,00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0011</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Som Médio Porte sendo 11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w:t>
            </w:r>
            <w:r>
              <w:rPr>
                <w:rFonts w:cs="Arial"/>
                <w:sz w:val="20"/>
              </w:rPr>
              <w:lastRenderedPageBreak/>
              <w:t xml:space="preserve">quantidade de público que pode chegar até 1.500 pessoas, porém, com muita qualidade. </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com 4 vias (PA's) que atendam a solicitação inicial, respondendo frequências de 30Hz a 20 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potência necessária: 5.000W RMS.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RMS de potência. </w:t>
            </w:r>
          </w:p>
          <w:p w:rsidR="00A42E03" w:rsidRDefault="00A42E03" w:rsidP="00A42E03">
            <w:pPr>
              <w:jc w:val="both"/>
              <w:rPr>
                <w:rFonts w:cs="Arial"/>
                <w:sz w:val="20"/>
              </w:rPr>
            </w:pPr>
            <w:r>
              <w:rPr>
                <w:rFonts w:cs="Arial"/>
                <w:sz w:val="20"/>
              </w:rPr>
              <w:t xml:space="preserve">- Amplificadores para monitores, potência necessária: 3.500W RMS. </w:t>
            </w:r>
          </w:p>
          <w:p w:rsidR="00A42E03" w:rsidRDefault="00A42E03" w:rsidP="00A42E03">
            <w:pPr>
              <w:jc w:val="both"/>
              <w:rPr>
                <w:rFonts w:cs="Arial"/>
                <w:sz w:val="20"/>
              </w:rPr>
            </w:pPr>
            <w:r>
              <w:rPr>
                <w:rFonts w:cs="Arial"/>
                <w:sz w:val="20"/>
              </w:rPr>
              <w:t xml:space="preserve">- 1 mesa de som digital de, no mínimo, 32 canais com 6 auxiliares. </w:t>
            </w:r>
          </w:p>
          <w:p w:rsidR="00A42E03" w:rsidRDefault="00A42E03" w:rsidP="00A42E03">
            <w:pPr>
              <w:jc w:val="both"/>
              <w:rPr>
                <w:rFonts w:cs="Arial"/>
                <w:sz w:val="20"/>
              </w:rPr>
            </w:pPr>
            <w:r>
              <w:rPr>
                <w:rFonts w:cs="Arial"/>
                <w:sz w:val="20"/>
              </w:rPr>
              <w:t xml:space="preserve">- 16 microfones com pedestais e cabos. </w:t>
            </w:r>
          </w:p>
          <w:p w:rsidR="00A42E03" w:rsidRDefault="00A42E03" w:rsidP="00A42E03">
            <w:pPr>
              <w:jc w:val="both"/>
              <w:rPr>
                <w:rFonts w:cs="Arial"/>
                <w:sz w:val="20"/>
              </w:rPr>
            </w:pPr>
            <w:r>
              <w:rPr>
                <w:rFonts w:cs="Arial"/>
                <w:sz w:val="20"/>
              </w:rPr>
              <w:t xml:space="preserve">- 04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- 2 Multiefeito. </w:t>
            </w:r>
          </w:p>
          <w:p w:rsidR="00A42E03" w:rsidRDefault="00A42E03" w:rsidP="00A42E03">
            <w:pPr>
              <w:jc w:val="both"/>
              <w:rPr>
                <w:rFonts w:cs="Arial"/>
                <w:sz w:val="20"/>
              </w:rPr>
            </w:pPr>
            <w:r>
              <w:rPr>
                <w:rFonts w:cs="Arial"/>
                <w:sz w:val="20"/>
              </w:rPr>
              <w:t xml:space="preserve">- 6 canais de gate, 06 canais de compressor. </w:t>
            </w:r>
          </w:p>
          <w:p w:rsidR="00A42E03" w:rsidRDefault="00A42E03" w:rsidP="00A42E03">
            <w:pPr>
              <w:jc w:val="both"/>
              <w:rPr>
                <w:rFonts w:cs="Arial"/>
                <w:sz w:val="20"/>
              </w:rPr>
            </w:pPr>
            <w:r>
              <w:rPr>
                <w:rFonts w:cs="Arial"/>
                <w:sz w:val="20"/>
              </w:rPr>
              <w:t xml:space="preserve">- Cabos de ligação do equipamento. </w:t>
            </w:r>
          </w:p>
          <w:p w:rsidR="00A42E03" w:rsidRDefault="00A42E03" w:rsidP="00A42E03">
            <w:pPr>
              <w:jc w:val="both"/>
              <w:rPr>
                <w:rFonts w:cs="Arial"/>
                <w:sz w:val="20"/>
              </w:rPr>
            </w:pPr>
            <w:r>
              <w:rPr>
                <w:rFonts w:cs="Arial"/>
                <w:sz w:val="20"/>
              </w:rPr>
              <w:t xml:space="preserve">- 1 equalizador paramétrico. </w:t>
            </w:r>
          </w:p>
          <w:p w:rsidR="00A42E03" w:rsidRDefault="00A42E03" w:rsidP="00A42E03">
            <w:pPr>
              <w:jc w:val="both"/>
              <w:rPr>
                <w:rFonts w:cs="Arial"/>
                <w:sz w:val="20"/>
              </w:rPr>
            </w:pPr>
            <w:r>
              <w:rPr>
                <w:rFonts w:cs="Arial"/>
                <w:sz w:val="20"/>
              </w:rPr>
              <w:t xml:space="preserve">- 4 equalizadores gráficos.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Energia 110/220 em, no mínimo, dois pontos do palco.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- 1 auxiliar de palco (roadie). </w:t>
            </w:r>
          </w:p>
          <w:p w:rsidR="00A42E03" w:rsidRDefault="00A42E03" w:rsidP="00A42E03">
            <w:pPr>
              <w:jc w:val="both"/>
              <w:rPr>
                <w:rFonts w:cs="Arial"/>
                <w:sz w:val="20"/>
              </w:rPr>
            </w:pPr>
            <w:r>
              <w:rPr>
                <w:rFonts w:cs="Arial"/>
                <w:sz w:val="20"/>
              </w:rPr>
              <w:t xml:space="preserve">- Datashow e notebook com tela para projeção. </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*prestação de serviço conforme necessidade do órgão requisitante. </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11,00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0012</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de Som e Iluminação de Médio Porte sendo 06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1.500 pessoas, porém, com muita qualidade. </w:t>
            </w:r>
          </w:p>
          <w:p w:rsidR="00A42E03" w:rsidRDefault="00A42E03" w:rsidP="00A42E03">
            <w:pPr>
              <w:jc w:val="both"/>
              <w:rPr>
                <w:rFonts w:cs="Arial"/>
                <w:sz w:val="20"/>
              </w:rPr>
            </w:pPr>
            <w:r>
              <w:rPr>
                <w:rFonts w:cs="Arial"/>
                <w:sz w:val="20"/>
              </w:rPr>
              <w:lastRenderedPageBreak/>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com 4 vias (PA's) que atendam a solicitação inicial, respondendo frequências de 30Hz a 20kHz.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potência necessária: 5.000W RMS.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RMS de potência. </w:t>
            </w:r>
          </w:p>
          <w:p w:rsidR="00A42E03" w:rsidRDefault="00A42E03" w:rsidP="00A42E03">
            <w:pPr>
              <w:jc w:val="both"/>
              <w:rPr>
                <w:rFonts w:cs="Arial"/>
                <w:sz w:val="20"/>
              </w:rPr>
            </w:pPr>
            <w:r>
              <w:rPr>
                <w:rFonts w:cs="Arial"/>
                <w:sz w:val="20"/>
              </w:rPr>
              <w:t xml:space="preserve">- Amplificadores para monitores, potência necessária: 3.500W RMS. </w:t>
            </w:r>
          </w:p>
          <w:p w:rsidR="00A42E03" w:rsidRDefault="00A42E03" w:rsidP="00A42E03">
            <w:pPr>
              <w:jc w:val="both"/>
              <w:rPr>
                <w:rFonts w:cs="Arial"/>
                <w:sz w:val="20"/>
              </w:rPr>
            </w:pPr>
            <w:r>
              <w:rPr>
                <w:rFonts w:cs="Arial"/>
                <w:sz w:val="20"/>
              </w:rPr>
              <w:t xml:space="preserve">- 1 mesa de som digital de, no mínimo, 32 canais com 6 auxiliares. </w:t>
            </w:r>
          </w:p>
          <w:p w:rsidR="00A42E03" w:rsidRDefault="00A42E03" w:rsidP="00A42E03">
            <w:pPr>
              <w:jc w:val="both"/>
              <w:rPr>
                <w:rFonts w:cs="Arial"/>
                <w:sz w:val="20"/>
              </w:rPr>
            </w:pPr>
            <w:r>
              <w:rPr>
                <w:rFonts w:cs="Arial"/>
                <w:sz w:val="20"/>
              </w:rPr>
              <w:t xml:space="preserve">- 16 microfones com pedestais e cabos. </w:t>
            </w:r>
          </w:p>
          <w:p w:rsidR="00A42E03" w:rsidRDefault="00A42E03" w:rsidP="00A42E03">
            <w:pPr>
              <w:jc w:val="both"/>
              <w:rPr>
                <w:rFonts w:cs="Arial"/>
                <w:sz w:val="20"/>
              </w:rPr>
            </w:pPr>
            <w:r>
              <w:rPr>
                <w:rFonts w:cs="Arial"/>
                <w:sz w:val="20"/>
              </w:rPr>
              <w:t xml:space="preserve">- 4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- 2 Multiefeito. </w:t>
            </w:r>
          </w:p>
          <w:p w:rsidR="00A42E03" w:rsidRDefault="00A42E03" w:rsidP="00A42E03">
            <w:pPr>
              <w:jc w:val="both"/>
              <w:rPr>
                <w:rFonts w:cs="Arial"/>
                <w:sz w:val="20"/>
              </w:rPr>
            </w:pPr>
            <w:r>
              <w:rPr>
                <w:rFonts w:cs="Arial"/>
                <w:sz w:val="20"/>
              </w:rPr>
              <w:t xml:space="preserve">- 6 Canais de gate, 06 canais de compressor. </w:t>
            </w:r>
          </w:p>
          <w:p w:rsidR="00A42E03" w:rsidRDefault="00A42E03" w:rsidP="00A42E03">
            <w:pPr>
              <w:jc w:val="both"/>
              <w:rPr>
                <w:rFonts w:cs="Arial"/>
                <w:sz w:val="20"/>
              </w:rPr>
            </w:pPr>
            <w:r>
              <w:rPr>
                <w:rFonts w:cs="Arial"/>
                <w:sz w:val="20"/>
              </w:rPr>
              <w:t xml:space="preserve">- Cabos de ligação de equipamento. </w:t>
            </w:r>
          </w:p>
          <w:p w:rsidR="00A42E03" w:rsidRDefault="00A42E03" w:rsidP="00A42E03">
            <w:pPr>
              <w:jc w:val="both"/>
              <w:rPr>
                <w:rFonts w:cs="Arial"/>
                <w:sz w:val="20"/>
              </w:rPr>
            </w:pPr>
            <w:r>
              <w:rPr>
                <w:rFonts w:cs="Arial"/>
                <w:sz w:val="20"/>
              </w:rPr>
              <w:t xml:space="preserve">- 1 Equalizador paramétrico. </w:t>
            </w:r>
          </w:p>
          <w:p w:rsidR="00A42E03" w:rsidRDefault="00A42E03" w:rsidP="00A42E03">
            <w:pPr>
              <w:jc w:val="both"/>
              <w:rPr>
                <w:rFonts w:cs="Arial"/>
                <w:sz w:val="20"/>
              </w:rPr>
            </w:pPr>
            <w:r>
              <w:rPr>
                <w:rFonts w:cs="Arial"/>
                <w:sz w:val="20"/>
              </w:rPr>
              <w:t xml:space="preserve">- 4 Equalizadores gráficos.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Energia 110/220 em, no mínimo, dois pontos do palco.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- 1 Operador de luz (Responsável técnico). </w:t>
            </w:r>
          </w:p>
          <w:p w:rsidR="00A42E03" w:rsidRDefault="00A42E03" w:rsidP="00A42E03">
            <w:pPr>
              <w:jc w:val="both"/>
              <w:rPr>
                <w:rFonts w:cs="Arial"/>
                <w:sz w:val="20"/>
              </w:rPr>
            </w:pPr>
            <w:r>
              <w:rPr>
                <w:rFonts w:cs="Arial"/>
                <w:sz w:val="20"/>
              </w:rPr>
              <w:t xml:space="preserve">- 1 Auxiliar de palco (roadie). </w:t>
            </w:r>
          </w:p>
          <w:p w:rsidR="00A42E03" w:rsidRDefault="00A42E03" w:rsidP="00A42E03">
            <w:pPr>
              <w:jc w:val="both"/>
              <w:rPr>
                <w:rFonts w:cs="Arial"/>
                <w:sz w:val="20"/>
              </w:rPr>
            </w:pPr>
            <w:r>
              <w:rPr>
                <w:rFonts w:cs="Arial"/>
                <w:sz w:val="20"/>
              </w:rPr>
              <w:t xml:space="preserve">- Datashow e notebook com tela para projeção. </w:t>
            </w:r>
          </w:p>
          <w:p w:rsidR="00A42E03" w:rsidRDefault="00A42E03" w:rsidP="00A42E03">
            <w:pPr>
              <w:jc w:val="both"/>
              <w:rPr>
                <w:rFonts w:cs="Arial"/>
                <w:sz w:val="20"/>
              </w:rPr>
            </w:pPr>
            <w:r>
              <w:rPr>
                <w:rFonts w:cs="Arial"/>
                <w:sz w:val="20"/>
              </w:rPr>
              <w:t xml:space="preserve">- 2 Mini brutes. </w:t>
            </w:r>
          </w:p>
          <w:p w:rsidR="00A42E03" w:rsidRDefault="00A42E03" w:rsidP="00A42E03">
            <w:pPr>
              <w:jc w:val="both"/>
              <w:rPr>
                <w:rFonts w:cs="Arial"/>
                <w:sz w:val="20"/>
              </w:rPr>
            </w:pPr>
            <w:r>
              <w:rPr>
                <w:rFonts w:cs="Arial"/>
                <w:sz w:val="20"/>
              </w:rPr>
              <w:t xml:space="preserve">- 24 Spots por 64 led 3W. </w:t>
            </w:r>
          </w:p>
          <w:p w:rsidR="00A42E03" w:rsidRDefault="00A42E03" w:rsidP="00A42E03">
            <w:pPr>
              <w:jc w:val="both"/>
              <w:rPr>
                <w:rFonts w:cs="Arial"/>
                <w:sz w:val="20"/>
              </w:rPr>
            </w:pPr>
            <w:r>
              <w:rPr>
                <w:rFonts w:cs="Arial"/>
                <w:sz w:val="20"/>
              </w:rPr>
              <w:t xml:space="preserve">- 1 Mesa DMX. </w:t>
            </w:r>
          </w:p>
          <w:p w:rsidR="00A42E03" w:rsidRDefault="00A42E03" w:rsidP="00A42E03">
            <w:pPr>
              <w:jc w:val="both"/>
              <w:rPr>
                <w:rFonts w:cs="Arial"/>
                <w:sz w:val="20"/>
              </w:rPr>
            </w:pPr>
            <w:r>
              <w:rPr>
                <w:rFonts w:cs="Arial"/>
                <w:sz w:val="20"/>
              </w:rPr>
              <w:t xml:space="preserve">- 2 Módulos DMX. </w:t>
            </w:r>
          </w:p>
          <w:p w:rsidR="00A42E03" w:rsidRDefault="00A42E03" w:rsidP="00A42E03">
            <w:pPr>
              <w:jc w:val="both"/>
              <w:rPr>
                <w:rFonts w:cs="Arial"/>
                <w:sz w:val="20"/>
              </w:rPr>
            </w:pPr>
            <w:r>
              <w:rPr>
                <w:rFonts w:cs="Arial"/>
                <w:sz w:val="20"/>
              </w:rPr>
              <w:t xml:space="preserve">- Estrutura Q-30 para fixação das luzes. </w:t>
            </w:r>
          </w:p>
          <w:p w:rsidR="00A42E03" w:rsidRDefault="00A42E03" w:rsidP="00A42E03">
            <w:pPr>
              <w:jc w:val="both"/>
              <w:rPr>
                <w:rFonts w:cs="Arial"/>
                <w:sz w:val="20"/>
              </w:rPr>
            </w:pPr>
            <w:r>
              <w:rPr>
                <w:rFonts w:cs="Arial"/>
                <w:sz w:val="20"/>
              </w:rPr>
              <w:t xml:space="preserve">- Gelatinas. </w:t>
            </w:r>
          </w:p>
          <w:p w:rsidR="00A42E03" w:rsidRDefault="00A42E03" w:rsidP="00A42E03">
            <w:pPr>
              <w:jc w:val="both"/>
              <w:rPr>
                <w:rFonts w:cs="Arial"/>
                <w:sz w:val="20"/>
              </w:rPr>
            </w:pPr>
            <w:r>
              <w:rPr>
                <w:rFonts w:cs="Arial"/>
                <w:sz w:val="20"/>
              </w:rPr>
              <w:t xml:space="preserve">- Cabo de ligação. </w:t>
            </w:r>
          </w:p>
          <w:p w:rsidR="00A42E03" w:rsidRDefault="00A42E03" w:rsidP="00A42E03">
            <w:pPr>
              <w:jc w:val="both"/>
              <w:rPr>
                <w:rFonts w:cs="Arial"/>
                <w:sz w:val="20"/>
              </w:rPr>
            </w:pPr>
            <w:r>
              <w:rPr>
                <w:rFonts w:cs="Arial"/>
                <w:sz w:val="20"/>
              </w:rPr>
              <w:t xml:space="preserve">- 4 Elipisoidal ou PC. </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*prestação de serviço conforme necessidade do órgão requisitante. </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6,00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0013</w:t>
            </w:r>
          </w:p>
        </w:tc>
        <w:tc>
          <w:tcPr>
            <w:tcW w:w="4002"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both"/>
              <w:rPr>
                <w:rFonts w:cs="Arial"/>
                <w:sz w:val="20"/>
              </w:rPr>
            </w:pPr>
            <w:r>
              <w:rPr>
                <w:rFonts w:cs="Arial"/>
                <w:sz w:val="20"/>
              </w:rPr>
              <w:t xml:space="preserve">Contratação de sonorização para eventos da secretaria da saúde de pequeno porte, registro de preço para 2018.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8,00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lastRenderedPageBreak/>
              <w:t>0014</w:t>
            </w:r>
          </w:p>
        </w:tc>
        <w:tc>
          <w:tcPr>
            <w:tcW w:w="4002"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both"/>
              <w:rPr>
                <w:rFonts w:cs="Arial"/>
                <w:sz w:val="20"/>
              </w:rPr>
            </w:pPr>
            <w:r>
              <w:rPr>
                <w:rFonts w:cs="Arial"/>
                <w:sz w:val="20"/>
              </w:rPr>
              <w:t xml:space="preserve">Contratação de sonorização para eventos da secretaria da saúde de médio porte. Registro de preço para 2018.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pPr>
              <w:jc w:val="right"/>
              <w:rPr>
                <w:rFonts w:cs="Arial"/>
                <w:sz w:val="20"/>
              </w:rPr>
            </w:pPr>
            <w:r>
              <w:rPr>
                <w:rFonts w:cs="Arial"/>
                <w:sz w:val="20"/>
              </w:rPr>
              <w:t>2,00</w:t>
            </w:r>
          </w:p>
        </w:tc>
        <w:tc>
          <w:tcPr>
            <w:tcW w:w="1001"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c>
          <w:tcPr>
            <w:tcW w:w="1035" w:type="dxa"/>
            <w:tcBorders>
              <w:top w:val="single" w:sz="4" w:space="0" w:color="auto"/>
              <w:left w:val="single" w:sz="4" w:space="0" w:color="auto"/>
              <w:bottom w:val="single" w:sz="4" w:space="0" w:color="auto"/>
              <w:right w:val="single" w:sz="4" w:space="0" w:color="auto"/>
            </w:tcBorders>
          </w:tcPr>
          <w:p w:rsidR="00A42E03" w:rsidRDefault="00A42E03">
            <w:pPr>
              <w:rPr>
                <w:rFonts w:cs="Arial"/>
                <w:sz w:val="20"/>
              </w:rPr>
            </w:pPr>
          </w:p>
        </w:tc>
      </w:tr>
    </w:tbl>
    <w:p w:rsidR="00820F9C" w:rsidRDefault="00820F9C" w:rsidP="00F14569">
      <w:pPr>
        <w:jc w:val="both"/>
        <w:rPr>
          <w:rFonts w:cs="Arial"/>
          <w:b/>
          <w:color w:val="000000"/>
          <w:szCs w:val="22"/>
        </w:rPr>
      </w:pPr>
    </w:p>
    <w:p w:rsidR="00FB5B78" w:rsidRDefault="00FB5B78" w:rsidP="00F14569">
      <w:pPr>
        <w:jc w:val="both"/>
        <w:rPr>
          <w:rFonts w:cs="Arial"/>
          <w:b/>
          <w:color w:val="000000"/>
          <w:szCs w:val="22"/>
        </w:rPr>
      </w:pPr>
    </w:p>
    <w:p w:rsidR="002E5847" w:rsidRDefault="002E5847" w:rsidP="00640E05">
      <w:pPr>
        <w:jc w:val="both"/>
        <w:rPr>
          <w:rFonts w:cs="Arial"/>
          <w:szCs w:val="22"/>
        </w:rPr>
      </w:pPr>
    </w:p>
    <w:p w:rsidR="00B0583E" w:rsidRPr="007D198C" w:rsidRDefault="00B0583E" w:rsidP="00640E05">
      <w:pPr>
        <w:jc w:val="both"/>
        <w:rPr>
          <w:rFonts w:cs="Arial"/>
          <w:szCs w:val="22"/>
        </w:rPr>
      </w:pPr>
    </w:p>
    <w:p w:rsidR="00640E05" w:rsidRPr="007D198C" w:rsidRDefault="00640E05" w:rsidP="00640E05">
      <w:pPr>
        <w:jc w:val="both"/>
        <w:rPr>
          <w:rFonts w:cs="Arial"/>
          <w:szCs w:val="22"/>
        </w:rPr>
      </w:pPr>
      <w:r w:rsidRPr="007D198C">
        <w:rPr>
          <w:rFonts w:cs="Arial"/>
          <w:szCs w:val="22"/>
        </w:rPr>
        <w:t>Valor  Total :     R$  _______________</w:t>
      </w:r>
    </w:p>
    <w:p w:rsidR="00640E05" w:rsidRPr="007D198C" w:rsidRDefault="00640E05" w:rsidP="00640E05">
      <w:pPr>
        <w:jc w:val="both"/>
        <w:rPr>
          <w:rFonts w:cs="Arial"/>
          <w:szCs w:val="22"/>
        </w:rPr>
      </w:pPr>
    </w:p>
    <w:p w:rsidR="00640E05" w:rsidRDefault="00640E05">
      <w:pPr>
        <w:jc w:val="both"/>
        <w:rPr>
          <w:rFonts w:cs="Arial"/>
          <w:b/>
          <w:color w:val="000000"/>
          <w:szCs w:val="22"/>
        </w:rPr>
      </w:pPr>
    </w:p>
    <w:p w:rsidR="00D94190" w:rsidRDefault="00D94190">
      <w:pPr>
        <w:jc w:val="both"/>
        <w:rPr>
          <w:rFonts w:cs="Arial"/>
          <w:b/>
          <w:color w:val="000000"/>
          <w:szCs w:val="22"/>
        </w:rPr>
      </w:pPr>
    </w:p>
    <w:p w:rsidR="00D94190" w:rsidRDefault="00D94190" w:rsidP="00D94190">
      <w:pPr>
        <w:jc w:val="both"/>
      </w:pPr>
      <w:r>
        <w:t>Validade da Proposta : 60 dias, a contar da data prevista para a entrega dos envelopes.</w:t>
      </w:r>
    </w:p>
    <w:p w:rsidR="00D94190" w:rsidRDefault="00D94190" w:rsidP="00D94190">
      <w:pPr>
        <w:jc w:val="both"/>
      </w:pPr>
    </w:p>
    <w:p w:rsidR="00B547E1" w:rsidRDefault="00B547E1" w:rsidP="00D94190">
      <w:pPr>
        <w:jc w:val="both"/>
      </w:pPr>
    </w:p>
    <w:p w:rsidR="00B547E1" w:rsidRDefault="00B547E1" w:rsidP="00D94190">
      <w:pPr>
        <w:jc w:val="both"/>
      </w:pPr>
    </w:p>
    <w:p w:rsidR="00D94190" w:rsidRDefault="00D94190" w:rsidP="00D94190">
      <w:pPr>
        <w:jc w:val="both"/>
      </w:pPr>
      <w:r>
        <w:tab/>
      </w:r>
      <w:r>
        <w:tab/>
      </w:r>
      <w:r>
        <w:tab/>
      </w:r>
      <w:r>
        <w:tab/>
      </w:r>
      <w:r>
        <w:tab/>
      </w:r>
      <w:r>
        <w:tab/>
      </w:r>
      <w:r>
        <w:tab/>
      </w:r>
      <w:r>
        <w:tab/>
      </w:r>
      <w:r>
        <w:tab/>
        <w:t>__________________</w:t>
      </w:r>
    </w:p>
    <w:p w:rsidR="00D94190" w:rsidRDefault="00D94190" w:rsidP="00D94190">
      <w:pPr>
        <w:jc w:val="both"/>
      </w:pPr>
      <w:r>
        <w:rPr>
          <w:b/>
        </w:rPr>
        <w:tab/>
      </w:r>
      <w:r>
        <w:rPr>
          <w:b/>
        </w:rPr>
        <w:tab/>
      </w:r>
      <w:r>
        <w:rPr>
          <w:b/>
        </w:rPr>
        <w:tab/>
      </w:r>
      <w:r>
        <w:rPr>
          <w:b/>
        </w:rPr>
        <w:tab/>
      </w:r>
      <w:r>
        <w:rPr>
          <w:b/>
        </w:rPr>
        <w:tab/>
      </w:r>
      <w:r>
        <w:rPr>
          <w:b/>
        </w:rPr>
        <w:tab/>
      </w:r>
      <w:r>
        <w:rPr>
          <w:b/>
        </w:rPr>
        <w:tab/>
      </w:r>
      <w:r>
        <w:rPr>
          <w:b/>
        </w:rPr>
        <w:tab/>
      </w:r>
      <w:r>
        <w:rPr>
          <w:b/>
        </w:rPr>
        <w:tab/>
      </w:r>
      <w:r>
        <w:t xml:space="preserve">Carimbo e Assinatura </w:t>
      </w:r>
    </w:p>
    <w:p w:rsidR="00C40F8D" w:rsidRDefault="00C40F8D">
      <w:pPr>
        <w:jc w:val="both"/>
        <w:rPr>
          <w:rFonts w:cs="Arial"/>
          <w:b/>
          <w:color w:val="000000"/>
          <w:szCs w:val="22"/>
        </w:rPr>
      </w:pPr>
    </w:p>
    <w:p w:rsidR="000E09FA" w:rsidRDefault="000E09FA">
      <w:pPr>
        <w:jc w:val="both"/>
        <w:rPr>
          <w:rFonts w:cs="Arial"/>
          <w:b/>
          <w:color w:val="000000"/>
          <w:szCs w:val="22"/>
        </w:rPr>
      </w:pPr>
    </w:p>
    <w:p w:rsidR="001B450B" w:rsidRDefault="001B450B" w:rsidP="00AA32CA">
      <w:pPr>
        <w:jc w:val="both"/>
        <w:rPr>
          <w:b/>
          <w:szCs w:val="22"/>
        </w:rPr>
      </w:pPr>
    </w:p>
    <w:p w:rsidR="00DB785F" w:rsidRDefault="00DB785F"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B547E1" w:rsidRDefault="00B547E1" w:rsidP="00AA32CA">
      <w:pPr>
        <w:jc w:val="both"/>
        <w:rPr>
          <w:b/>
          <w:szCs w:val="22"/>
        </w:rPr>
      </w:pPr>
    </w:p>
    <w:p w:rsidR="00207689" w:rsidRDefault="00207689"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42E03" w:rsidRDefault="00A42E03" w:rsidP="00AA32CA">
      <w:pPr>
        <w:jc w:val="both"/>
        <w:rPr>
          <w:b/>
          <w:szCs w:val="22"/>
        </w:rPr>
      </w:pPr>
    </w:p>
    <w:p w:rsidR="00AA32CA" w:rsidRPr="00A87546" w:rsidRDefault="00AA32CA" w:rsidP="00AA32CA">
      <w:pPr>
        <w:jc w:val="both"/>
        <w:rPr>
          <w:szCs w:val="22"/>
        </w:rPr>
      </w:pPr>
      <w:r w:rsidRPr="00A87546">
        <w:rPr>
          <w:b/>
          <w:szCs w:val="22"/>
        </w:rPr>
        <w:lastRenderedPageBreak/>
        <w:t>2. RECEBIMENTO DA DOCUMENTAÇÃO E DAS PROPOSTAS</w:t>
      </w:r>
    </w:p>
    <w:p w:rsidR="00AA32CA" w:rsidRPr="00A87546" w:rsidRDefault="00AA32CA" w:rsidP="00AA32CA">
      <w:pPr>
        <w:jc w:val="both"/>
        <w:rPr>
          <w:szCs w:val="22"/>
        </w:rPr>
      </w:pPr>
    </w:p>
    <w:p w:rsidR="00AA32CA" w:rsidRPr="00205BAE" w:rsidRDefault="00AA32CA" w:rsidP="00AA32CA">
      <w:pPr>
        <w:jc w:val="both"/>
        <w:rPr>
          <w:b/>
          <w:szCs w:val="22"/>
        </w:rPr>
      </w:pPr>
      <w:r w:rsidRPr="00A87546">
        <w:rPr>
          <w:szCs w:val="22"/>
        </w:rPr>
        <w:tab/>
        <w:t xml:space="preserve">Dia:      </w:t>
      </w:r>
      <w:r w:rsidR="00DB785F">
        <w:rPr>
          <w:szCs w:val="22"/>
        </w:rPr>
        <w:t xml:space="preserve">  </w:t>
      </w:r>
      <w:r w:rsidR="00025B11" w:rsidRPr="00025B11">
        <w:rPr>
          <w:b/>
          <w:szCs w:val="22"/>
        </w:rPr>
        <w:t>06</w:t>
      </w:r>
      <w:r w:rsidR="00205BAE" w:rsidRPr="00205BAE">
        <w:rPr>
          <w:b/>
          <w:szCs w:val="22"/>
        </w:rPr>
        <w:t>/</w:t>
      </w:r>
      <w:r w:rsidR="00640E05">
        <w:rPr>
          <w:b/>
          <w:szCs w:val="22"/>
        </w:rPr>
        <w:t>0</w:t>
      </w:r>
      <w:r w:rsidR="00025B11">
        <w:rPr>
          <w:b/>
          <w:szCs w:val="22"/>
        </w:rPr>
        <w:t>2</w:t>
      </w:r>
      <w:r w:rsidR="00205BAE" w:rsidRPr="00205BAE">
        <w:rPr>
          <w:b/>
          <w:szCs w:val="22"/>
        </w:rPr>
        <w:t>/201</w:t>
      </w:r>
      <w:r w:rsidR="00207689">
        <w:rPr>
          <w:b/>
          <w:szCs w:val="22"/>
        </w:rPr>
        <w:t>8</w:t>
      </w:r>
    </w:p>
    <w:p w:rsidR="00AA32CA" w:rsidRDefault="00AA32CA" w:rsidP="00AA32CA">
      <w:pPr>
        <w:jc w:val="both"/>
        <w:rPr>
          <w:szCs w:val="22"/>
        </w:rPr>
      </w:pPr>
      <w:r w:rsidRPr="00A87546">
        <w:rPr>
          <w:szCs w:val="22"/>
        </w:rPr>
        <w:tab/>
        <w:t xml:space="preserve">Hora:   </w:t>
      </w:r>
      <w:r>
        <w:rPr>
          <w:szCs w:val="22"/>
        </w:rPr>
        <w:t xml:space="preserve"> </w:t>
      </w:r>
      <w:r w:rsidR="00DB785F">
        <w:rPr>
          <w:szCs w:val="22"/>
        </w:rPr>
        <w:t xml:space="preserve"> </w:t>
      </w:r>
      <w:r w:rsidR="00F80DA2">
        <w:rPr>
          <w:szCs w:val="22"/>
        </w:rPr>
        <w:t xml:space="preserve"> </w:t>
      </w:r>
      <w:r w:rsidR="00F80DA2" w:rsidRPr="00F80DA2">
        <w:rPr>
          <w:b/>
          <w:szCs w:val="22"/>
        </w:rPr>
        <w:t>09</w:t>
      </w:r>
      <w:r w:rsidR="00F80DA2">
        <w:rPr>
          <w:b/>
          <w:szCs w:val="22"/>
        </w:rPr>
        <w:t xml:space="preserve"> </w:t>
      </w:r>
      <w:r>
        <w:rPr>
          <w:b/>
          <w:szCs w:val="22"/>
        </w:rPr>
        <w:t>h</w:t>
      </w:r>
      <w:r w:rsidR="00770A15">
        <w:rPr>
          <w:b/>
          <w:szCs w:val="22"/>
        </w:rPr>
        <w:t>oras</w:t>
      </w:r>
      <w:r w:rsidRPr="00A87546">
        <w:rPr>
          <w:szCs w:val="22"/>
        </w:rPr>
        <w:tab/>
      </w:r>
      <w:r w:rsidRPr="00A87546">
        <w:rPr>
          <w:szCs w:val="22"/>
        </w:rPr>
        <w:tab/>
      </w:r>
      <w:r w:rsidRPr="00A87546">
        <w:rPr>
          <w:szCs w:val="22"/>
        </w:rPr>
        <w:tab/>
      </w:r>
    </w:p>
    <w:p w:rsidR="00AA32CA" w:rsidRPr="00A87546" w:rsidRDefault="00D94190" w:rsidP="00AA32CA">
      <w:pPr>
        <w:jc w:val="both"/>
        <w:rPr>
          <w:szCs w:val="22"/>
        </w:rPr>
      </w:pPr>
      <w:r>
        <w:rPr>
          <w:szCs w:val="22"/>
        </w:rPr>
        <w:t xml:space="preserve">            </w:t>
      </w:r>
      <w:r w:rsidR="00AA32CA" w:rsidRPr="00A87546">
        <w:rPr>
          <w:szCs w:val="22"/>
        </w:rPr>
        <w:t>Local:</w:t>
      </w:r>
      <w:r w:rsidR="00AA32CA" w:rsidRPr="00A87546">
        <w:rPr>
          <w:szCs w:val="22"/>
        </w:rPr>
        <w:tab/>
        <w:t>Na Sala de Reuniões da Prefeitura Municipal de São Marcos, sita na Av. Venâncio Aires, nº 720.</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szCs w:val="22"/>
        </w:rPr>
        <w:t>2.1 Poderão apresentar proposta nesta licitação empresas cujo ramo de atividade seja c</w:t>
      </w:r>
      <w:r w:rsidR="00AE7CF4">
        <w:rPr>
          <w:szCs w:val="22"/>
        </w:rPr>
        <w:t>ompatível com o objeto licitado.</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AA32CA" w:rsidRPr="00A87546" w:rsidRDefault="00AA32CA" w:rsidP="00AA32CA">
      <w:pPr>
        <w:jc w:val="both"/>
        <w:rPr>
          <w:szCs w:val="22"/>
        </w:rPr>
      </w:pPr>
    </w:p>
    <w:p w:rsidR="00AA32CA" w:rsidRDefault="00AA32CA" w:rsidP="00A377A3">
      <w:pPr>
        <w:numPr>
          <w:ilvl w:val="0"/>
          <w:numId w:val="1"/>
        </w:numPr>
        <w:jc w:val="both"/>
        <w:rPr>
          <w:szCs w:val="22"/>
        </w:rPr>
      </w:pPr>
      <w:r w:rsidRPr="00A87546">
        <w:rPr>
          <w:szCs w:val="22"/>
          <w:u w:val="single"/>
        </w:rPr>
        <w:t>envelope da documentação</w:t>
      </w:r>
      <w:r w:rsidRPr="00A87546">
        <w:rPr>
          <w:szCs w:val="22"/>
        </w:rPr>
        <w:t>:</w:t>
      </w:r>
    </w:p>
    <w:p w:rsidR="00A377A3" w:rsidRPr="00A377A3" w:rsidRDefault="00A377A3" w:rsidP="00A377A3">
      <w:pPr>
        <w:ind w:left="106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01 – DOCUMENTAÇÃO”</w:t>
      </w:r>
    </w:p>
    <w:p w:rsidR="00AA32CA" w:rsidRPr="00A87546" w:rsidRDefault="00AA32CA" w:rsidP="00AA32CA">
      <w:pPr>
        <w:ind w:left="705"/>
        <w:jc w:val="both"/>
        <w:rPr>
          <w:szCs w:val="22"/>
        </w:rPr>
      </w:pPr>
    </w:p>
    <w:p w:rsidR="00AA32CA" w:rsidRPr="00A87546" w:rsidRDefault="00AA32CA" w:rsidP="00AA32CA">
      <w:pPr>
        <w:numPr>
          <w:ilvl w:val="0"/>
          <w:numId w:val="1"/>
        </w:numPr>
        <w:jc w:val="both"/>
        <w:rPr>
          <w:szCs w:val="22"/>
        </w:rPr>
      </w:pPr>
      <w:r w:rsidRPr="00A87546">
        <w:rPr>
          <w:szCs w:val="22"/>
          <w:u w:val="single"/>
        </w:rPr>
        <w:t>envelope da proposta</w:t>
      </w:r>
      <w:r w:rsidRPr="00A87546">
        <w:rPr>
          <w:szCs w:val="22"/>
        </w:rPr>
        <w:t>:</w:t>
      </w:r>
    </w:p>
    <w:p w:rsidR="00AA32CA" w:rsidRPr="00A87546" w:rsidRDefault="00AA32CA" w:rsidP="00AA32CA">
      <w:pPr>
        <w:ind w:left="70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02 – PROPOSTA”</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b/>
          <w:szCs w:val="22"/>
        </w:rPr>
        <w:t>3. HABILITAÇÃO</w:t>
      </w:r>
    </w:p>
    <w:p w:rsidR="00AA32CA" w:rsidRPr="00A87546" w:rsidRDefault="00AA32CA" w:rsidP="00AA32CA">
      <w:pPr>
        <w:jc w:val="both"/>
        <w:rPr>
          <w:szCs w:val="22"/>
        </w:rPr>
      </w:pPr>
    </w:p>
    <w:p w:rsidR="00AA32CA" w:rsidRDefault="00AA32CA" w:rsidP="00AA32CA">
      <w:pPr>
        <w:jc w:val="both"/>
        <w:rPr>
          <w:szCs w:val="22"/>
        </w:rPr>
      </w:pPr>
      <w:r w:rsidRPr="00A87546">
        <w:rPr>
          <w:szCs w:val="22"/>
        </w:rPr>
        <w:t>3.1 O envelope nº 01 – documentação – deverá conter, obrigatoriamente, os seguintes documentos:</w:t>
      </w:r>
    </w:p>
    <w:p w:rsidR="00FF759F" w:rsidRPr="000A234A" w:rsidRDefault="00FF759F" w:rsidP="00FF759F">
      <w:pPr>
        <w:jc w:val="both"/>
        <w:rPr>
          <w:rFonts w:cs="Arial"/>
          <w:color w:val="000000"/>
          <w:szCs w:val="22"/>
        </w:rPr>
      </w:pP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o FGTS (Fundo de Garantia por Tempo de Serviço);</w:t>
      </w:r>
    </w:p>
    <w:p w:rsidR="00FF759F" w:rsidRPr="000314ED" w:rsidRDefault="00FF759F" w:rsidP="00FF759F">
      <w:pPr>
        <w:numPr>
          <w:ilvl w:val="0"/>
          <w:numId w:val="2"/>
        </w:numPr>
        <w:jc w:val="both"/>
        <w:rPr>
          <w:rFonts w:cs="Arial"/>
          <w:color w:val="000000"/>
          <w:szCs w:val="22"/>
        </w:rPr>
      </w:pPr>
      <w:r w:rsidRPr="000314ED">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0314ED">
        <w:rPr>
          <w:rFonts w:cs="Arial"/>
          <w:color w:val="000000"/>
          <w:szCs w:val="22"/>
        </w:rPr>
        <w:t>;</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as Fazendas  Estadual e Municipal do domicílio ou da sede do licitante;</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comprovante de estar inscrito no CNPJ;</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cópia do contrato social ou inst</w:t>
      </w:r>
      <w:r>
        <w:rPr>
          <w:rFonts w:cs="Arial"/>
          <w:color w:val="000000"/>
          <w:szCs w:val="22"/>
        </w:rPr>
        <w:t>rumento constitutivo da empresa;</w:t>
      </w:r>
    </w:p>
    <w:p w:rsidR="00FF759F" w:rsidRPr="000A234A" w:rsidRDefault="00FF759F" w:rsidP="00FF759F">
      <w:pPr>
        <w:numPr>
          <w:ilvl w:val="0"/>
          <w:numId w:val="2"/>
        </w:numPr>
        <w:jc w:val="both"/>
        <w:rPr>
          <w:rFonts w:cs="Arial"/>
          <w:szCs w:val="22"/>
        </w:rPr>
      </w:pPr>
      <w:r w:rsidRPr="000A234A">
        <w:rPr>
          <w:rFonts w:cs="Arial"/>
          <w:szCs w:val="22"/>
        </w:rPr>
        <w:lastRenderedPageBreak/>
        <w:t xml:space="preserve">os licitantes poderão preencher a declaração em anexo, deste convite e anexá-la no envelope de documentação, renunciando ao direito de interpor recurso, na fase de documentação, Anexo I; </w:t>
      </w:r>
    </w:p>
    <w:p w:rsidR="00FF759F" w:rsidRPr="000A234A" w:rsidRDefault="00FF759F" w:rsidP="00FF759F">
      <w:pPr>
        <w:numPr>
          <w:ilvl w:val="0"/>
          <w:numId w:val="2"/>
        </w:numPr>
        <w:jc w:val="both"/>
        <w:rPr>
          <w:rFonts w:cs="Arial"/>
          <w:szCs w:val="22"/>
        </w:rPr>
      </w:pPr>
      <w:r w:rsidRPr="000A234A">
        <w:rPr>
          <w:rFonts w:cs="Arial"/>
          <w:szCs w:val="22"/>
        </w:rPr>
        <w:t xml:space="preserve">os licitantes poderão preencher a declaração em anexo, deste convite e anexá-la no envelope de proposta, renunciando ao direito de interpor recurso, na fase de proposta, Anexo II; </w:t>
      </w:r>
    </w:p>
    <w:p w:rsidR="00FF759F" w:rsidRPr="000A234A" w:rsidRDefault="00FF759F" w:rsidP="00FF759F">
      <w:pPr>
        <w:numPr>
          <w:ilvl w:val="0"/>
          <w:numId w:val="2"/>
        </w:numPr>
        <w:jc w:val="both"/>
        <w:rPr>
          <w:rFonts w:cs="Arial"/>
          <w:szCs w:val="22"/>
        </w:rPr>
      </w:pPr>
      <w:r w:rsidRPr="000A234A">
        <w:rPr>
          <w:rFonts w:cs="Arial"/>
          <w:szCs w:val="22"/>
        </w:rPr>
        <w:t>declaração cf. o modelo instituído pelo Decreto Federal nº 4.358/02, que atende ao disposto no art. 7º, inciso XXXIII, da C.F,  Anexo III;</w:t>
      </w:r>
    </w:p>
    <w:p w:rsidR="00FF759F" w:rsidRPr="008E2D07" w:rsidRDefault="00FF759F" w:rsidP="00FF759F">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Pr>
          <w:rFonts w:cs="Arial"/>
          <w:szCs w:val="22"/>
        </w:rPr>
        <w:t>;</w:t>
      </w:r>
    </w:p>
    <w:p w:rsidR="00FF759F" w:rsidRPr="00F80DA2" w:rsidRDefault="00FF759F" w:rsidP="00FF759F">
      <w:pPr>
        <w:numPr>
          <w:ilvl w:val="0"/>
          <w:numId w:val="2"/>
        </w:numPr>
        <w:jc w:val="both"/>
        <w:rPr>
          <w:rFonts w:cs="Arial"/>
          <w:color w:val="000000"/>
          <w:szCs w:val="22"/>
        </w:rPr>
      </w:pPr>
      <w:r w:rsidRPr="00F80DA2">
        <w:rPr>
          <w:rFonts w:cs="Arial"/>
          <w:color w:val="000000"/>
          <w:sz w:val="21"/>
          <w:szCs w:val="21"/>
        </w:rPr>
        <w:t>Certidão Negativa de Débitos Trabalhistas</w:t>
      </w:r>
      <w:r w:rsidR="00F80DA2">
        <w:rPr>
          <w:rFonts w:cs="Arial"/>
          <w:color w:val="000000"/>
          <w:sz w:val="21"/>
          <w:szCs w:val="21"/>
        </w:rPr>
        <w:t>;</w:t>
      </w:r>
    </w:p>
    <w:p w:rsidR="000A65BC" w:rsidRPr="00EC4F1B" w:rsidRDefault="000A65BC" w:rsidP="000A65BC">
      <w:pPr>
        <w:numPr>
          <w:ilvl w:val="0"/>
          <w:numId w:val="2"/>
        </w:numPr>
        <w:autoSpaceDE w:val="0"/>
        <w:autoSpaceDN w:val="0"/>
        <w:adjustRightInd w:val="0"/>
        <w:rPr>
          <w:rFonts w:cs="Arial"/>
          <w:color w:val="000000"/>
          <w:szCs w:val="22"/>
        </w:rPr>
      </w:pPr>
      <w:r w:rsidRPr="00EC4F1B">
        <w:rPr>
          <w:rFonts w:cs="Arial"/>
          <w:color w:val="000000"/>
          <w:szCs w:val="22"/>
        </w:rPr>
        <w:t>Alvará</w:t>
      </w:r>
      <w:r>
        <w:rPr>
          <w:rFonts w:cs="Arial"/>
          <w:color w:val="000000"/>
          <w:szCs w:val="22"/>
        </w:rPr>
        <w:t xml:space="preserve"> de localização e funcionamento.</w:t>
      </w:r>
    </w:p>
    <w:p w:rsidR="00FF759F" w:rsidRPr="000A234A" w:rsidRDefault="00FF759F" w:rsidP="00FF759F">
      <w:pPr>
        <w:jc w:val="both"/>
        <w:rPr>
          <w:rFonts w:cs="Arial"/>
          <w:szCs w:val="22"/>
        </w:rPr>
      </w:pPr>
    </w:p>
    <w:p w:rsidR="00640E05" w:rsidRPr="00A377A3" w:rsidRDefault="00FF759F" w:rsidP="00FF759F">
      <w:pPr>
        <w:jc w:val="both"/>
        <w:rPr>
          <w:szCs w:val="22"/>
        </w:rPr>
      </w:pPr>
      <w:r w:rsidRPr="000A234A">
        <w:rPr>
          <w:rFonts w:cs="Arial"/>
          <w:b/>
          <w:szCs w:val="22"/>
        </w:rPr>
        <w:t xml:space="preserve">    Obs: O disposto nas letras f e g, do item 3.1, não são OBRIGATÓRIOS</w:t>
      </w:r>
    </w:p>
    <w:p w:rsidR="009B2DFA" w:rsidRDefault="009B2DFA" w:rsidP="009B2DFA">
      <w:pPr>
        <w:rPr>
          <w:rFonts w:cs="Arial"/>
          <w:b/>
          <w:color w:val="000000"/>
          <w:szCs w:val="22"/>
        </w:rPr>
      </w:pPr>
      <w:r>
        <w:rPr>
          <w:rFonts w:cs="Arial"/>
          <w:b/>
          <w:color w:val="000000"/>
          <w:szCs w:val="22"/>
        </w:rPr>
        <w:t xml:space="preserve">           </w:t>
      </w:r>
    </w:p>
    <w:p w:rsidR="00AA32CA" w:rsidRPr="00A87546" w:rsidRDefault="00AA32CA" w:rsidP="00AA32CA">
      <w:pPr>
        <w:pStyle w:val="Recuodecorpodetexto2"/>
        <w:spacing w:after="0" w:line="240" w:lineRule="auto"/>
        <w:ind w:left="0"/>
        <w:rPr>
          <w:rFonts w:cs="Arial"/>
          <w:szCs w:val="22"/>
        </w:rPr>
      </w:pPr>
      <w:r w:rsidRPr="00A87546">
        <w:rPr>
          <w:rFonts w:cs="Arial"/>
          <w:color w:val="000000"/>
          <w:szCs w:val="22"/>
        </w:rPr>
        <w:t>3.</w:t>
      </w:r>
      <w:r w:rsidR="00131FE7">
        <w:rPr>
          <w:rFonts w:cs="Arial"/>
          <w:color w:val="000000"/>
          <w:szCs w:val="22"/>
        </w:rPr>
        <w:t>1</w:t>
      </w:r>
      <w:r w:rsidRPr="00A87546">
        <w:rPr>
          <w:rFonts w:cs="Arial"/>
          <w:color w:val="000000"/>
          <w:szCs w:val="22"/>
        </w:rPr>
        <w:t>.</w:t>
      </w:r>
      <w:r w:rsidR="009B2DFA">
        <w:rPr>
          <w:rFonts w:cs="Arial"/>
          <w:color w:val="000000"/>
          <w:szCs w:val="22"/>
        </w:rPr>
        <w:t>1</w:t>
      </w:r>
      <w:r w:rsidRPr="00A87546">
        <w:rPr>
          <w:rFonts w:cs="Arial"/>
          <w:szCs w:val="22"/>
        </w:rPr>
        <w:t xml:space="preserve">  Para os efeitos desta licitação, </w:t>
      </w:r>
      <w:r w:rsidRPr="00A87546">
        <w:rPr>
          <w:rFonts w:cs="Arial"/>
          <w:b/>
          <w:szCs w:val="22"/>
        </w:rPr>
        <w:t>Sede</w:t>
      </w:r>
      <w:r w:rsidRPr="00A87546">
        <w:rPr>
          <w:rFonts w:cs="Arial"/>
          <w:szCs w:val="22"/>
        </w:rPr>
        <w:t xml:space="preserve"> considera-se : a sede da filial, sendo esta a licitante, ou a sede da matriz, sendo essa licitante.</w:t>
      </w:r>
    </w:p>
    <w:p w:rsidR="00603E75" w:rsidRPr="00A87546" w:rsidRDefault="00603E75" w:rsidP="00603E75">
      <w:pPr>
        <w:pStyle w:val="Recuodecorpodetexto2"/>
        <w:spacing w:after="0" w:line="240" w:lineRule="auto"/>
        <w:ind w:left="0"/>
        <w:rPr>
          <w:rFonts w:cs="Arial"/>
          <w:szCs w:val="22"/>
        </w:rPr>
      </w:pPr>
    </w:p>
    <w:p w:rsidR="00603E75" w:rsidRPr="00A87546" w:rsidRDefault="00603E75" w:rsidP="00603E75">
      <w:pPr>
        <w:jc w:val="both"/>
        <w:rPr>
          <w:rFonts w:cs="Arial"/>
          <w:color w:val="000000"/>
          <w:szCs w:val="22"/>
        </w:rPr>
      </w:pPr>
      <w:r w:rsidRPr="00A87546">
        <w:rPr>
          <w:rFonts w:cs="Arial"/>
          <w:color w:val="000000"/>
          <w:szCs w:val="22"/>
        </w:rPr>
        <w:t>3.</w:t>
      </w:r>
      <w:r w:rsidR="00131FE7">
        <w:rPr>
          <w:rFonts w:cs="Arial"/>
          <w:color w:val="000000"/>
          <w:szCs w:val="22"/>
        </w:rPr>
        <w:t>2</w:t>
      </w:r>
      <w:r w:rsidRPr="00A87546">
        <w:rPr>
          <w:rFonts w:cs="Arial"/>
          <w:color w:val="000000"/>
          <w:szCs w:val="22"/>
        </w:rPr>
        <w:t xml:space="preserve"> Os documentos referidos acima, deverão ser apresentados no original ou por cópia autenticada por Tabelião ou por Servidor Público do Município de São Marcos. Os documentos expedidos pela INTERNET poderão ser apresentados em </w:t>
      </w:r>
      <w:r w:rsidRPr="00A87546">
        <w:rPr>
          <w:rFonts w:cs="Arial"/>
          <w:color w:val="000000"/>
          <w:szCs w:val="22"/>
          <w:u w:val="single"/>
        </w:rPr>
        <w:t>forma original</w:t>
      </w:r>
      <w:r w:rsidRPr="00A87546">
        <w:rPr>
          <w:rFonts w:cs="Arial"/>
          <w:color w:val="000000"/>
          <w:szCs w:val="22"/>
        </w:rPr>
        <w:t xml:space="preserve"> ou, cópia </w:t>
      </w:r>
      <w:r w:rsidRPr="00A87546">
        <w:rPr>
          <w:rFonts w:cs="Arial"/>
          <w:color w:val="000000"/>
          <w:szCs w:val="22"/>
          <w:u w:val="single"/>
        </w:rPr>
        <w:t>reprográfica sem autenticação</w:t>
      </w:r>
      <w:r w:rsidRPr="00A87546">
        <w:rPr>
          <w:rFonts w:cs="Arial"/>
          <w:color w:val="000000"/>
          <w:szCs w:val="22"/>
        </w:rPr>
        <w:t xml:space="preserve">. Entretanto, estarão sujeitas as verificações de sua autenticidade através de consulta realizada pela Comissão de Licitações. </w:t>
      </w:r>
    </w:p>
    <w:p w:rsidR="00603E75" w:rsidRPr="00FD6E4C" w:rsidRDefault="00603E75" w:rsidP="00603E75">
      <w:pPr>
        <w:jc w:val="both"/>
        <w:rPr>
          <w:rFonts w:cs="Arial"/>
          <w:szCs w:val="22"/>
        </w:rPr>
      </w:pPr>
    </w:p>
    <w:p w:rsidR="00603E75" w:rsidRPr="00FD6E4C" w:rsidRDefault="00603E75" w:rsidP="00603E75">
      <w:pPr>
        <w:jc w:val="both"/>
        <w:rPr>
          <w:rFonts w:cs="Arial"/>
          <w:szCs w:val="22"/>
        </w:rPr>
      </w:pPr>
      <w:r w:rsidRPr="00FD6E4C">
        <w:rPr>
          <w:rFonts w:cs="Arial"/>
          <w:szCs w:val="22"/>
        </w:rPr>
        <w:t>3.</w:t>
      </w:r>
      <w:r w:rsidR="00131FE7">
        <w:rPr>
          <w:rFonts w:cs="Arial"/>
          <w:szCs w:val="22"/>
        </w:rPr>
        <w:t>3</w:t>
      </w:r>
      <w:r w:rsidRPr="00FD6E4C">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603E75" w:rsidRPr="00FD6E4C" w:rsidRDefault="00603E75" w:rsidP="00603E75">
      <w:pPr>
        <w:ind w:firstLine="1440"/>
        <w:jc w:val="both"/>
        <w:rPr>
          <w:rFonts w:cs="Arial"/>
          <w:szCs w:val="22"/>
        </w:rPr>
      </w:pPr>
    </w:p>
    <w:p w:rsidR="00603E75" w:rsidRDefault="00603E75" w:rsidP="00603E75">
      <w:pPr>
        <w:tabs>
          <w:tab w:val="left" w:pos="1134"/>
        </w:tabs>
        <w:spacing w:line="276" w:lineRule="auto"/>
        <w:jc w:val="both"/>
        <w:rPr>
          <w:szCs w:val="22"/>
        </w:rPr>
      </w:pPr>
      <w:r w:rsidRPr="00BE3AB8">
        <w:rPr>
          <w:szCs w:val="22"/>
        </w:rPr>
        <w:t>3.</w:t>
      </w:r>
      <w:r w:rsidR="00131FE7">
        <w:rPr>
          <w:szCs w:val="22"/>
        </w:rPr>
        <w:t>4</w:t>
      </w:r>
      <w:r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certame.</w:t>
      </w:r>
    </w:p>
    <w:p w:rsidR="00603E75" w:rsidRDefault="00603E75" w:rsidP="00603E75">
      <w:pPr>
        <w:tabs>
          <w:tab w:val="left" w:pos="1134"/>
        </w:tabs>
        <w:spacing w:line="276" w:lineRule="auto"/>
        <w:jc w:val="both"/>
        <w:rPr>
          <w:szCs w:val="22"/>
        </w:rPr>
      </w:pPr>
    </w:p>
    <w:p w:rsidR="00603E75" w:rsidRPr="008E2D07" w:rsidRDefault="00603E75" w:rsidP="00603E75">
      <w:pPr>
        <w:tabs>
          <w:tab w:val="left" w:pos="1134"/>
        </w:tabs>
        <w:spacing w:line="276" w:lineRule="auto"/>
        <w:jc w:val="both"/>
        <w:rPr>
          <w:szCs w:val="22"/>
        </w:rPr>
      </w:pPr>
      <w:r w:rsidRPr="00BE3AB8">
        <w:rPr>
          <w:szCs w:val="22"/>
        </w:rPr>
        <w:t>3.</w:t>
      </w:r>
      <w:r w:rsidR="00131FE7">
        <w:rPr>
          <w:szCs w:val="22"/>
        </w:rPr>
        <w:t>5</w:t>
      </w:r>
      <w:r w:rsidRPr="008E2D07">
        <w:rPr>
          <w:szCs w:val="22"/>
        </w:rPr>
        <w:t xml:space="preserve"> </w:t>
      </w:r>
      <w:r w:rsidRPr="00C67908">
        <w:rPr>
          <w:szCs w:val="22"/>
        </w:rPr>
        <w:t xml:space="preserve"> </w:t>
      </w:r>
      <w:r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603E75" w:rsidRPr="00C67908" w:rsidRDefault="00603E75" w:rsidP="00603E75">
      <w:pPr>
        <w:tabs>
          <w:tab w:val="left" w:pos="1134"/>
        </w:tabs>
        <w:spacing w:line="276" w:lineRule="auto"/>
        <w:jc w:val="both"/>
        <w:rPr>
          <w:b/>
          <w:szCs w:val="22"/>
        </w:rPr>
      </w:pPr>
      <w:r w:rsidRPr="008E2D07">
        <w:rPr>
          <w:b/>
          <w:szCs w:val="22"/>
        </w:rPr>
        <w:tab/>
        <w:t xml:space="preserve">  </w:t>
      </w:r>
    </w:p>
    <w:p w:rsidR="00603E75" w:rsidRPr="008E2D07" w:rsidRDefault="00603E75" w:rsidP="00603E75">
      <w:pPr>
        <w:tabs>
          <w:tab w:val="left" w:pos="1134"/>
        </w:tabs>
        <w:spacing w:line="276" w:lineRule="auto"/>
        <w:jc w:val="both"/>
        <w:rPr>
          <w:szCs w:val="22"/>
        </w:rPr>
      </w:pPr>
      <w:r w:rsidRPr="00BE3AB8">
        <w:rPr>
          <w:szCs w:val="22"/>
        </w:rPr>
        <w:t>3.</w:t>
      </w:r>
      <w:r w:rsidR="00131FE7">
        <w:rPr>
          <w:szCs w:val="22"/>
        </w:rPr>
        <w:t>6</w:t>
      </w:r>
      <w:r w:rsidRPr="00BE3AB8">
        <w:rPr>
          <w:szCs w:val="22"/>
        </w:rPr>
        <w:t xml:space="preserve"> -</w:t>
      </w:r>
      <w:r w:rsidRPr="008E2D07">
        <w:rPr>
          <w:b/>
          <w:szCs w:val="22"/>
        </w:rPr>
        <w:t xml:space="preserve"> </w:t>
      </w:r>
      <w:r w:rsidRPr="008E2D07">
        <w:rPr>
          <w:szCs w:val="22"/>
        </w:rPr>
        <w:t xml:space="preserve">O benefício de que trata o item </w:t>
      </w:r>
      <w:r>
        <w:rPr>
          <w:szCs w:val="22"/>
        </w:rPr>
        <w:t>3.</w:t>
      </w:r>
      <w:r w:rsidR="001D37EA">
        <w:rPr>
          <w:szCs w:val="22"/>
        </w:rPr>
        <w:t>4</w:t>
      </w:r>
      <w:r w:rsidRPr="008E2D07">
        <w:rPr>
          <w:szCs w:val="22"/>
        </w:rPr>
        <w:t xml:space="preserve"> não eximirá a licitante da apresentação de todos os documentos, ainda que apresentem alguma restrição.</w:t>
      </w:r>
    </w:p>
    <w:p w:rsidR="008D7A13" w:rsidRDefault="008D7A13" w:rsidP="00603E75">
      <w:pPr>
        <w:jc w:val="both"/>
        <w:rPr>
          <w:szCs w:val="22"/>
        </w:rPr>
      </w:pPr>
    </w:p>
    <w:p w:rsidR="00603E75" w:rsidRPr="00C67908" w:rsidRDefault="00603E75" w:rsidP="00603E75">
      <w:pPr>
        <w:jc w:val="both"/>
        <w:rPr>
          <w:rFonts w:cs="Arial"/>
          <w:szCs w:val="22"/>
        </w:rPr>
      </w:pPr>
      <w:r w:rsidRPr="00BE3AB8">
        <w:rPr>
          <w:szCs w:val="22"/>
        </w:rPr>
        <w:t>3.</w:t>
      </w:r>
      <w:r w:rsidR="00131FE7">
        <w:rPr>
          <w:szCs w:val="22"/>
        </w:rPr>
        <w:t>7</w:t>
      </w:r>
      <w:r w:rsidRPr="00BE3AB8">
        <w:rPr>
          <w:szCs w:val="22"/>
        </w:rPr>
        <w:t xml:space="preserve"> -</w:t>
      </w:r>
      <w:r w:rsidRPr="00C67908">
        <w:rPr>
          <w:b/>
          <w:szCs w:val="22"/>
        </w:rPr>
        <w:t xml:space="preserve"> </w:t>
      </w:r>
      <w:r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r>
        <w:rPr>
          <w:rFonts w:cs="Arial"/>
          <w:szCs w:val="22"/>
        </w:rPr>
        <w:t>.</w:t>
      </w:r>
    </w:p>
    <w:p w:rsidR="00AA32CA" w:rsidRDefault="00AA32CA" w:rsidP="00AA32CA">
      <w:pPr>
        <w:jc w:val="both"/>
        <w:rPr>
          <w:rFonts w:cs="Arial"/>
          <w:b/>
          <w:szCs w:val="22"/>
        </w:rPr>
      </w:pPr>
    </w:p>
    <w:p w:rsidR="00AA32CA" w:rsidRPr="00FD6E4C" w:rsidRDefault="00AA32CA" w:rsidP="00AA32CA">
      <w:pPr>
        <w:jc w:val="both"/>
        <w:rPr>
          <w:rFonts w:cs="Arial"/>
          <w:szCs w:val="22"/>
        </w:rPr>
      </w:pPr>
      <w:r w:rsidRPr="00FD6E4C">
        <w:rPr>
          <w:rFonts w:cs="Arial"/>
          <w:b/>
          <w:szCs w:val="22"/>
        </w:rPr>
        <w:t>4. DAS PROPOSTAS</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sidRPr="00FD6E4C">
        <w:rPr>
          <w:rFonts w:cs="Arial"/>
          <w:szCs w:val="22"/>
        </w:rPr>
        <w:t>4.1 O envelope nº 02 deverá conter proposta financeira, na forma contida nesta carta, atendendo os seguintes elementos sob pena de ser desclassificada:</w:t>
      </w:r>
    </w:p>
    <w:p w:rsidR="00AA32CA" w:rsidRPr="00FD6E4C" w:rsidRDefault="00AA32CA" w:rsidP="00AA32CA">
      <w:pPr>
        <w:jc w:val="both"/>
        <w:rPr>
          <w:rFonts w:cs="Arial"/>
          <w:szCs w:val="22"/>
        </w:rPr>
      </w:pPr>
    </w:p>
    <w:p w:rsidR="00AA32CA" w:rsidRPr="00FD6E4C" w:rsidRDefault="00AA32CA" w:rsidP="00AA32CA">
      <w:pPr>
        <w:numPr>
          <w:ilvl w:val="0"/>
          <w:numId w:val="3"/>
        </w:numPr>
        <w:jc w:val="both"/>
        <w:rPr>
          <w:rFonts w:cs="Arial"/>
          <w:szCs w:val="22"/>
        </w:rPr>
      </w:pPr>
      <w:r w:rsidRPr="00FD6E4C">
        <w:rPr>
          <w:rFonts w:cs="Arial"/>
          <w:szCs w:val="22"/>
        </w:rPr>
        <w:t>ser legível, sem rasuras, ressalvas, entrelinhas ou emendas;</w:t>
      </w:r>
    </w:p>
    <w:p w:rsidR="00AA32CA" w:rsidRPr="00FD6E4C" w:rsidRDefault="00AA32CA" w:rsidP="00AA32CA">
      <w:pPr>
        <w:numPr>
          <w:ilvl w:val="0"/>
          <w:numId w:val="3"/>
        </w:numPr>
        <w:jc w:val="both"/>
        <w:rPr>
          <w:rFonts w:cs="Arial"/>
          <w:szCs w:val="22"/>
        </w:rPr>
      </w:pPr>
      <w:r w:rsidRPr="00FD6E4C">
        <w:rPr>
          <w:rFonts w:cs="Arial"/>
          <w:szCs w:val="22"/>
        </w:rPr>
        <w:t xml:space="preserve">conter </w:t>
      </w:r>
      <w:r>
        <w:rPr>
          <w:rFonts w:cs="Arial"/>
          <w:szCs w:val="22"/>
        </w:rPr>
        <w:t xml:space="preserve">preços em </w:t>
      </w:r>
      <w:r w:rsidRPr="00FD6E4C">
        <w:rPr>
          <w:rFonts w:cs="Arial"/>
          <w:szCs w:val="22"/>
        </w:rPr>
        <w:t>moeda corrente nacional, já incluídos encargos com fretes, fiscais, trabalhistas ou de qualquer natureza, não se admitindo, sob qualquer pretexto, acréscimos posteriores sobre o preço proposto;</w:t>
      </w:r>
    </w:p>
    <w:p w:rsidR="00AA32CA" w:rsidRPr="00FD6E4C" w:rsidRDefault="00AA32CA" w:rsidP="00AA32CA">
      <w:pPr>
        <w:numPr>
          <w:ilvl w:val="0"/>
          <w:numId w:val="3"/>
        </w:numPr>
        <w:jc w:val="both"/>
        <w:rPr>
          <w:rFonts w:cs="Arial"/>
          <w:szCs w:val="22"/>
        </w:rPr>
      </w:pPr>
      <w:r w:rsidRPr="00FD6E4C">
        <w:rPr>
          <w:rFonts w:cs="Arial"/>
          <w:szCs w:val="22"/>
        </w:rPr>
        <w:t>ser entregue no local, dia e hora designados retro, sob pena de não serem recebidas;</w:t>
      </w:r>
    </w:p>
    <w:p w:rsidR="00AA32CA" w:rsidRPr="00FD6E4C" w:rsidRDefault="00AA32CA" w:rsidP="00AA32CA">
      <w:pPr>
        <w:numPr>
          <w:ilvl w:val="0"/>
          <w:numId w:val="3"/>
        </w:numPr>
        <w:jc w:val="both"/>
        <w:rPr>
          <w:rFonts w:cs="Arial"/>
          <w:szCs w:val="22"/>
        </w:rPr>
      </w:pPr>
      <w:r w:rsidRPr="00FD6E4C">
        <w:rPr>
          <w:rFonts w:cs="Arial"/>
          <w:szCs w:val="22"/>
        </w:rPr>
        <w:t>estar devidamente assinada a proposta em sua última folha, e rubricada nas demais;</w:t>
      </w:r>
    </w:p>
    <w:p w:rsidR="00AA32CA" w:rsidRPr="00F400A5" w:rsidRDefault="00AA32CA" w:rsidP="00AA32CA">
      <w:pPr>
        <w:numPr>
          <w:ilvl w:val="0"/>
          <w:numId w:val="3"/>
        </w:numPr>
        <w:jc w:val="both"/>
        <w:rPr>
          <w:rFonts w:cs="Arial"/>
          <w:szCs w:val="22"/>
        </w:rPr>
      </w:pPr>
      <w:r w:rsidRPr="00FD6E4C">
        <w:rPr>
          <w:rFonts w:cs="Arial"/>
          <w:szCs w:val="22"/>
        </w:rPr>
        <w:t>indicar o prazo de validade da proposta, que não poderá ser inferior a 60 dias, a contar da data prevista para a entrega dos envelopes, conforme §3º do art. 64 da Lei Federal nº 8.666/93.</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Pr>
          <w:rFonts w:cs="Arial"/>
          <w:szCs w:val="22"/>
        </w:rPr>
        <w:t>4.2</w:t>
      </w:r>
      <w:r w:rsidRPr="00FD6E4C">
        <w:rPr>
          <w:rFonts w:cs="Arial"/>
          <w:szCs w:val="22"/>
        </w:rPr>
        <w:t xml:space="preserve"> Uma vez recebidas as propostas, não serão admitidos cancelamentos, retificações de preços ou alterações nas condições estabelecidas.</w:t>
      </w:r>
    </w:p>
    <w:p w:rsidR="00AA32CA" w:rsidRPr="00FD6E4C" w:rsidRDefault="00AA32CA" w:rsidP="00AA32CA">
      <w:pPr>
        <w:jc w:val="both"/>
        <w:rPr>
          <w:rFonts w:cs="Arial"/>
          <w:szCs w:val="22"/>
        </w:rPr>
      </w:pPr>
    </w:p>
    <w:p w:rsidR="00AA32CA" w:rsidRPr="00FD6E4C" w:rsidRDefault="00AA32CA" w:rsidP="00AA32CA">
      <w:pPr>
        <w:jc w:val="both"/>
        <w:rPr>
          <w:rFonts w:cs="Arial"/>
          <w:b/>
          <w:szCs w:val="22"/>
        </w:rPr>
      </w:pPr>
      <w:r w:rsidRPr="00FD6E4C">
        <w:rPr>
          <w:rFonts w:cs="Arial"/>
          <w:b/>
          <w:szCs w:val="22"/>
        </w:rPr>
        <w:t>5. JULGAMENTO</w:t>
      </w:r>
    </w:p>
    <w:p w:rsidR="00F2016B"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F2016B" w:rsidRDefault="00F2016B" w:rsidP="00F2016B">
      <w:pPr>
        <w:jc w:val="both"/>
        <w:rPr>
          <w:rFonts w:cs="Arial"/>
          <w:color w:val="000000"/>
          <w:szCs w:val="22"/>
        </w:rPr>
      </w:pPr>
    </w:p>
    <w:p w:rsidR="00F2016B" w:rsidRPr="007257C1" w:rsidRDefault="00F2016B" w:rsidP="00F2016B">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7257C1">
        <w:rPr>
          <w:rFonts w:cs="Arial"/>
          <w:szCs w:val="22"/>
        </w:rPr>
        <w:t>5.</w:t>
      </w:r>
      <w:r>
        <w:rPr>
          <w:rFonts w:cs="Arial"/>
          <w:szCs w:val="22"/>
        </w:rPr>
        <w:t>5</w:t>
      </w:r>
      <w:r w:rsidRPr="007257C1">
        <w:rPr>
          <w:rFonts w:cs="Arial"/>
          <w:szCs w:val="22"/>
        </w:rPr>
        <w:t xml:space="preserve"> Em caso de empate entre duas ou mais propostas, depois de obedecido o disposto no § 2º do art. 3º da Lei n.º 8.666/93, será utilizado o sorteio, em ato público, com a convocaçã</w:t>
      </w:r>
      <w:r>
        <w:rPr>
          <w:rFonts w:cs="Arial"/>
          <w:szCs w:val="22"/>
        </w:rPr>
        <w:t>o prévia de todos os licitantes.</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Pr>
          <w:rFonts w:cs="Arial"/>
          <w:color w:val="000000"/>
          <w:szCs w:val="22"/>
        </w:rPr>
        <w:t xml:space="preserve">6 </w:t>
      </w:r>
      <w:r w:rsidRPr="00BD616F">
        <w:rPr>
          <w:rFonts w:cs="Arial"/>
          <w:color w:val="000000"/>
          <w:szCs w:val="22"/>
        </w:rPr>
        <w:t>Não serão conhecidas vantagens não pedidas e não admitidas por este edital.</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Pr>
          <w:rFonts w:cs="Arial"/>
          <w:color w:val="000000"/>
          <w:szCs w:val="22"/>
        </w:rPr>
        <w:t>7</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AA32CA" w:rsidRDefault="00AA32CA" w:rsidP="00AA32CA">
      <w:pPr>
        <w:jc w:val="both"/>
        <w:rPr>
          <w:b/>
          <w:szCs w:val="22"/>
        </w:rPr>
      </w:pPr>
    </w:p>
    <w:p w:rsidR="00AA32CA" w:rsidRPr="00D24CD6" w:rsidRDefault="00AA32CA" w:rsidP="00AA32CA">
      <w:pPr>
        <w:jc w:val="both"/>
        <w:rPr>
          <w:b/>
          <w:szCs w:val="22"/>
        </w:rPr>
      </w:pPr>
      <w:r w:rsidRPr="00A87546">
        <w:rPr>
          <w:b/>
          <w:szCs w:val="22"/>
        </w:rPr>
        <w:t>6. RECURSOS</w:t>
      </w:r>
    </w:p>
    <w:p w:rsidR="00AA32CA" w:rsidRDefault="00AA32CA" w:rsidP="00AA32CA">
      <w:pPr>
        <w:jc w:val="both"/>
        <w:rPr>
          <w:szCs w:val="22"/>
        </w:rPr>
      </w:pPr>
    </w:p>
    <w:p w:rsidR="00AA32CA" w:rsidRPr="00A87546" w:rsidRDefault="00AA32CA" w:rsidP="00AA32CA">
      <w:pPr>
        <w:jc w:val="both"/>
        <w:rPr>
          <w:szCs w:val="22"/>
        </w:rPr>
      </w:pPr>
      <w:r w:rsidRPr="00A87546">
        <w:rPr>
          <w:szCs w:val="22"/>
        </w:rPr>
        <w:t>6.1 Durante todo o certame licitatório, serão observados e permitidos os recursos previstos no art. 109 e ss. da Lei nº 8.666/93, nos prazos e condições ali previstos.</w:t>
      </w:r>
    </w:p>
    <w:p w:rsidR="00AA32CA" w:rsidRDefault="00AA32CA" w:rsidP="00AA32CA">
      <w:pPr>
        <w:jc w:val="both"/>
        <w:rPr>
          <w:b/>
          <w:szCs w:val="22"/>
        </w:rPr>
      </w:pPr>
    </w:p>
    <w:p w:rsidR="00207689" w:rsidRDefault="00207689" w:rsidP="00AA32CA">
      <w:pPr>
        <w:jc w:val="both"/>
        <w:rPr>
          <w:b/>
          <w:szCs w:val="22"/>
        </w:rPr>
      </w:pPr>
    </w:p>
    <w:p w:rsidR="00AA32CA" w:rsidRPr="00A87546" w:rsidRDefault="00AA32CA" w:rsidP="00AA32CA">
      <w:pPr>
        <w:jc w:val="both"/>
        <w:rPr>
          <w:szCs w:val="22"/>
        </w:rPr>
      </w:pPr>
      <w:r w:rsidRPr="00A87546">
        <w:rPr>
          <w:b/>
          <w:szCs w:val="22"/>
        </w:rPr>
        <w:lastRenderedPageBreak/>
        <w:t>7. DOS PAGAMENTOS E DOTAÇÃO ORÇAMENTÁRIA</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7.1 O pagamento será conforme contrato em anexo. </w:t>
      </w:r>
    </w:p>
    <w:p w:rsidR="00AA32CA" w:rsidRPr="00A87546" w:rsidRDefault="00AA32CA" w:rsidP="00AA32CA">
      <w:pPr>
        <w:jc w:val="both"/>
        <w:rPr>
          <w:szCs w:val="22"/>
        </w:rPr>
      </w:pPr>
    </w:p>
    <w:p w:rsidR="00AA32CA" w:rsidRDefault="00AA32CA" w:rsidP="00AA32CA">
      <w:pPr>
        <w:jc w:val="both"/>
        <w:rPr>
          <w:szCs w:val="22"/>
        </w:rPr>
      </w:pPr>
      <w:r w:rsidRPr="00A87546">
        <w:rPr>
          <w:szCs w:val="22"/>
        </w:rPr>
        <w:t>7.2 As despesas decorrentes deste processo correrão à conta da</w:t>
      </w:r>
      <w:r w:rsidR="00657034">
        <w:rPr>
          <w:szCs w:val="22"/>
        </w:rPr>
        <w:t>s</w:t>
      </w:r>
      <w:r w:rsidRPr="00A87546">
        <w:rPr>
          <w:szCs w:val="22"/>
        </w:rPr>
        <w:t xml:space="preserve"> dotaç</w:t>
      </w:r>
      <w:r w:rsidR="00657034">
        <w:rPr>
          <w:szCs w:val="22"/>
        </w:rPr>
        <w:t>ões</w:t>
      </w:r>
      <w:r w:rsidRPr="00A87546">
        <w:rPr>
          <w:szCs w:val="22"/>
        </w:rPr>
        <w:t xml:space="preserve"> consignada</w:t>
      </w:r>
      <w:r w:rsidR="00657034">
        <w:rPr>
          <w:szCs w:val="22"/>
        </w:rPr>
        <w:t>s</w:t>
      </w:r>
      <w:r w:rsidRPr="00A87546">
        <w:rPr>
          <w:szCs w:val="22"/>
        </w:rPr>
        <w:t xml:space="preserve"> à</w:t>
      </w:r>
      <w:r w:rsidR="00657034">
        <w:rPr>
          <w:szCs w:val="22"/>
        </w:rPr>
        <w:t>s</w:t>
      </w:r>
      <w:r w:rsidRPr="00A87546">
        <w:rPr>
          <w:szCs w:val="22"/>
        </w:rPr>
        <w:t xml:space="preserve"> d</w:t>
      </w:r>
      <w:r w:rsidR="00D90C31">
        <w:rPr>
          <w:szCs w:val="22"/>
        </w:rPr>
        <w:t>espes</w:t>
      </w:r>
      <w:r w:rsidR="00A377A3">
        <w:rPr>
          <w:szCs w:val="22"/>
        </w:rPr>
        <w:t>a</w:t>
      </w:r>
      <w:r w:rsidR="00657034">
        <w:rPr>
          <w:szCs w:val="22"/>
        </w:rPr>
        <w:t>s</w:t>
      </w:r>
      <w:r w:rsidR="00640E05">
        <w:rPr>
          <w:szCs w:val="22"/>
        </w:rPr>
        <w:t>:</w:t>
      </w:r>
      <w:r w:rsidR="009A1CD8">
        <w:rPr>
          <w:szCs w:val="22"/>
        </w:rPr>
        <w:t xml:space="preserve"> </w:t>
      </w:r>
      <w:bookmarkStart w:id="0" w:name="_Hlk504047872"/>
      <w:r w:rsidR="00603E75" w:rsidRPr="00603E75">
        <w:rPr>
          <w:b/>
          <w:szCs w:val="22"/>
        </w:rPr>
        <w:t>80027</w:t>
      </w:r>
      <w:r w:rsidR="00207689">
        <w:rPr>
          <w:b/>
          <w:szCs w:val="22"/>
        </w:rPr>
        <w:t>, 90063, 70034, 76405, 90088, 93074</w:t>
      </w:r>
      <w:r w:rsidR="00603E75" w:rsidRPr="00603E75">
        <w:rPr>
          <w:b/>
          <w:szCs w:val="22"/>
        </w:rPr>
        <w:t xml:space="preserve"> e 40105</w:t>
      </w:r>
      <w:r w:rsidR="009A1CD8" w:rsidRPr="009A1CD8">
        <w:rPr>
          <w:b/>
          <w:szCs w:val="22"/>
        </w:rPr>
        <w:t xml:space="preserve"> das Se</w:t>
      </w:r>
      <w:r w:rsidR="00A377A3" w:rsidRPr="009A1CD8">
        <w:rPr>
          <w:b/>
          <w:szCs w:val="22"/>
        </w:rPr>
        <w:t>cretaria</w:t>
      </w:r>
      <w:r w:rsidR="009A1CD8">
        <w:rPr>
          <w:b/>
          <w:szCs w:val="22"/>
        </w:rPr>
        <w:t>s</w:t>
      </w:r>
      <w:r w:rsidR="00603E75">
        <w:rPr>
          <w:b/>
          <w:szCs w:val="22"/>
        </w:rPr>
        <w:t xml:space="preserve"> de Cultura, Desporto e Turismo</w:t>
      </w:r>
      <w:r w:rsidR="004A7F91">
        <w:rPr>
          <w:b/>
          <w:szCs w:val="22"/>
        </w:rPr>
        <w:t xml:space="preserve">, </w:t>
      </w:r>
      <w:r w:rsidR="00603E75">
        <w:rPr>
          <w:b/>
          <w:szCs w:val="22"/>
        </w:rPr>
        <w:t>Educação</w:t>
      </w:r>
      <w:r w:rsidR="00207689">
        <w:rPr>
          <w:b/>
          <w:szCs w:val="22"/>
        </w:rPr>
        <w:t>, Assistência Social, Agricultura, Meio Ambiente, Saúde</w:t>
      </w:r>
      <w:r>
        <w:rPr>
          <w:szCs w:val="22"/>
        </w:rPr>
        <w:t>.</w:t>
      </w:r>
    </w:p>
    <w:bookmarkEnd w:id="0"/>
    <w:p w:rsidR="00657034" w:rsidRDefault="00657034" w:rsidP="00AA32CA">
      <w:pPr>
        <w:jc w:val="both"/>
        <w:rPr>
          <w:szCs w:val="22"/>
        </w:rPr>
      </w:pPr>
    </w:p>
    <w:p w:rsidR="00657034" w:rsidRPr="00A87546" w:rsidRDefault="00657034" w:rsidP="00657034">
      <w:pPr>
        <w:jc w:val="both"/>
        <w:rPr>
          <w:szCs w:val="22"/>
        </w:rPr>
      </w:pPr>
      <w:r w:rsidRPr="00BE3AB8">
        <w:rPr>
          <w:rFonts w:cs="Arial"/>
          <w:color w:val="000000"/>
          <w:szCs w:val="22"/>
        </w:rPr>
        <w:t>7.</w:t>
      </w:r>
      <w:r w:rsidR="00603E75">
        <w:rPr>
          <w:rFonts w:cs="Arial"/>
          <w:color w:val="000000"/>
          <w:szCs w:val="22"/>
        </w:rPr>
        <w:t>3</w:t>
      </w:r>
      <w:r w:rsidRPr="00BE3AB8">
        <w:rPr>
          <w:rFonts w:cs="Arial"/>
          <w:color w:val="000000"/>
          <w:szCs w:val="22"/>
        </w:rPr>
        <w:t>. Não será permitido cobrança através de boleto bancário</w:t>
      </w:r>
      <w:r>
        <w:rPr>
          <w:rFonts w:cs="Arial"/>
          <w:color w:val="000000"/>
          <w:szCs w:val="22"/>
        </w:rPr>
        <w:t>.</w:t>
      </w:r>
    </w:p>
    <w:p w:rsidR="00CA6D6C" w:rsidRPr="00A87546" w:rsidRDefault="00CA6D6C" w:rsidP="00AA32CA">
      <w:pPr>
        <w:jc w:val="both"/>
        <w:rPr>
          <w:szCs w:val="22"/>
        </w:rPr>
      </w:pPr>
    </w:p>
    <w:p w:rsidR="008D7A13" w:rsidRDefault="008D7A13" w:rsidP="008D7A13">
      <w:pPr>
        <w:jc w:val="both"/>
        <w:rPr>
          <w:rFonts w:cs="Arial"/>
          <w:b/>
          <w:szCs w:val="22"/>
        </w:rPr>
      </w:pPr>
      <w:r w:rsidRPr="00250C5E">
        <w:rPr>
          <w:rFonts w:cs="Arial"/>
          <w:b/>
          <w:szCs w:val="22"/>
        </w:rPr>
        <w:t>8. DAS SANÇÕES ADMINISTRATIVAS</w:t>
      </w:r>
    </w:p>
    <w:p w:rsidR="008D7A13" w:rsidRPr="00250C5E" w:rsidRDefault="008D7A13" w:rsidP="008D7A13">
      <w:pPr>
        <w:jc w:val="both"/>
        <w:rPr>
          <w:rFonts w:cs="Arial"/>
          <w:b/>
          <w:szCs w:val="22"/>
        </w:rPr>
      </w:pPr>
    </w:p>
    <w:p w:rsidR="008D7A13" w:rsidRPr="00250C5E" w:rsidRDefault="008D7A13" w:rsidP="008D7A13">
      <w:pPr>
        <w:tabs>
          <w:tab w:val="left" w:pos="1134"/>
        </w:tabs>
        <w:spacing w:before="120"/>
        <w:jc w:val="both"/>
        <w:rPr>
          <w:rFonts w:cs="Arial"/>
          <w:szCs w:val="22"/>
        </w:rPr>
      </w:pPr>
      <w:r w:rsidRPr="00250C5E">
        <w:rPr>
          <w:rFonts w:cs="Arial"/>
          <w:szCs w:val="22"/>
        </w:rPr>
        <w:t>8.1 Pelo inadimplemento das obrigações, seja na condição de participante ou de contratada, as licitantes, conforme a infração, estarão sujeitas às seguintes penalidades:</w:t>
      </w:r>
    </w:p>
    <w:p w:rsidR="008D7A13" w:rsidRPr="00250C5E" w:rsidRDefault="008D7A13" w:rsidP="008D7A13">
      <w:pPr>
        <w:tabs>
          <w:tab w:val="left" w:pos="1134"/>
        </w:tabs>
        <w:spacing w:before="120"/>
        <w:jc w:val="both"/>
        <w:rPr>
          <w:rFonts w:cs="Arial"/>
          <w:i/>
          <w:szCs w:val="22"/>
        </w:rPr>
      </w:pPr>
      <w:r w:rsidRPr="00250C5E">
        <w:rPr>
          <w:rFonts w:cs="Arial"/>
          <w:b/>
          <w:szCs w:val="22"/>
        </w:rPr>
        <w:tab/>
        <w:t xml:space="preserve">a) </w:t>
      </w:r>
      <w:r w:rsidRPr="00250C5E">
        <w:rPr>
          <w:rFonts w:cs="Arial"/>
          <w:szCs w:val="22"/>
        </w:rPr>
        <w:t xml:space="preserve">manter comportamento inadequado durante a sessão: </w:t>
      </w:r>
      <w:r w:rsidRPr="00250C5E">
        <w:rPr>
          <w:rFonts w:cs="Arial"/>
          <w:i/>
          <w:szCs w:val="22"/>
        </w:rPr>
        <w:t>afastamento do certame e/ou suspensão do direito de licitar e contratar com a Administração pelo prazo de até 2 anos;</w:t>
      </w:r>
    </w:p>
    <w:p w:rsidR="008D7A13" w:rsidRPr="00250C5E" w:rsidRDefault="008D7A13" w:rsidP="008D7A13">
      <w:pPr>
        <w:tabs>
          <w:tab w:val="left" w:pos="1134"/>
        </w:tabs>
        <w:spacing w:before="120"/>
        <w:jc w:val="both"/>
        <w:rPr>
          <w:rFonts w:cs="Arial"/>
          <w:i/>
          <w:szCs w:val="22"/>
        </w:rPr>
      </w:pPr>
      <w:r w:rsidRPr="00250C5E">
        <w:rPr>
          <w:rFonts w:cs="Arial"/>
          <w:b/>
          <w:szCs w:val="22"/>
        </w:rPr>
        <w:tab/>
        <w:t xml:space="preserve">b) </w:t>
      </w:r>
      <w:r w:rsidRPr="00250C5E">
        <w:rPr>
          <w:rFonts w:cs="Arial"/>
          <w:szCs w:val="22"/>
        </w:rPr>
        <w:t xml:space="preserve">deixar de manter a proposta (recusa injustificada para contratar): </w:t>
      </w:r>
      <w:r w:rsidRPr="00250C5E">
        <w:rPr>
          <w:rFonts w:cs="Arial"/>
          <w:i/>
          <w:szCs w:val="22"/>
        </w:rPr>
        <w:t>suspensão do direito de licitar e contratar com a Administração pelo prazo de até 02 anos e/ou multa de 10% sobre o valor estimado da contratação;</w:t>
      </w:r>
    </w:p>
    <w:p w:rsidR="008D7A13" w:rsidRPr="00250C5E" w:rsidRDefault="008D7A13" w:rsidP="008D7A13">
      <w:pPr>
        <w:tabs>
          <w:tab w:val="left" w:pos="1134"/>
        </w:tabs>
        <w:spacing w:before="120"/>
        <w:jc w:val="both"/>
        <w:rPr>
          <w:rFonts w:cs="Arial"/>
          <w:i/>
          <w:szCs w:val="22"/>
        </w:rPr>
      </w:pPr>
      <w:r w:rsidRPr="00250C5E">
        <w:rPr>
          <w:rFonts w:cs="Arial"/>
          <w:b/>
          <w:szCs w:val="22"/>
        </w:rPr>
        <w:tab/>
        <w:t xml:space="preserve">c) </w:t>
      </w:r>
      <w:r w:rsidRPr="00250C5E">
        <w:rPr>
          <w:rFonts w:cs="Arial"/>
          <w:szCs w:val="22"/>
        </w:rPr>
        <w:t xml:space="preserve">executar o contrato com irregularidades, passíveis de correção durante a execução e sem prejuízo ao resultado: </w:t>
      </w:r>
      <w:r w:rsidRPr="00250C5E">
        <w:rPr>
          <w:rFonts w:cs="Arial"/>
          <w:i/>
          <w:szCs w:val="22"/>
        </w:rPr>
        <w:t>advertência;</w:t>
      </w:r>
    </w:p>
    <w:p w:rsidR="008D7A13" w:rsidRPr="00250C5E" w:rsidRDefault="008D7A13" w:rsidP="008D7A13">
      <w:pPr>
        <w:tabs>
          <w:tab w:val="left" w:pos="1134"/>
        </w:tabs>
        <w:spacing w:before="120"/>
        <w:jc w:val="both"/>
        <w:rPr>
          <w:rFonts w:cs="Arial"/>
          <w:i/>
          <w:szCs w:val="22"/>
        </w:rPr>
      </w:pPr>
      <w:r w:rsidRPr="00250C5E">
        <w:rPr>
          <w:rFonts w:cs="Arial"/>
          <w:b/>
          <w:szCs w:val="22"/>
        </w:rPr>
        <w:tab/>
        <w:t xml:space="preserve">d) </w:t>
      </w:r>
      <w:r w:rsidRPr="00250C5E">
        <w:rPr>
          <w:rFonts w:cs="Arial"/>
          <w:szCs w:val="22"/>
        </w:rPr>
        <w:t>executar o contrato com atraso injustificado,</w:t>
      </w:r>
      <w:r w:rsidRPr="00250C5E">
        <w:rPr>
          <w:rFonts w:cs="Arial"/>
          <w:i/>
          <w:szCs w:val="22"/>
        </w:rPr>
        <w:t xml:space="preserve"> </w:t>
      </w:r>
      <w:r w:rsidRPr="00250C5E">
        <w:rPr>
          <w:rFonts w:cs="Arial"/>
          <w:szCs w:val="22"/>
        </w:rPr>
        <w:t>até o limite de 15 (quinze)</w:t>
      </w:r>
      <w:r w:rsidRPr="00250C5E">
        <w:rPr>
          <w:rStyle w:val="Caracteresdenotaderodap"/>
          <w:rFonts w:cs="Arial"/>
          <w:spacing w:val="22"/>
          <w:szCs w:val="22"/>
        </w:rPr>
        <w:t xml:space="preserve"> </w:t>
      </w:r>
      <w:r w:rsidRPr="00250C5E">
        <w:rPr>
          <w:rFonts w:cs="Arial"/>
          <w:szCs w:val="22"/>
        </w:rPr>
        <w:t xml:space="preserve">dias, após os quais será considerado como inexecução contratual: </w:t>
      </w:r>
      <w:r w:rsidRPr="00250C5E">
        <w:rPr>
          <w:rFonts w:cs="Arial"/>
          <w:i/>
          <w:szCs w:val="22"/>
        </w:rPr>
        <w:t>multa diária de 0,7% sobre o valor do item em atraso;</w:t>
      </w:r>
    </w:p>
    <w:p w:rsidR="008D7A13" w:rsidRPr="00250C5E" w:rsidRDefault="008D7A13" w:rsidP="008D7A13">
      <w:pPr>
        <w:tabs>
          <w:tab w:val="left" w:pos="1134"/>
        </w:tabs>
        <w:spacing w:before="120"/>
        <w:jc w:val="both"/>
        <w:rPr>
          <w:rFonts w:cs="Arial"/>
          <w:i/>
          <w:szCs w:val="22"/>
        </w:rPr>
      </w:pPr>
      <w:r w:rsidRPr="00250C5E">
        <w:rPr>
          <w:rFonts w:cs="Arial"/>
          <w:b/>
          <w:szCs w:val="22"/>
        </w:rPr>
        <w:tab/>
        <w:t xml:space="preserve">e) </w:t>
      </w:r>
      <w:r w:rsidRPr="00250C5E">
        <w:rPr>
          <w:rFonts w:cs="Arial"/>
          <w:szCs w:val="22"/>
        </w:rPr>
        <w:t xml:space="preserve">inexecução parcial do contrato: </w:t>
      </w:r>
      <w:r w:rsidRPr="00250C5E">
        <w:rPr>
          <w:rFonts w:cs="Arial"/>
          <w:i/>
          <w:szCs w:val="22"/>
        </w:rPr>
        <w:t>suspensão do direito de licitar e contratar com a Administração pelo prazo de até 2 anos e/ou multa de 10% sobre o valor correspondente ao montante não adimplido da solicitação/contrato;</w:t>
      </w:r>
    </w:p>
    <w:p w:rsidR="008D7A13" w:rsidRPr="00250C5E" w:rsidRDefault="008D7A13" w:rsidP="008D7A13">
      <w:pPr>
        <w:tabs>
          <w:tab w:val="left" w:pos="1134"/>
        </w:tabs>
        <w:spacing w:before="120"/>
        <w:jc w:val="both"/>
        <w:rPr>
          <w:rFonts w:cs="Arial"/>
          <w:b/>
          <w:szCs w:val="22"/>
        </w:rPr>
      </w:pPr>
      <w:r w:rsidRPr="00250C5E">
        <w:rPr>
          <w:rFonts w:cs="Arial"/>
          <w:b/>
          <w:szCs w:val="22"/>
        </w:rPr>
        <w:tab/>
        <w:t>f)</w:t>
      </w:r>
      <w:r w:rsidRPr="00250C5E">
        <w:rPr>
          <w:rFonts w:cs="Arial"/>
          <w:szCs w:val="22"/>
        </w:rPr>
        <w:t xml:space="preserve"> inexecução total do contrato: </w:t>
      </w:r>
      <w:r w:rsidRPr="00250C5E">
        <w:rPr>
          <w:rFonts w:cs="Arial"/>
          <w:i/>
          <w:szCs w:val="22"/>
        </w:rPr>
        <w:t>suspensão do direito de licitar e contratar com a Administração pelo prazo de até 02 anos e/ou multa de 15% sobre o valor atualizado do contrato;</w:t>
      </w:r>
    </w:p>
    <w:p w:rsidR="008D7A13" w:rsidRPr="00250C5E" w:rsidRDefault="008D7A13" w:rsidP="008D7A13">
      <w:pPr>
        <w:tabs>
          <w:tab w:val="left" w:pos="1134"/>
        </w:tabs>
        <w:spacing w:before="120"/>
        <w:jc w:val="both"/>
        <w:rPr>
          <w:rFonts w:cs="Arial"/>
          <w:i/>
          <w:szCs w:val="22"/>
        </w:rPr>
      </w:pPr>
      <w:r w:rsidRPr="00250C5E">
        <w:rPr>
          <w:rFonts w:cs="Arial"/>
          <w:b/>
          <w:szCs w:val="22"/>
        </w:rPr>
        <w:tab/>
        <w:t>g)</w:t>
      </w:r>
      <w:r w:rsidRPr="00250C5E">
        <w:rPr>
          <w:rFonts w:cs="Arial"/>
          <w:szCs w:val="22"/>
        </w:rPr>
        <w:t xml:space="preserve"> causar prejuízo material resultante diretamente de execução contratual: d</w:t>
      </w:r>
      <w:r w:rsidRPr="00250C5E">
        <w:rPr>
          <w:rFonts w:cs="Arial"/>
          <w:i/>
          <w:szCs w:val="22"/>
        </w:rPr>
        <w:t>eclaração de inidoneidade cumulada com a suspensão do direito de licitar e contratar com a Administração Pública pelo prazo de 02 anos e/ou multa de 15 % sobre o valor atualizado do contrato;</w:t>
      </w:r>
    </w:p>
    <w:p w:rsidR="008D7A13" w:rsidRPr="00250C5E" w:rsidRDefault="008D7A13" w:rsidP="008D7A13">
      <w:pPr>
        <w:tabs>
          <w:tab w:val="left" w:pos="1134"/>
        </w:tabs>
        <w:spacing w:before="120"/>
        <w:jc w:val="both"/>
        <w:rPr>
          <w:rFonts w:cs="Arial"/>
          <w:i/>
          <w:szCs w:val="22"/>
        </w:rPr>
      </w:pPr>
      <w:r w:rsidRPr="00250C5E">
        <w:rPr>
          <w:rFonts w:cs="Arial"/>
          <w:i/>
          <w:szCs w:val="22"/>
        </w:rPr>
        <w:tab/>
      </w:r>
      <w:r w:rsidRPr="00250C5E">
        <w:rPr>
          <w:rFonts w:cs="Arial"/>
          <w:b/>
          <w:i/>
          <w:szCs w:val="22"/>
        </w:rPr>
        <w:t xml:space="preserve">h) </w:t>
      </w:r>
      <w:r w:rsidRPr="00250C5E">
        <w:rPr>
          <w:rFonts w:cs="Arial"/>
          <w:szCs w:val="22"/>
        </w:rPr>
        <w:t>Fazer Declaração falsa ou entregar documentação falsa à Comissão/Pregoeira: d</w:t>
      </w:r>
      <w:r w:rsidRPr="00250C5E">
        <w:rPr>
          <w:rFonts w:cs="Arial"/>
          <w:i/>
          <w:szCs w:val="22"/>
        </w:rPr>
        <w:t>eclaração de inidoneidade cumulada com a suspensão do direito de licitar e contratar com a Administração Pública pelo prazo de 02 anos.</w:t>
      </w:r>
    </w:p>
    <w:p w:rsidR="008D7A13" w:rsidRPr="00250C5E" w:rsidRDefault="008D7A13" w:rsidP="008D7A13">
      <w:pPr>
        <w:tabs>
          <w:tab w:val="left" w:pos="1134"/>
        </w:tabs>
        <w:spacing w:before="120"/>
        <w:jc w:val="both"/>
        <w:rPr>
          <w:rFonts w:cs="Arial"/>
          <w:szCs w:val="22"/>
        </w:rPr>
      </w:pPr>
      <w:r w:rsidRPr="00250C5E">
        <w:rPr>
          <w:rFonts w:cs="Arial"/>
          <w:szCs w:val="22"/>
        </w:rPr>
        <w:t>8.2 As penalidades serão registradas no cadastro da contratada, quando for o caso e poderão ser descontadas dos pagamentos que a contratada tenha a receber.</w:t>
      </w:r>
    </w:p>
    <w:p w:rsidR="008D7A13" w:rsidRPr="00250C5E" w:rsidRDefault="008D7A13" w:rsidP="008D7A13">
      <w:pPr>
        <w:tabs>
          <w:tab w:val="left" w:pos="1134"/>
        </w:tabs>
        <w:spacing w:before="120"/>
        <w:jc w:val="both"/>
        <w:rPr>
          <w:rFonts w:cs="Arial"/>
          <w:szCs w:val="22"/>
        </w:rPr>
      </w:pPr>
      <w:r w:rsidRPr="00477DD9">
        <w:rPr>
          <w:rFonts w:cs="Arial"/>
          <w:szCs w:val="22"/>
        </w:rPr>
        <w:t>8.3</w:t>
      </w:r>
      <w:r w:rsidRPr="00250C5E">
        <w:rPr>
          <w:rFonts w:cs="Arial"/>
          <w:b/>
          <w:szCs w:val="22"/>
        </w:rPr>
        <w:t xml:space="preserve"> </w:t>
      </w:r>
      <w:r w:rsidRPr="00250C5E">
        <w:rPr>
          <w:rFonts w:cs="Arial"/>
          <w:szCs w:val="22"/>
        </w:rPr>
        <w:t>Nenhum pagamento será efetuado pela Administração enquanto pendente de liquidação qualquer obrigação financeira que for imposta ao fornecedor em virtude de penalidade ou inadimplência contratual.</w:t>
      </w:r>
      <w:r w:rsidRPr="00250C5E">
        <w:rPr>
          <w:rFonts w:cs="Arial"/>
          <w:szCs w:val="22"/>
        </w:rPr>
        <w:tab/>
      </w:r>
    </w:p>
    <w:p w:rsidR="00640E05" w:rsidRDefault="00640E05" w:rsidP="00AA32CA">
      <w:pPr>
        <w:jc w:val="both"/>
        <w:rPr>
          <w:b/>
          <w:szCs w:val="22"/>
        </w:rPr>
      </w:pPr>
    </w:p>
    <w:p w:rsidR="00AA32CA" w:rsidRDefault="00AA32CA" w:rsidP="00AA32CA">
      <w:pPr>
        <w:jc w:val="both"/>
        <w:rPr>
          <w:b/>
          <w:szCs w:val="22"/>
        </w:rPr>
      </w:pPr>
      <w:r w:rsidRPr="00A87546">
        <w:rPr>
          <w:b/>
          <w:szCs w:val="22"/>
        </w:rPr>
        <w:lastRenderedPageBreak/>
        <w:t>9. DISPOSIÇÕES GERAIS</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AA32CA" w:rsidRPr="00A87546" w:rsidRDefault="00AA32CA" w:rsidP="00AA32CA">
      <w:pPr>
        <w:pStyle w:val="Corpodetexto2"/>
        <w:rPr>
          <w:szCs w:val="22"/>
        </w:rPr>
      </w:pPr>
    </w:p>
    <w:p w:rsidR="0002776D" w:rsidRDefault="00AA32CA" w:rsidP="00F2016B">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02776D" w:rsidRDefault="0002776D" w:rsidP="00AA32CA">
      <w:pPr>
        <w:jc w:val="both"/>
        <w:rPr>
          <w:szCs w:val="22"/>
        </w:rPr>
      </w:pPr>
    </w:p>
    <w:p w:rsidR="00AA32CA" w:rsidRPr="00A87546" w:rsidRDefault="00AA32CA" w:rsidP="00AA32CA">
      <w:pPr>
        <w:jc w:val="both"/>
        <w:rPr>
          <w:szCs w:val="22"/>
        </w:rPr>
      </w:pPr>
      <w:smartTag w:uri="urn:schemas-microsoft-com:office:smarttags" w:element="metricconverter">
        <w:smartTagPr>
          <w:attr w:name="ProductID" w:val="9.3 A"/>
        </w:smartTagPr>
        <w:r w:rsidRPr="00A87546">
          <w:rPr>
            <w:szCs w:val="22"/>
          </w:rPr>
          <w:t>9.3 A</w:t>
        </w:r>
      </w:smartTag>
      <w:r w:rsidRPr="00A87546">
        <w:rPr>
          <w:szCs w:val="22"/>
        </w:rPr>
        <w:t xml:space="preserve"> não aceitação do pedido implicará desistência, sujeitando-se ao desistente a multa de 10% do valor da sua proposta, podendo a CPL, independente da realização de outro convite, adjudicar o objeto desta licitação de outras licitantes, obedecendo a ordem de classificação das propostas, respeitado o disposto no art. 64, § 2º, da Lei nº 8.666/93.</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9.4 O Prefeito Municipal poderá revogar este convite por interesse público, devendo anulá-lo por ilegalidade, em despacho fundamentado, sem obrigação de indenizar os licitantes (art. 49 e §§, Lei nº 8.666/03).</w:t>
      </w:r>
    </w:p>
    <w:p w:rsidR="00AA32CA" w:rsidRPr="00A87546" w:rsidRDefault="00AA32CA" w:rsidP="00AA32CA">
      <w:pPr>
        <w:jc w:val="both"/>
        <w:rPr>
          <w:szCs w:val="22"/>
        </w:rPr>
      </w:pPr>
    </w:p>
    <w:p w:rsidR="00AA32CA" w:rsidRDefault="00AA32CA" w:rsidP="00AA32CA">
      <w:pPr>
        <w:jc w:val="both"/>
        <w:rPr>
          <w:szCs w:val="22"/>
        </w:rPr>
      </w:pPr>
      <w:r w:rsidRPr="00A87546">
        <w:rPr>
          <w:szCs w:val="22"/>
        </w:rPr>
        <w:t>9.</w:t>
      </w:r>
      <w:r w:rsidRPr="009B48B3">
        <w:rPr>
          <w:szCs w:val="22"/>
        </w:rPr>
        <w:t>5 O prazo final d</w:t>
      </w:r>
      <w:r>
        <w:rPr>
          <w:szCs w:val="22"/>
        </w:rPr>
        <w:t>os serviços será conforme contrato.</w:t>
      </w:r>
    </w:p>
    <w:p w:rsidR="00AA32CA" w:rsidRDefault="00AA32CA" w:rsidP="00AA32CA">
      <w:pPr>
        <w:jc w:val="both"/>
        <w:rPr>
          <w:szCs w:val="22"/>
        </w:rPr>
      </w:pPr>
    </w:p>
    <w:p w:rsidR="00AA32CA" w:rsidRPr="00A87546" w:rsidRDefault="00AA32CA" w:rsidP="00AA32CA">
      <w:pPr>
        <w:jc w:val="both"/>
        <w:rPr>
          <w:szCs w:val="22"/>
        </w:rPr>
      </w:pPr>
      <w:r w:rsidRPr="00A87546">
        <w:rPr>
          <w:szCs w:val="22"/>
        </w:rPr>
        <w:t>9.6 Aplica-se, no que couber, as disposições dos arts. 77, 78, 87, e 88 da Lei nº 8.666/93.</w:t>
      </w:r>
    </w:p>
    <w:p w:rsidR="000A65BC" w:rsidRDefault="000A65BC" w:rsidP="00AA32CA">
      <w:pPr>
        <w:jc w:val="both"/>
        <w:rPr>
          <w:szCs w:val="22"/>
        </w:rPr>
      </w:pPr>
    </w:p>
    <w:p w:rsidR="000A65BC" w:rsidRDefault="000A65BC" w:rsidP="00AA32CA">
      <w:pPr>
        <w:jc w:val="both"/>
        <w:rPr>
          <w:szCs w:val="22"/>
        </w:rPr>
      </w:pPr>
    </w:p>
    <w:p w:rsidR="00AA32CA" w:rsidRPr="00A87546" w:rsidRDefault="00AA32CA" w:rsidP="00AA32CA">
      <w:pPr>
        <w:jc w:val="both"/>
        <w:rPr>
          <w:szCs w:val="22"/>
        </w:rPr>
      </w:pPr>
      <w:r w:rsidRPr="00A87546">
        <w:rPr>
          <w:szCs w:val="22"/>
        </w:rPr>
        <w:t xml:space="preserve">9.7 Dúvidas na interpretação deste edital poderão ser resolvidas no setor de compras e licitações da Prefeitura Municipal de São Marcos, ou pelo telefone (54) </w:t>
      </w:r>
      <w:r>
        <w:rPr>
          <w:szCs w:val="22"/>
        </w:rPr>
        <w:t>3</w:t>
      </w:r>
      <w:r w:rsidRPr="00A87546">
        <w:rPr>
          <w:szCs w:val="22"/>
        </w:rPr>
        <w:t>291.</w:t>
      </w:r>
      <w:r>
        <w:rPr>
          <w:szCs w:val="22"/>
        </w:rPr>
        <w:t>9900</w:t>
      </w:r>
      <w:r w:rsidRPr="00A87546">
        <w:rPr>
          <w:szCs w:val="22"/>
        </w:rPr>
        <w:t>, no horário de expediente.</w:t>
      </w:r>
    </w:p>
    <w:p w:rsidR="00AA32CA" w:rsidRDefault="00AA32CA" w:rsidP="00AA32CA">
      <w:pPr>
        <w:jc w:val="both"/>
        <w:rPr>
          <w:szCs w:val="22"/>
        </w:rPr>
      </w:pPr>
    </w:p>
    <w:p w:rsidR="000A65BC" w:rsidRDefault="000A65BC" w:rsidP="00AA32CA">
      <w:pPr>
        <w:jc w:val="both"/>
        <w:rPr>
          <w:szCs w:val="22"/>
        </w:rPr>
      </w:pPr>
    </w:p>
    <w:p w:rsidR="00AA32CA" w:rsidRDefault="00AA32CA" w:rsidP="00AA32CA">
      <w:pPr>
        <w:jc w:val="both"/>
        <w:rPr>
          <w:szCs w:val="22"/>
        </w:rPr>
      </w:pPr>
    </w:p>
    <w:p w:rsidR="00AA32CA" w:rsidRDefault="00AA32CA" w:rsidP="00AA32CA">
      <w:pPr>
        <w:ind w:left="3540" w:firstLine="708"/>
        <w:jc w:val="both"/>
        <w:rPr>
          <w:szCs w:val="22"/>
        </w:rPr>
      </w:pPr>
      <w:r>
        <w:rPr>
          <w:szCs w:val="22"/>
        </w:rPr>
        <w:t>São Marcos,</w:t>
      </w:r>
      <w:r w:rsidR="00603E75">
        <w:rPr>
          <w:szCs w:val="22"/>
        </w:rPr>
        <w:t xml:space="preserve"> </w:t>
      </w:r>
      <w:r w:rsidR="00025B11">
        <w:rPr>
          <w:szCs w:val="22"/>
        </w:rPr>
        <w:t>22</w:t>
      </w:r>
      <w:r>
        <w:rPr>
          <w:szCs w:val="22"/>
        </w:rPr>
        <w:t xml:space="preserve"> </w:t>
      </w:r>
      <w:r w:rsidRPr="00A87546">
        <w:rPr>
          <w:szCs w:val="22"/>
        </w:rPr>
        <w:t>de</w:t>
      </w:r>
      <w:r w:rsidR="00282748">
        <w:rPr>
          <w:szCs w:val="22"/>
        </w:rPr>
        <w:t xml:space="preserve"> </w:t>
      </w:r>
      <w:r w:rsidR="004A7F91">
        <w:rPr>
          <w:szCs w:val="22"/>
        </w:rPr>
        <w:t xml:space="preserve">janeiro </w:t>
      </w:r>
      <w:r w:rsidRPr="00A87546">
        <w:rPr>
          <w:szCs w:val="22"/>
        </w:rPr>
        <w:t>de 20</w:t>
      </w:r>
      <w:r>
        <w:rPr>
          <w:szCs w:val="22"/>
        </w:rPr>
        <w:t>1</w:t>
      </w:r>
      <w:r w:rsidR="004A7F91">
        <w:rPr>
          <w:szCs w:val="22"/>
        </w:rPr>
        <w:t>8</w:t>
      </w:r>
      <w:r w:rsidRPr="00A87546">
        <w:rPr>
          <w:szCs w:val="22"/>
        </w:rPr>
        <w:t>.</w:t>
      </w:r>
    </w:p>
    <w:p w:rsidR="000A65BC" w:rsidRDefault="000A65BC" w:rsidP="00AA32CA">
      <w:pPr>
        <w:jc w:val="both"/>
        <w:rPr>
          <w:szCs w:val="22"/>
        </w:rPr>
      </w:pPr>
    </w:p>
    <w:p w:rsidR="004A7F91" w:rsidRDefault="004A7F91" w:rsidP="00AA32CA">
      <w:pPr>
        <w:jc w:val="both"/>
        <w:rPr>
          <w:szCs w:val="22"/>
        </w:rPr>
      </w:pPr>
    </w:p>
    <w:p w:rsidR="00603E75" w:rsidRPr="00A87546" w:rsidRDefault="00603E75" w:rsidP="00AA32CA">
      <w:pPr>
        <w:jc w:val="both"/>
        <w:rPr>
          <w:szCs w:val="22"/>
        </w:rPr>
      </w:pPr>
    </w:p>
    <w:p w:rsidR="00AA32CA" w:rsidRDefault="00AA32CA" w:rsidP="00AA32CA">
      <w:pPr>
        <w:jc w:val="both"/>
        <w:rPr>
          <w:szCs w:val="22"/>
        </w:rPr>
      </w:pPr>
      <w:r w:rsidRPr="00A87546">
        <w:rPr>
          <w:szCs w:val="22"/>
        </w:rPr>
        <w:tab/>
      </w:r>
      <w:r w:rsidRPr="00A87546">
        <w:rPr>
          <w:szCs w:val="22"/>
        </w:rPr>
        <w:tab/>
      </w:r>
      <w:r w:rsidRPr="00A87546">
        <w:rPr>
          <w:szCs w:val="22"/>
        </w:rPr>
        <w:tab/>
      </w:r>
      <w:r w:rsidRPr="00A87546">
        <w:rPr>
          <w:szCs w:val="22"/>
        </w:rPr>
        <w:tab/>
      </w:r>
      <w:r w:rsidRPr="00A87546">
        <w:rPr>
          <w:szCs w:val="22"/>
        </w:rPr>
        <w:tab/>
      </w:r>
      <w:r w:rsidRPr="00A87546">
        <w:rPr>
          <w:szCs w:val="22"/>
        </w:rPr>
        <w:tab/>
        <w:t xml:space="preserve">           </w:t>
      </w:r>
      <w:r w:rsidR="00025B11">
        <w:rPr>
          <w:szCs w:val="22"/>
        </w:rPr>
        <w:t>Evandro Carlos Kuwer</w:t>
      </w:r>
    </w:p>
    <w:p w:rsidR="00AA32CA" w:rsidRPr="00A87546" w:rsidRDefault="00AA32CA" w:rsidP="00AA32CA">
      <w:pPr>
        <w:jc w:val="both"/>
        <w:rPr>
          <w:szCs w:val="22"/>
        </w:rPr>
      </w:pPr>
      <w:r w:rsidRPr="00A87546">
        <w:rPr>
          <w:szCs w:val="22"/>
        </w:rPr>
        <w:t xml:space="preserve">        </w:t>
      </w:r>
      <w:r>
        <w:rPr>
          <w:szCs w:val="22"/>
        </w:rPr>
        <w:t xml:space="preserve">        </w:t>
      </w:r>
      <w:r>
        <w:rPr>
          <w:szCs w:val="22"/>
        </w:rPr>
        <w:tab/>
      </w:r>
      <w:r>
        <w:rPr>
          <w:szCs w:val="22"/>
        </w:rPr>
        <w:tab/>
      </w:r>
      <w:r>
        <w:rPr>
          <w:szCs w:val="22"/>
        </w:rPr>
        <w:tab/>
      </w:r>
      <w:r>
        <w:rPr>
          <w:szCs w:val="22"/>
        </w:rPr>
        <w:tab/>
        <w:t xml:space="preserve">                    </w:t>
      </w:r>
      <w:r w:rsidR="00025B11">
        <w:rPr>
          <w:szCs w:val="22"/>
        </w:rPr>
        <w:t xml:space="preserve">      </w:t>
      </w:r>
      <w:r>
        <w:rPr>
          <w:szCs w:val="22"/>
        </w:rPr>
        <w:t>Prefeit</w:t>
      </w:r>
      <w:r w:rsidR="00025B11">
        <w:rPr>
          <w:szCs w:val="22"/>
        </w:rPr>
        <w:t>o</w:t>
      </w:r>
      <w:r>
        <w:rPr>
          <w:szCs w:val="22"/>
        </w:rPr>
        <w:t xml:space="preserve"> Municipal</w:t>
      </w:r>
      <w:r w:rsidR="004A7F91">
        <w:rPr>
          <w:szCs w:val="22"/>
        </w:rPr>
        <w:t xml:space="preserve"> </w:t>
      </w:r>
    </w:p>
    <w:p w:rsidR="00AA32CA" w:rsidRDefault="00AA32CA" w:rsidP="00AA32CA">
      <w:pPr>
        <w:rPr>
          <w:rFonts w:cs="Arial"/>
          <w:b/>
          <w:szCs w:val="22"/>
        </w:rPr>
      </w:pPr>
    </w:p>
    <w:p w:rsidR="00AA32CA" w:rsidRDefault="00AA32CA" w:rsidP="00AA32CA">
      <w:pPr>
        <w:rPr>
          <w:rFonts w:cs="Arial"/>
          <w:b/>
          <w:szCs w:val="22"/>
        </w:rPr>
      </w:pPr>
    </w:p>
    <w:p w:rsidR="00A377A3" w:rsidRDefault="00A377A3" w:rsidP="00AA32CA">
      <w:pPr>
        <w:rPr>
          <w:rFonts w:cs="Arial"/>
          <w:b/>
          <w:szCs w:val="22"/>
        </w:rPr>
      </w:pPr>
    </w:p>
    <w:p w:rsidR="00640E05" w:rsidRDefault="00417FB2" w:rsidP="00AA32CA">
      <w:pPr>
        <w:rPr>
          <w:rFonts w:cs="Arial"/>
          <w:b/>
          <w:szCs w:val="22"/>
        </w:rPr>
      </w:pPr>
      <w:r>
        <w:rPr>
          <w:rFonts w:cs="Arial"/>
          <w:b/>
          <w:szCs w:val="22"/>
        </w:rPr>
        <w:t xml:space="preserve">            </w:t>
      </w:r>
    </w:p>
    <w:p w:rsidR="00640E05" w:rsidRDefault="00640E05" w:rsidP="00AA32CA">
      <w:pPr>
        <w:rPr>
          <w:rFonts w:cs="Arial"/>
          <w:b/>
          <w:szCs w:val="22"/>
        </w:rPr>
      </w:pPr>
    </w:p>
    <w:p w:rsidR="00131FE7" w:rsidRDefault="00131FE7" w:rsidP="00AA32CA">
      <w:pPr>
        <w:rPr>
          <w:rFonts w:cs="Arial"/>
          <w:b/>
          <w:szCs w:val="22"/>
        </w:rPr>
      </w:pPr>
    </w:p>
    <w:p w:rsidR="00443E14" w:rsidRDefault="00443E14" w:rsidP="00AA32CA">
      <w:pPr>
        <w:rPr>
          <w:rFonts w:cs="Arial"/>
          <w:b/>
          <w:szCs w:val="22"/>
        </w:rPr>
      </w:pPr>
    </w:p>
    <w:p w:rsidR="004A7F91" w:rsidRDefault="004A7F91" w:rsidP="00AA32CA">
      <w:pPr>
        <w:rPr>
          <w:rFonts w:cs="Arial"/>
          <w:b/>
          <w:szCs w:val="22"/>
        </w:rPr>
      </w:pPr>
    </w:p>
    <w:p w:rsidR="004A7F91" w:rsidRDefault="004A7F91" w:rsidP="00AA32CA">
      <w:pPr>
        <w:rPr>
          <w:rFonts w:cs="Arial"/>
          <w:b/>
          <w:szCs w:val="22"/>
        </w:rPr>
      </w:pPr>
    </w:p>
    <w:p w:rsidR="00A42E03" w:rsidRDefault="00A42E03" w:rsidP="00AA32CA">
      <w:pPr>
        <w:rPr>
          <w:rFonts w:cs="Arial"/>
          <w:b/>
          <w:szCs w:val="22"/>
        </w:rPr>
      </w:pPr>
    </w:p>
    <w:p w:rsidR="00A42E03" w:rsidRDefault="00A42E03" w:rsidP="00AA32CA">
      <w:pPr>
        <w:rPr>
          <w:rFonts w:cs="Arial"/>
          <w:b/>
          <w:szCs w:val="22"/>
        </w:rPr>
      </w:pPr>
    </w:p>
    <w:p w:rsidR="0002776D" w:rsidRDefault="0002776D" w:rsidP="00AA32CA">
      <w:pPr>
        <w:rPr>
          <w:rFonts w:cs="Arial"/>
          <w:b/>
          <w:szCs w:val="22"/>
        </w:rPr>
      </w:pPr>
    </w:p>
    <w:p w:rsidR="00AA32CA" w:rsidRPr="000A234A" w:rsidRDefault="0002776D" w:rsidP="0002776D">
      <w:pPr>
        <w:ind w:left="1416" w:firstLine="708"/>
        <w:rPr>
          <w:rFonts w:cs="Arial"/>
          <w:b/>
          <w:szCs w:val="22"/>
        </w:rPr>
      </w:pPr>
      <w:r>
        <w:rPr>
          <w:rFonts w:cs="Arial"/>
          <w:b/>
          <w:szCs w:val="22"/>
        </w:rPr>
        <w:t xml:space="preserve">   </w:t>
      </w:r>
      <w:r w:rsidR="00A377A3">
        <w:rPr>
          <w:rFonts w:cs="Arial"/>
          <w:b/>
          <w:szCs w:val="22"/>
        </w:rPr>
        <w:t xml:space="preserve">   </w:t>
      </w:r>
      <w:r w:rsidR="00AA32CA" w:rsidRPr="000A234A">
        <w:rPr>
          <w:rFonts w:cs="Arial"/>
          <w:b/>
          <w:szCs w:val="22"/>
        </w:rPr>
        <w:t xml:space="preserve">               </w:t>
      </w:r>
      <w:r w:rsidR="00337AEF">
        <w:rPr>
          <w:rFonts w:cs="Arial"/>
          <w:b/>
          <w:szCs w:val="22"/>
        </w:rPr>
        <w:t xml:space="preserve">   </w:t>
      </w:r>
      <w:r w:rsidR="00657034">
        <w:rPr>
          <w:rFonts w:cs="Arial"/>
          <w:b/>
          <w:szCs w:val="22"/>
        </w:rPr>
        <w:t xml:space="preserve">    </w:t>
      </w:r>
      <w:r w:rsidR="00AA32CA" w:rsidRPr="000A234A">
        <w:rPr>
          <w:rFonts w:cs="Arial"/>
          <w:b/>
          <w:szCs w:val="22"/>
        </w:rPr>
        <w:t>ANEXO I</w:t>
      </w:r>
    </w:p>
    <w:p w:rsidR="00AA32CA" w:rsidRPr="000A234A" w:rsidRDefault="00AA32CA" w:rsidP="00AA32CA">
      <w:pPr>
        <w:rPr>
          <w:rFonts w:cs="Arial"/>
          <w:b/>
          <w:szCs w:val="22"/>
        </w:rPr>
      </w:pPr>
    </w:p>
    <w:p w:rsidR="00AA32CA" w:rsidRPr="000A234A" w:rsidRDefault="00AA32CA" w:rsidP="00AA32CA">
      <w:pPr>
        <w:rPr>
          <w:rFonts w:cs="Arial"/>
          <w:b/>
          <w:szCs w:val="22"/>
        </w:rPr>
      </w:pPr>
    </w:p>
    <w:p w:rsidR="00AA32CA" w:rsidRPr="000A234A" w:rsidRDefault="00AA32CA" w:rsidP="00AA32CA">
      <w:pP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4A7F91">
        <w:rPr>
          <w:rFonts w:cs="Arial"/>
          <w:szCs w:val="22"/>
        </w:rPr>
        <w:t>8</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b/>
          <w:szCs w:val="22"/>
        </w:rPr>
      </w:pPr>
    </w:p>
    <w:p w:rsidR="00AA32CA" w:rsidRDefault="00AA32CA" w:rsidP="00AA32CA">
      <w:pPr>
        <w:jc w:val="center"/>
        <w:rPr>
          <w:rFonts w:cs="Arial"/>
          <w:b/>
          <w:szCs w:val="22"/>
        </w:rPr>
      </w:pPr>
    </w:p>
    <w:p w:rsidR="00AA32CA" w:rsidRDefault="00AA32CA" w:rsidP="00AA32CA">
      <w:pPr>
        <w:rPr>
          <w:rFonts w:cs="Arial"/>
          <w:b/>
          <w:szCs w:val="22"/>
        </w:rPr>
      </w:pPr>
    </w:p>
    <w:p w:rsidR="00AA32CA" w:rsidRDefault="00AA32CA" w:rsidP="00AA32CA">
      <w:pPr>
        <w:jc w:val="center"/>
        <w:rPr>
          <w:rFonts w:cs="Arial"/>
          <w:b/>
          <w:szCs w:val="22"/>
        </w:rPr>
      </w:pPr>
    </w:p>
    <w:p w:rsidR="00AA32CA" w:rsidRDefault="00AA32CA" w:rsidP="002E5847">
      <w:pPr>
        <w:rPr>
          <w:rFonts w:cs="Arial"/>
          <w:b/>
          <w:szCs w:val="22"/>
        </w:rPr>
      </w:pPr>
    </w:p>
    <w:p w:rsidR="00443E14" w:rsidRDefault="00443E14" w:rsidP="002E5847">
      <w:pPr>
        <w:rPr>
          <w:rFonts w:cs="Arial"/>
          <w:b/>
          <w:szCs w:val="22"/>
        </w:rPr>
      </w:pPr>
    </w:p>
    <w:p w:rsidR="00A42E03" w:rsidRDefault="00A42E03" w:rsidP="002E5847">
      <w:pPr>
        <w:rPr>
          <w:rFonts w:cs="Arial"/>
          <w:b/>
          <w:szCs w:val="22"/>
        </w:rPr>
      </w:pPr>
    </w:p>
    <w:p w:rsidR="00025B11" w:rsidRDefault="00025B11" w:rsidP="002E5847">
      <w:pPr>
        <w:rPr>
          <w:rFonts w:cs="Arial"/>
          <w:b/>
          <w:szCs w:val="22"/>
        </w:rPr>
      </w:pPr>
    </w:p>
    <w:p w:rsidR="00A42E03" w:rsidRDefault="00A42E03" w:rsidP="002E5847">
      <w:pPr>
        <w:rPr>
          <w:rFonts w:cs="Arial"/>
          <w:b/>
          <w:szCs w:val="22"/>
        </w:rPr>
      </w:pPr>
    </w:p>
    <w:p w:rsidR="00AA32CA" w:rsidRPr="000A234A" w:rsidRDefault="00AA32CA" w:rsidP="00AA32CA">
      <w:pPr>
        <w:jc w:val="center"/>
        <w:rPr>
          <w:rFonts w:cs="Arial"/>
          <w:b/>
          <w:szCs w:val="22"/>
        </w:rPr>
      </w:pPr>
    </w:p>
    <w:p w:rsidR="00AA32CA" w:rsidRPr="000A234A" w:rsidRDefault="00AA32CA" w:rsidP="00AA32CA">
      <w:pPr>
        <w:ind w:left="3540" w:firstLine="708"/>
        <w:rPr>
          <w:rFonts w:cs="Arial"/>
          <w:b/>
          <w:szCs w:val="22"/>
        </w:rPr>
      </w:pPr>
      <w:r w:rsidRPr="000A234A">
        <w:rPr>
          <w:rFonts w:cs="Arial"/>
          <w:b/>
          <w:szCs w:val="22"/>
        </w:rPr>
        <w:lastRenderedPageBreak/>
        <w:t>ANEXO II</w:t>
      </w:r>
    </w:p>
    <w:p w:rsidR="00AA32CA" w:rsidRPr="000A234A"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4A7F91">
        <w:rPr>
          <w:rFonts w:cs="Arial"/>
          <w:szCs w:val="22"/>
        </w:rPr>
        <w:t>8</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42E03"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w:t>
      </w:r>
      <w:r w:rsidR="00516132">
        <w:rPr>
          <w:rFonts w:cs="Arial"/>
          <w:b/>
          <w:szCs w:val="22"/>
        </w:rPr>
        <w:t xml:space="preserve">                              </w:t>
      </w:r>
    </w:p>
    <w:p w:rsidR="00A42E03" w:rsidRDefault="00A42E03"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42E03" w:rsidRDefault="00A42E03"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097719"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Pr>
          <w:rFonts w:cs="Arial"/>
          <w:b/>
          <w:szCs w:val="22"/>
        </w:rPr>
        <w:lastRenderedPageBreak/>
        <w:t xml:space="preserve">                                                           </w:t>
      </w:r>
      <w:r w:rsidR="00AA32CA" w:rsidRPr="000A234A">
        <w:rPr>
          <w:rFonts w:cs="Arial"/>
          <w:b/>
          <w:szCs w:val="22"/>
        </w:rPr>
        <w:t xml:space="preserve">  ANEXO III</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4A7F91">
        <w:rPr>
          <w:rFonts w:cs="Arial"/>
          <w:szCs w:val="22"/>
        </w:rPr>
        <w:t>8</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Pr="000A234A">
        <w:rPr>
          <w:rFonts w:cs="Arial"/>
          <w:szCs w:val="22"/>
        </w:rPr>
        <w:t>______________,em________de______________________de 201</w:t>
      </w:r>
      <w:r w:rsidR="004A7F91">
        <w:rPr>
          <w:rFonts w:cs="Arial"/>
          <w:szCs w:val="22"/>
        </w:rPr>
        <w:t>8</w:t>
      </w:r>
      <w:r w:rsidRPr="000A234A">
        <w:rPr>
          <w:rFonts w:cs="Arial"/>
          <w:szCs w:val="22"/>
        </w:rPr>
        <w:t>.</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jc w:val="both"/>
        <w:rPr>
          <w:rFonts w:cs="Arial"/>
          <w:szCs w:val="22"/>
        </w:rPr>
      </w:pPr>
      <w:r w:rsidRPr="000A234A">
        <w:rPr>
          <w:rFonts w:cs="Arial"/>
          <w:szCs w:val="22"/>
        </w:rPr>
        <w:t>Assinatura:     ________________________</w:t>
      </w: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Default="00AA32CA" w:rsidP="00AA32CA">
      <w:pPr>
        <w:autoSpaceDE w:val="0"/>
        <w:autoSpaceDN w:val="0"/>
        <w:adjustRightInd w:val="0"/>
        <w:rPr>
          <w:rFonts w:cs="Arial"/>
          <w:b/>
          <w:color w:val="000000"/>
          <w:szCs w:val="22"/>
        </w:rPr>
      </w:pPr>
    </w:p>
    <w:p w:rsidR="00AA32CA" w:rsidRPr="000A234A" w:rsidRDefault="00AA32CA" w:rsidP="00AA32CA">
      <w:pPr>
        <w:autoSpaceDE w:val="0"/>
        <w:autoSpaceDN w:val="0"/>
        <w:adjustRightInd w:val="0"/>
        <w:rPr>
          <w:rFonts w:cs="Arial"/>
          <w:b/>
          <w:color w:val="000000"/>
          <w:szCs w:val="22"/>
        </w:rPr>
      </w:pPr>
    </w:p>
    <w:p w:rsidR="00AA32CA" w:rsidRDefault="00AA32CA" w:rsidP="002E5847">
      <w:pPr>
        <w:autoSpaceDE w:val="0"/>
        <w:autoSpaceDN w:val="0"/>
        <w:adjustRightInd w:val="0"/>
        <w:rPr>
          <w:rFonts w:cs="Arial"/>
          <w:b/>
          <w:color w:val="000000"/>
          <w:szCs w:val="22"/>
        </w:rPr>
      </w:pPr>
    </w:p>
    <w:p w:rsidR="00A42E03" w:rsidRDefault="00A42E03" w:rsidP="003C6ECA">
      <w:pPr>
        <w:autoSpaceDE w:val="0"/>
        <w:autoSpaceDN w:val="0"/>
        <w:adjustRightInd w:val="0"/>
        <w:rPr>
          <w:rFonts w:cs="Arial"/>
          <w:b/>
          <w:color w:val="000000"/>
          <w:szCs w:val="22"/>
        </w:rPr>
      </w:pPr>
    </w:p>
    <w:p w:rsidR="00A42E03" w:rsidRDefault="00A42E03" w:rsidP="00AA32CA">
      <w:pPr>
        <w:autoSpaceDE w:val="0"/>
        <w:autoSpaceDN w:val="0"/>
        <w:adjustRightInd w:val="0"/>
        <w:ind w:left="3540" w:firstLine="708"/>
        <w:rPr>
          <w:rFonts w:cs="Arial"/>
          <w:b/>
          <w:color w:val="000000"/>
          <w:szCs w:val="22"/>
        </w:rPr>
      </w:pPr>
    </w:p>
    <w:p w:rsidR="00025B11" w:rsidRDefault="00025B11" w:rsidP="00AA32CA">
      <w:pPr>
        <w:autoSpaceDE w:val="0"/>
        <w:autoSpaceDN w:val="0"/>
        <w:adjustRightInd w:val="0"/>
        <w:ind w:left="3540" w:firstLine="708"/>
        <w:rPr>
          <w:rFonts w:cs="Arial"/>
          <w:b/>
          <w:color w:val="000000"/>
          <w:szCs w:val="22"/>
        </w:rPr>
      </w:pPr>
    </w:p>
    <w:p w:rsidR="00025B11" w:rsidRDefault="00025B11" w:rsidP="00AA32CA">
      <w:pPr>
        <w:autoSpaceDE w:val="0"/>
        <w:autoSpaceDN w:val="0"/>
        <w:adjustRightInd w:val="0"/>
        <w:ind w:left="3540" w:firstLine="708"/>
        <w:rPr>
          <w:rFonts w:cs="Arial"/>
          <w:b/>
          <w:color w:val="000000"/>
          <w:szCs w:val="22"/>
        </w:rPr>
      </w:pPr>
    </w:p>
    <w:p w:rsidR="00197369" w:rsidRDefault="00197369" w:rsidP="00AA32CA">
      <w:pPr>
        <w:autoSpaceDE w:val="0"/>
        <w:autoSpaceDN w:val="0"/>
        <w:adjustRightInd w:val="0"/>
        <w:ind w:left="3540" w:firstLine="708"/>
        <w:rPr>
          <w:rFonts w:cs="Arial"/>
          <w:b/>
          <w:color w:val="000000"/>
          <w:szCs w:val="22"/>
        </w:rPr>
      </w:pPr>
    </w:p>
    <w:p w:rsidR="00AA32CA" w:rsidRPr="000A234A" w:rsidRDefault="00AA32CA" w:rsidP="00AA32CA">
      <w:pPr>
        <w:autoSpaceDE w:val="0"/>
        <w:autoSpaceDN w:val="0"/>
        <w:adjustRightInd w:val="0"/>
        <w:ind w:left="3540" w:firstLine="708"/>
        <w:rPr>
          <w:rFonts w:cs="Arial"/>
          <w:b/>
          <w:color w:val="000000"/>
          <w:szCs w:val="22"/>
        </w:rPr>
      </w:pPr>
      <w:r w:rsidRPr="000A234A">
        <w:rPr>
          <w:rFonts w:cs="Arial"/>
          <w:b/>
          <w:color w:val="000000"/>
          <w:szCs w:val="22"/>
        </w:rPr>
        <w:lastRenderedPageBreak/>
        <w:t>ANEXO IV</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377A3">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color w:val="000000"/>
          <w:szCs w:val="22"/>
        </w:rPr>
      </w:pPr>
    </w:p>
    <w:p w:rsidR="00AA32CA" w:rsidRPr="000A234A" w:rsidRDefault="00AA32CA" w:rsidP="00AA32C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AA32CA" w:rsidRPr="000A234A" w:rsidRDefault="00C737B4" w:rsidP="00AA32CA">
      <w:pPr>
        <w:autoSpaceDE w:val="0"/>
        <w:autoSpaceDN w:val="0"/>
        <w:adjustRightInd w:val="0"/>
        <w:rPr>
          <w:rFonts w:cs="Arial"/>
          <w:color w:val="000000"/>
          <w:szCs w:val="22"/>
        </w:rPr>
      </w:pPr>
      <w:r>
        <w:rPr>
          <w:rFonts w:cs="Arial"/>
          <w:color w:val="000000"/>
          <w:szCs w:val="22"/>
        </w:rPr>
        <w:t>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AA32CA" w:rsidRDefault="00AA32CA" w:rsidP="00AA32CA">
      <w:pPr>
        <w:autoSpaceDE w:val="0"/>
        <w:autoSpaceDN w:val="0"/>
        <w:adjustRightInd w:val="0"/>
        <w:rPr>
          <w:rFonts w:cs="Arial"/>
          <w:color w:val="000000"/>
          <w:szCs w:val="22"/>
        </w:rPr>
      </w:pPr>
      <w:r w:rsidRPr="000A234A">
        <w:rPr>
          <w:rFonts w:cs="Arial"/>
          <w:color w:val="000000"/>
          <w:szCs w:val="22"/>
        </w:rPr>
        <w:t>Com</w:t>
      </w:r>
      <w:r w:rsidR="00C737B4">
        <w:rPr>
          <w:rFonts w:cs="Arial"/>
          <w:color w:val="000000"/>
          <w:szCs w:val="22"/>
        </w:rPr>
        <w:t>plementar nº 123, de 14/12/2006</w:t>
      </w:r>
    </w:p>
    <w:p w:rsidR="00C737B4" w:rsidRDefault="00C737B4" w:rsidP="00AA32CA">
      <w:pPr>
        <w:autoSpaceDE w:val="0"/>
        <w:autoSpaceDN w:val="0"/>
        <w:adjustRightInd w:val="0"/>
        <w:rPr>
          <w:rFonts w:cs="Arial"/>
          <w:color w:val="000000"/>
          <w:szCs w:val="22"/>
        </w:rPr>
      </w:pPr>
    </w:p>
    <w:p w:rsidR="00C737B4" w:rsidRDefault="00C737B4" w:rsidP="00AA32CA">
      <w:pPr>
        <w:autoSpaceDE w:val="0"/>
        <w:autoSpaceDN w:val="0"/>
        <w:adjustRightInd w:val="0"/>
        <w:rPr>
          <w:rFonts w:cs="Arial"/>
          <w:color w:val="000000"/>
          <w:szCs w:val="22"/>
        </w:rPr>
      </w:pPr>
      <w:r>
        <w:rPr>
          <w:rFonts w:cs="Arial"/>
          <w:color w:val="000000"/>
          <w:szCs w:val="22"/>
        </w:rPr>
        <w:t>(   ) MICROEMPREENDEDOR INDIVIDUAL, conforme artigo</w:t>
      </w:r>
      <w:r w:rsidR="00C83486">
        <w:rPr>
          <w:rFonts w:cs="Arial"/>
          <w:color w:val="000000"/>
          <w:szCs w:val="22"/>
        </w:rPr>
        <w:t xml:space="preserve"> 18-E</w:t>
      </w:r>
      <w:r>
        <w:rPr>
          <w:rFonts w:cs="Arial"/>
          <w:color w:val="000000"/>
          <w:szCs w:val="22"/>
        </w:rPr>
        <w:t xml:space="preserve"> da Lei </w:t>
      </w:r>
    </w:p>
    <w:p w:rsidR="00C737B4" w:rsidRPr="000A234A" w:rsidRDefault="00C737B4" w:rsidP="00AA32CA">
      <w:pPr>
        <w:autoSpaceDE w:val="0"/>
        <w:autoSpaceDN w:val="0"/>
        <w:adjustRightInd w:val="0"/>
        <w:rPr>
          <w:rFonts w:cs="Arial"/>
          <w:color w:val="000000"/>
          <w:szCs w:val="22"/>
        </w:rPr>
      </w:pPr>
      <w:r>
        <w:rPr>
          <w:rFonts w:cs="Arial"/>
          <w:color w:val="000000"/>
          <w:szCs w:val="22"/>
        </w:rPr>
        <w:t>Complementar nº 147, de 07/08/2014</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do artigo 3º da Lei Complementar nº</w:t>
      </w:r>
      <w:r w:rsidR="00C737B4">
        <w:rPr>
          <w:rFonts w:cs="Arial"/>
          <w:color w:val="000000"/>
          <w:szCs w:val="22"/>
        </w:rPr>
        <w:t xml:space="preserve"> 123, de 14 de dezembro de 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AA32CA" w:rsidRPr="000A234A" w:rsidRDefault="00AA32CA" w:rsidP="00AA32CA">
      <w:pPr>
        <w:ind w:left="4248"/>
        <w:rPr>
          <w:rFonts w:cs="Arial"/>
          <w:color w:val="000000"/>
          <w:szCs w:val="22"/>
        </w:rPr>
      </w:pPr>
      <w:r w:rsidRPr="000A234A">
        <w:rPr>
          <w:rFonts w:cs="Arial"/>
          <w:color w:val="000000"/>
          <w:szCs w:val="22"/>
        </w:rPr>
        <w:t>Assinatura do representante legal da empresa                     e/ou Assinatura do contador da empresa</w:t>
      </w:r>
    </w:p>
    <w:p w:rsidR="00AA32CA" w:rsidRDefault="00AA32CA" w:rsidP="00AA32CA">
      <w:pPr>
        <w:jc w:val="both"/>
        <w:rPr>
          <w:rFonts w:cs="Arial"/>
          <w:szCs w:val="22"/>
        </w:rPr>
      </w:pPr>
    </w:p>
    <w:p w:rsidR="00097719" w:rsidRDefault="00097719" w:rsidP="00AA32CA">
      <w:pPr>
        <w:jc w:val="both"/>
        <w:rPr>
          <w:szCs w:val="22"/>
        </w:rPr>
      </w:pPr>
    </w:p>
    <w:p w:rsidR="004D3C90" w:rsidRDefault="004D3C90" w:rsidP="001106D9">
      <w:pPr>
        <w:jc w:val="both"/>
        <w:rPr>
          <w:b/>
          <w:sz w:val="20"/>
        </w:rPr>
      </w:pPr>
    </w:p>
    <w:p w:rsidR="00131FE7" w:rsidRDefault="00131FE7" w:rsidP="001106D9">
      <w:pPr>
        <w:jc w:val="both"/>
        <w:rPr>
          <w:b/>
          <w:sz w:val="20"/>
        </w:rPr>
      </w:pPr>
    </w:p>
    <w:p w:rsidR="00131FE7" w:rsidRDefault="00131FE7" w:rsidP="001106D9">
      <w:pPr>
        <w:jc w:val="both"/>
        <w:rPr>
          <w:b/>
          <w:sz w:val="20"/>
        </w:rPr>
      </w:pPr>
    </w:p>
    <w:p w:rsidR="00131FE7" w:rsidRDefault="00131FE7" w:rsidP="001106D9">
      <w:pPr>
        <w:jc w:val="both"/>
        <w:rPr>
          <w:b/>
          <w:sz w:val="20"/>
        </w:rPr>
      </w:pPr>
    </w:p>
    <w:p w:rsidR="00131FE7" w:rsidRDefault="00131FE7" w:rsidP="001106D9">
      <w:pPr>
        <w:jc w:val="both"/>
        <w:rPr>
          <w:b/>
          <w:sz w:val="20"/>
        </w:rPr>
      </w:pPr>
    </w:p>
    <w:p w:rsidR="00131FE7" w:rsidRDefault="00131FE7" w:rsidP="001106D9">
      <w:pPr>
        <w:jc w:val="both"/>
        <w:rPr>
          <w:b/>
          <w:sz w:val="20"/>
        </w:rPr>
      </w:pPr>
    </w:p>
    <w:p w:rsidR="00197369" w:rsidRDefault="00197369" w:rsidP="001106D9">
      <w:pPr>
        <w:jc w:val="both"/>
        <w:rPr>
          <w:b/>
          <w:sz w:val="20"/>
        </w:rPr>
      </w:pPr>
    </w:p>
    <w:p w:rsidR="00197369" w:rsidRDefault="00197369" w:rsidP="001106D9">
      <w:pPr>
        <w:jc w:val="both"/>
        <w:rPr>
          <w:b/>
          <w:sz w:val="20"/>
        </w:rPr>
      </w:pPr>
    </w:p>
    <w:p w:rsidR="003211DB" w:rsidRDefault="003211DB" w:rsidP="00443E14">
      <w:pPr>
        <w:pStyle w:val="Ttulo"/>
        <w:jc w:val="left"/>
        <w:rPr>
          <w:rFonts w:ascii="Arial" w:hAnsi="Arial"/>
          <w:sz w:val="20"/>
        </w:rPr>
      </w:pPr>
    </w:p>
    <w:p w:rsidR="002E5847" w:rsidRPr="00443E14" w:rsidRDefault="00516132" w:rsidP="00443E14">
      <w:pPr>
        <w:pStyle w:val="Ttulo"/>
        <w:jc w:val="left"/>
        <w:rPr>
          <w:rFonts w:ascii="Arial" w:hAnsi="Arial"/>
          <w:b/>
          <w:sz w:val="22"/>
          <w:szCs w:val="22"/>
        </w:rPr>
      </w:pPr>
      <w:r>
        <w:rPr>
          <w:rFonts w:ascii="Arial" w:hAnsi="Arial"/>
          <w:sz w:val="20"/>
        </w:rPr>
        <w:t xml:space="preserve">                </w:t>
      </w:r>
      <w:r w:rsidR="001106D9">
        <w:rPr>
          <w:rFonts w:ascii="Arial" w:hAnsi="Arial"/>
          <w:sz w:val="20"/>
        </w:rPr>
        <w:t xml:space="preserve">              </w:t>
      </w:r>
      <w:r w:rsidR="001106D9">
        <w:rPr>
          <w:rFonts w:ascii="Arial" w:hAnsi="Arial"/>
          <w:sz w:val="20"/>
        </w:rPr>
        <w:tab/>
      </w:r>
      <w:r w:rsidR="001106D9">
        <w:rPr>
          <w:rFonts w:ascii="Arial" w:hAnsi="Arial"/>
          <w:sz w:val="20"/>
        </w:rPr>
        <w:tab/>
      </w:r>
      <w:r w:rsidR="001106D9">
        <w:rPr>
          <w:rFonts w:ascii="Arial" w:hAnsi="Arial"/>
          <w:sz w:val="20"/>
        </w:rPr>
        <w:tab/>
      </w:r>
      <w:r w:rsidR="001106D9" w:rsidRPr="002E5847">
        <w:rPr>
          <w:rFonts w:ascii="Arial" w:hAnsi="Arial"/>
          <w:sz w:val="22"/>
          <w:szCs w:val="22"/>
        </w:rPr>
        <w:t xml:space="preserve">          </w:t>
      </w:r>
      <w:r w:rsidR="001106D9" w:rsidRPr="002E5847">
        <w:rPr>
          <w:rFonts w:ascii="Arial" w:hAnsi="Arial"/>
          <w:b/>
          <w:sz w:val="22"/>
          <w:szCs w:val="22"/>
        </w:rPr>
        <w:t>ANEXO V</w:t>
      </w:r>
    </w:p>
    <w:p w:rsidR="00443E14" w:rsidRDefault="00443E14" w:rsidP="001349AF">
      <w:pPr>
        <w:jc w:val="both"/>
        <w:rPr>
          <w:rFonts w:cs="Arial"/>
          <w:b/>
          <w:color w:val="000000"/>
          <w:szCs w:val="22"/>
        </w:rPr>
      </w:pPr>
    </w:p>
    <w:p w:rsidR="00443E14" w:rsidRDefault="00443E14" w:rsidP="001349AF">
      <w:pPr>
        <w:jc w:val="both"/>
        <w:rPr>
          <w:rFonts w:cs="Arial"/>
          <w:b/>
          <w:color w:val="000000"/>
          <w:szCs w:val="22"/>
        </w:rPr>
      </w:pPr>
      <w:r>
        <w:rPr>
          <w:rFonts w:cs="Arial"/>
          <w:b/>
          <w:color w:val="000000"/>
          <w:szCs w:val="22"/>
        </w:rPr>
        <w:t xml:space="preserve">          </w:t>
      </w:r>
      <w:r w:rsidR="005F3E6E">
        <w:rPr>
          <w:rFonts w:cs="Arial"/>
          <w:b/>
          <w:color w:val="000000"/>
          <w:szCs w:val="22"/>
        </w:rPr>
        <w:t xml:space="preserve">                  MINUTA DE CON</w:t>
      </w:r>
      <w:r>
        <w:rPr>
          <w:rFonts w:cs="Arial"/>
          <w:b/>
          <w:color w:val="000000"/>
          <w:szCs w:val="22"/>
        </w:rPr>
        <w:t>TRATO DE PRESTAÇÃO DE SERVIÇOS</w:t>
      </w:r>
    </w:p>
    <w:p w:rsidR="00443E14" w:rsidRPr="00546910" w:rsidRDefault="00443E14" w:rsidP="00443E14">
      <w:pPr>
        <w:pStyle w:val="Ttulo"/>
        <w:jc w:val="left"/>
        <w:rPr>
          <w:rFonts w:ascii="Arial" w:hAnsi="Arial" w:cs="Arial"/>
          <w:b/>
          <w:sz w:val="22"/>
          <w:szCs w:val="22"/>
        </w:rPr>
      </w:pPr>
    </w:p>
    <w:p w:rsidR="00443E14" w:rsidRPr="00546910" w:rsidRDefault="00443E14" w:rsidP="00443E14">
      <w:pPr>
        <w:ind w:firstLine="708"/>
        <w:jc w:val="both"/>
        <w:rPr>
          <w:rFonts w:cs="Arial"/>
          <w:b/>
          <w:szCs w:val="22"/>
        </w:rPr>
      </w:pPr>
      <w:r w:rsidRPr="00546910">
        <w:rPr>
          <w:rFonts w:cs="Arial"/>
          <w:szCs w:val="22"/>
        </w:rPr>
        <w:t xml:space="preserve">O </w:t>
      </w:r>
      <w:r w:rsidRPr="00546910">
        <w:rPr>
          <w:rFonts w:cs="Arial"/>
          <w:b/>
          <w:szCs w:val="22"/>
        </w:rPr>
        <w:t xml:space="preserve">MUNICÍPIO DE SÃO MARCOS, </w:t>
      </w:r>
      <w:r w:rsidRPr="00546910">
        <w:rPr>
          <w:rFonts w:cs="Arial"/>
          <w:szCs w:val="22"/>
        </w:rPr>
        <w:t xml:space="preserve">pessoa jurídica de direito público, inscrito no CGC/MF sob nº 88.818.299/0001-37, com sede administrativa na Av. Venâncio Aires, nº 720, São Marcos, RS, aqui representado por seu Prefeito Municipal, denominado, neste ato, de </w:t>
      </w:r>
      <w:r w:rsidRPr="00546910">
        <w:rPr>
          <w:rFonts w:cs="Arial"/>
          <w:b/>
          <w:szCs w:val="22"/>
        </w:rPr>
        <w:t xml:space="preserve">CONTRATANTE; </w:t>
      </w:r>
      <w:r w:rsidRPr="00546910">
        <w:rPr>
          <w:rFonts w:cs="Arial"/>
          <w:szCs w:val="22"/>
        </w:rPr>
        <w:t xml:space="preserve">e, de outro lado,                            , pessoa jurídica de direito privado, com sede na Rua                         , cidade de              – RS, inscrita no CNPJ sob nº                  , representada neste ato pelo Sr.                 ,  portador de CPF nº                           , residente e domiciliado na Rua            , nº , cidade de        , neste ato denominado </w:t>
      </w:r>
      <w:r w:rsidR="00A91DF2">
        <w:rPr>
          <w:rFonts w:cs="Arial"/>
          <w:b/>
          <w:szCs w:val="22"/>
        </w:rPr>
        <w:t>CONTRATADA</w:t>
      </w:r>
      <w:r w:rsidRPr="00546910">
        <w:rPr>
          <w:rFonts w:cs="Arial"/>
          <w:b/>
          <w:szCs w:val="22"/>
        </w:rPr>
        <w:t xml:space="preserve">, </w:t>
      </w:r>
      <w:r w:rsidRPr="00546910">
        <w:rPr>
          <w:rFonts w:cs="Arial"/>
          <w:szCs w:val="22"/>
        </w:rPr>
        <w:t xml:space="preserve">tem entre si, justo e contratado o presente contrato, que se rege pela Lei nº 8.666/93 e suas alterações, e pelas seguintes cláusulas e condições, conforme </w:t>
      </w:r>
      <w:r w:rsidRPr="00546910">
        <w:rPr>
          <w:rFonts w:cs="Arial"/>
          <w:b/>
          <w:szCs w:val="22"/>
        </w:rPr>
        <w:t xml:space="preserve">Processo nº </w:t>
      </w:r>
      <w:r w:rsidR="004A7F91">
        <w:rPr>
          <w:rFonts w:cs="Arial"/>
          <w:b/>
          <w:szCs w:val="22"/>
        </w:rPr>
        <w:t>075</w:t>
      </w:r>
      <w:r w:rsidRPr="00546910">
        <w:rPr>
          <w:rFonts w:cs="Arial"/>
          <w:b/>
          <w:szCs w:val="22"/>
        </w:rPr>
        <w:t>/201</w:t>
      </w:r>
      <w:r w:rsidR="004A7F91">
        <w:rPr>
          <w:rFonts w:cs="Arial"/>
          <w:b/>
          <w:szCs w:val="22"/>
        </w:rPr>
        <w:t>8</w:t>
      </w:r>
      <w:r w:rsidRPr="00546910">
        <w:rPr>
          <w:rFonts w:cs="Arial"/>
          <w:b/>
          <w:szCs w:val="22"/>
        </w:rPr>
        <w:t xml:space="preserve">, </w:t>
      </w:r>
      <w:r>
        <w:rPr>
          <w:rFonts w:cs="Arial"/>
          <w:b/>
          <w:szCs w:val="22"/>
        </w:rPr>
        <w:t>Convite</w:t>
      </w:r>
      <w:r w:rsidRPr="00546910">
        <w:rPr>
          <w:rFonts w:cs="Arial"/>
          <w:b/>
          <w:szCs w:val="22"/>
        </w:rPr>
        <w:t xml:space="preserve"> nº 0</w:t>
      </w:r>
      <w:r w:rsidR="004A7F91">
        <w:rPr>
          <w:rFonts w:cs="Arial"/>
          <w:b/>
          <w:szCs w:val="22"/>
        </w:rPr>
        <w:t>04</w:t>
      </w:r>
      <w:r w:rsidRPr="00546910">
        <w:rPr>
          <w:rFonts w:cs="Arial"/>
          <w:b/>
          <w:szCs w:val="22"/>
        </w:rPr>
        <w:t>/201</w:t>
      </w:r>
      <w:r w:rsidR="004A7F91">
        <w:rPr>
          <w:rFonts w:cs="Arial"/>
          <w:b/>
          <w:szCs w:val="22"/>
        </w:rPr>
        <w:t>8</w:t>
      </w:r>
      <w:r w:rsidRPr="00546910">
        <w:rPr>
          <w:rFonts w:cs="Arial"/>
          <w:b/>
          <w:szCs w:val="22"/>
        </w:rPr>
        <w:t>:</w:t>
      </w:r>
    </w:p>
    <w:p w:rsidR="00443E14" w:rsidRPr="00546910" w:rsidRDefault="00443E14" w:rsidP="00443E14">
      <w:pPr>
        <w:jc w:val="both"/>
        <w:rPr>
          <w:rFonts w:cs="Arial"/>
          <w:szCs w:val="22"/>
        </w:rPr>
      </w:pPr>
    </w:p>
    <w:p w:rsidR="00443E14" w:rsidRDefault="00443E14" w:rsidP="00443E14">
      <w:pPr>
        <w:jc w:val="both"/>
        <w:rPr>
          <w:rFonts w:cs="Arial"/>
          <w:szCs w:val="22"/>
        </w:rPr>
      </w:pPr>
      <w:bookmarkStart w:id="1" w:name="_Hlk504403430"/>
      <w:r w:rsidRPr="00546910">
        <w:rPr>
          <w:rFonts w:cs="Arial"/>
          <w:b/>
          <w:szCs w:val="22"/>
        </w:rPr>
        <w:t xml:space="preserve">CLÁUSULA PRIMEIRA </w:t>
      </w:r>
      <w:r w:rsidR="00025B11">
        <w:rPr>
          <w:rFonts w:cs="Arial"/>
          <w:b/>
          <w:szCs w:val="22"/>
        </w:rPr>
        <w:t>–</w:t>
      </w:r>
      <w:r w:rsidRPr="00546910">
        <w:rPr>
          <w:rFonts w:cs="Arial"/>
          <w:b/>
          <w:szCs w:val="22"/>
        </w:rPr>
        <w:t xml:space="preserve"> </w:t>
      </w:r>
      <w:r w:rsidR="00025B11">
        <w:rPr>
          <w:rFonts w:cs="Arial"/>
          <w:b/>
          <w:szCs w:val="22"/>
        </w:rPr>
        <w:t xml:space="preserve">OBJETO </w:t>
      </w:r>
      <w:bookmarkEnd w:id="1"/>
      <w:r w:rsidR="00025B11">
        <w:rPr>
          <w:rFonts w:cs="Arial"/>
          <w:b/>
          <w:szCs w:val="22"/>
        </w:rPr>
        <w:t xml:space="preserve">- </w:t>
      </w:r>
      <w:r w:rsidRPr="00546910">
        <w:rPr>
          <w:rFonts w:cs="Arial"/>
          <w:szCs w:val="22"/>
        </w:rPr>
        <w:t>O presente contrato tem por objeto a contratação da prestação de serviços de</w:t>
      </w:r>
      <w:r w:rsidR="008B2C68">
        <w:rPr>
          <w:rFonts w:cs="Arial"/>
          <w:szCs w:val="22"/>
        </w:rPr>
        <w:t xml:space="preserve"> sonorização</w:t>
      </w:r>
      <w:r w:rsidRPr="00546910">
        <w:rPr>
          <w:rFonts w:cs="Arial"/>
          <w:szCs w:val="22"/>
        </w:rPr>
        <w:t xml:space="preserve"> :</w:t>
      </w:r>
      <w:r>
        <w:rPr>
          <w:rFonts w:cs="Arial"/>
          <w:szCs w:val="22"/>
        </w:rPr>
        <w:t xml:space="preserve"> (descrever os itens em que a empresa foi vencedora).</w:t>
      </w:r>
    </w:p>
    <w:p w:rsidR="00A91DF2" w:rsidRDefault="00A91DF2" w:rsidP="00443E14">
      <w:pPr>
        <w:jc w:val="both"/>
        <w:rPr>
          <w:rFonts w:cs="Arial"/>
          <w:szCs w:val="22"/>
        </w:rPr>
      </w:pPr>
    </w:p>
    <w:p w:rsidR="00A91DF2" w:rsidRDefault="00025B11" w:rsidP="00443E14">
      <w:pPr>
        <w:jc w:val="both"/>
        <w:rPr>
          <w:szCs w:val="22"/>
        </w:rPr>
      </w:pPr>
      <w:r w:rsidRPr="00546910">
        <w:rPr>
          <w:rFonts w:cs="Arial"/>
          <w:b/>
          <w:szCs w:val="22"/>
        </w:rPr>
        <w:t xml:space="preserve">CLÁUSULA </w:t>
      </w:r>
      <w:r>
        <w:rPr>
          <w:rFonts w:cs="Arial"/>
          <w:b/>
          <w:szCs w:val="22"/>
        </w:rPr>
        <w:t>SEGUNDA</w:t>
      </w:r>
      <w:r w:rsidRPr="00546910">
        <w:rPr>
          <w:rFonts w:cs="Arial"/>
          <w:b/>
          <w:szCs w:val="22"/>
        </w:rPr>
        <w:t xml:space="preserve"> </w:t>
      </w:r>
      <w:r>
        <w:rPr>
          <w:rFonts w:cs="Arial"/>
          <w:b/>
          <w:szCs w:val="22"/>
        </w:rPr>
        <w:t>–</w:t>
      </w:r>
      <w:r w:rsidRPr="00546910">
        <w:rPr>
          <w:rFonts w:cs="Arial"/>
          <w:b/>
          <w:szCs w:val="22"/>
        </w:rPr>
        <w:t xml:space="preserve"> </w:t>
      </w:r>
      <w:r>
        <w:rPr>
          <w:rFonts w:cs="Arial"/>
          <w:b/>
          <w:szCs w:val="22"/>
        </w:rPr>
        <w:t xml:space="preserve">EXECUÇÃO DO SERVIÇO - </w:t>
      </w:r>
      <w:r w:rsidR="00A91DF2">
        <w:rPr>
          <w:szCs w:val="22"/>
        </w:rPr>
        <w:t xml:space="preserve">Os serviços serão prestados pela CONTRATADA, mediante solicitação e conforme necessidade da CONTRATANTE. </w:t>
      </w:r>
    </w:p>
    <w:p w:rsidR="00A91DF2" w:rsidRDefault="00A91DF2" w:rsidP="00A91DF2">
      <w:pPr>
        <w:ind w:firstLine="708"/>
        <w:jc w:val="both"/>
        <w:rPr>
          <w:szCs w:val="22"/>
        </w:rPr>
      </w:pPr>
      <w:r>
        <w:rPr>
          <w:szCs w:val="22"/>
        </w:rPr>
        <w:t xml:space="preserve">A CONTRATADA deverá fazer a instalação do equipamento e a prestação do serviço de sonorização no local indicado pela Secretaria. </w:t>
      </w:r>
    </w:p>
    <w:p w:rsidR="00A91DF2" w:rsidRPr="009F2273" w:rsidRDefault="00A91DF2" w:rsidP="00A91DF2">
      <w:pPr>
        <w:ind w:firstLine="851"/>
        <w:jc w:val="both"/>
        <w:rPr>
          <w:szCs w:val="22"/>
        </w:rPr>
      </w:pPr>
      <w:r w:rsidRPr="009F2273">
        <w:rPr>
          <w:szCs w:val="22"/>
        </w:rPr>
        <w:t>As despesas tidas com a CONTRATADA com deslocamento, funcionários, ou outras que visem a prestação dos serviços aqui contratados, correrão por sua exclusiva responsabilidade</w:t>
      </w:r>
      <w:r w:rsidR="003211DB">
        <w:rPr>
          <w:szCs w:val="22"/>
        </w:rPr>
        <w:t>.</w:t>
      </w:r>
    </w:p>
    <w:p w:rsidR="00A91DF2" w:rsidRDefault="00A91DF2" w:rsidP="00A91DF2">
      <w:pPr>
        <w:ind w:firstLine="708"/>
        <w:jc w:val="both"/>
        <w:rPr>
          <w:szCs w:val="22"/>
        </w:rPr>
      </w:pPr>
    </w:p>
    <w:p w:rsidR="00443E14" w:rsidRPr="00546910" w:rsidRDefault="00443E14" w:rsidP="00443E14">
      <w:pPr>
        <w:ind w:left="6372" w:firstLine="708"/>
        <w:jc w:val="both"/>
        <w:rPr>
          <w:rFonts w:cs="Arial"/>
          <w:b/>
          <w:szCs w:val="22"/>
        </w:rPr>
      </w:pPr>
    </w:p>
    <w:p w:rsidR="005F3E6E" w:rsidRDefault="00443E14" w:rsidP="00443E14">
      <w:pPr>
        <w:pStyle w:val="Recuodecorpodetexto"/>
        <w:ind w:left="0" w:firstLine="0"/>
        <w:rPr>
          <w:rFonts w:cs="Arial"/>
          <w:szCs w:val="22"/>
        </w:rPr>
      </w:pPr>
      <w:r w:rsidRPr="00546910">
        <w:rPr>
          <w:rFonts w:cs="Arial"/>
          <w:b/>
          <w:szCs w:val="22"/>
        </w:rPr>
        <w:t xml:space="preserve">CLÁUSULA </w:t>
      </w:r>
      <w:r w:rsidR="00025B11">
        <w:rPr>
          <w:rFonts w:cs="Arial"/>
          <w:b/>
          <w:szCs w:val="22"/>
        </w:rPr>
        <w:t>TERCEIRA</w:t>
      </w:r>
      <w:r w:rsidRPr="00546910">
        <w:rPr>
          <w:rFonts w:cs="Arial"/>
          <w:b/>
          <w:szCs w:val="22"/>
        </w:rPr>
        <w:t xml:space="preserve"> </w:t>
      </w:r>
      <w:r w:rsidR="00025B11">
        <w:rPr>
          <w:rFonts w:cs="Arial"/>
          <w:b/>
          <w:szCs w:val="22"/>
        </w:rPr>
        <w:t>– VALOR FORMA DE PAGAMENTO E REAJUSTE -</w:t>
      </w:r>
      <w:r w:rsidRPr="00546910">
        <w:rPr>
          <w:rFonts w:cs="Arial"/>
          <w:b/>
          <w:szCs w:val="22"/>
        </w:rPr>
        <w:t xml:space="preserve"> </w:t>
      </w:r>
      <w:r w:rsidRPr="00546910">
        <w:rPr>
          <w:rFonts w:cs="Arial"/>
          <w:szCs w:val="22"/>
        </w:rPr>
        <w:t xml:space="preserve">O CONTRATANTE pagará à CONTRATADA, pelo objeto do contrato, o preço certo e ajustado de R$(          ) </w:t>
      </w:r>
      <w:r>
        <w:rPr>
          <w:rFonts w:cs="Arial"/>
          <w:szCs w:val="22"/>
        </w:rPr>
        <w:t>. Descrever os itens com seus valores.</w:t>
      </w:r>
    </w:p>
    <w:p w:rsidR="005F3E6E" w:rsidRDefault="005F3E6E" w:rsidP="00443E14">
      <w:pPr>
        <w:pStyle w:val="Recuodecorpodetexto"/>
        <w:ind w:left="0" w:firstLine="0"/>
        <w:rPr>
          <w:rFonts w:cs="Arial"/>
          <w:szCs w:val="22"/>
        </w:rPr>
      </w:pPr>
    </w:p>
    <w:p w:rsidR="00443E14" w:rsidRPr="00546910" w:rsidRDefault="00443E14" w:rsidP="00103A76">
      <w:pPr>
        <w:pStyle w:val="Recuodecorpodetexto"/>
        <w:ind w:left="0" w:firstLine="708"/>
        <w:rPr>
          <w:rFonts w:cs="Arial"/>
          <w:szCs w:val="22"/>
        </w:rPr>
      </w:pPr>
      <w:r w:rsidRPr="00546910">
        <w:rPr>
          <w:rFonts w:cs="Arial"/>
          <w:szCs w:val="22"/>
        </w:rPr>
        <w:t xml:space="preserve"> </w:t>
      </w:r>
      <w:r>
        <w:rPr>
          <w:rFonts w:cs="Arial"/>
          <w:szCs w:val="22"/>
        </w:rPr>
        <w:t>Ficam incluídas nestes valores t</w:t>
      </w:r>
      <w:r w:rsidRPr="00546910">
        <w:rPr>
          <w:rFonts w:cs="Arial"/>
          <w:szCs w:val="22"/>
        </w:rPr>
        <w:t>odas as despesas que venha a ter com pessoal, transporte, alimentação, enfim, todas as despesas de qualquer natureza</w:t>
      </w:r>
      <w:r w:rsidR="00A91DF2">
        <w:rPr>
          <w:rFonts w:cs="Arial"/>
          <w:szCs w:val="22"/>
        </w:rPr>
        <w:t xml:space="preserve"> que se façam necessárias para </w:t>
      </w:r>
      <w:r w:rsidR="00A91DF2" w:rsidRPr="009F2273">
        <w:rPr>
          <w:szCs w:val="22"/>
        </w:rPr>
        <w:t>a prestação dos serviços aqui contratados</w:t>
      </w:r>
      <w:r w:rsidRPr="00546910">
        <w:rPr>
          <w:rFonts w:cs="Arial"/>
          <w:szCs w:val="22"/>
        </w:rPr>
        <w:t xml:space="preserve">, inclusive às referentes ao Imposto de Renda, à Previdência Social, e a todo e qualquer direito ou reflexo </w:t>
      </w:r>
      <w:r w:rsidR="006F66F6" w:rsidRPr="00546910">
        <w:rPr>
          <w:rFonts w:cs="Arial"/>
          <w:szCs w:val="22"/>
        </w:rPr>
        <w:t>trabalhista</w:t>
      </w:r>
      <w:r w:rsidR="006F66F6">
        <w:rPr>
          <w:rFonts w:cs="Arial"/>
          <w:szCs w:val="22"/>
        </w:rPr>
        <w:t>.</w:t>
      </w:r>
    </w:p>
    <w:p w:rsidR="00443E14" w:rsidRPr="00546910" w:rsidRDefault="00443E14" w:rsidP="00443E14">
      <w:pPr>
        <w:pStyle w:val="Recuodecorpodetexto"/>
        <w:ind w:firstLine="708"/>
        <w:rPr>
          <w:rFonts w:cs="Arial"/>
          <w:szCs w:val="22"/>
        </w:rPr>
      </w:pPr>
    </w:p>
    <w:p w:rsidR="00443E14" w:rsidRPr="00546910" w:rsidRDefault="00443E14" w:rsidP="00443E14">
      <w:pPr>
        <w:pStyle w:val="Corpodetexto"/>
        <w:rPr>
          <w:rFonts w:cs="Arial"/>
          <w:szCs w:val="22"/>
        </w:rPr>
      </w:pPr>
      <w:r w:rsidRPr="00546910">
        <w:rPr>
          <w:rFonts w:cs="Arial"/>
          <w:szCs w:val="22"/>
        </w:rPr>
        <w:tab/>
        <w:t>O pagamento será efetuado até o décimo dia do mês subseq</w:t>
      </w:r>
      <w:r w:rsidR="006F66F6">
        <w:rPr>
          <w:rFonts w:cs="Arial"/>
          <w:szCs w:val="22"/>
        </w:rPr>
        <w:t>u</w:t>
      </w:r>
      <w:r w:rsidRPr="00546910">
        <w:rPr>
          <w:rFonts w:cs="Arial"/>
          <w:szCs w:val="22"/>
        </w:rPr>
        <w:t>ente ao da prestação do serviço, mediante apresentação da nota fiscal correspondente e atestado dos serviços prestados pela Secretaria competente</w:t>
      </w:r>
      <w:r w:rsidR="00C233F6">
        <w:rPr>
          <w:rFonts w:cs="Arial"/>
          <w:szCs w:val="22"/>
        </w:rPr>
        <w:t>.</w:t>
      </w:r>
      <w:r w:rsidRPr="00546910">
        <w:rPr>
          <w:rFonts w:cs="Arial"/>
          <w:szCs w:val="22"/>
        </w:rPr>
        <w:t xml:space="preserve">  </w:t>
      </w:r>
    </w:p>
    <w:p w:rsidR="00443E14" w:rsidRPr="00546910" w:rsidRDefault="00443E14" w:rsidP="00516132">
      <w:pPr>
        <w:jc w:val="both"/>
        <w:rPr>
          <w:rFonts w:cs="Arial"/>
          <w:szCs w:val="22"/>
        </w:rPr>
      </w:pPr>
    </w:p>
    <w:p w:rsidR="00443E14" w:rsidRPr="00546910" w:rsidRDefault="00443E14" w:rsidP="00443E14">
      <w:pPr>
        <w:ind w:firstLine="708"/>
        <w:jc w:val="both"/>
        <w:rPr>
          <w:rFonts w:cs="Arial"/>
          <w:szCs w:val="22"/>
        </w:rPr>
      </w:pPr>
      <w:r w:rsidRPr="00546910">
        <w:rPr>
          <w:rFonts w:cs="Arial"/>
          <w:szCs w:val="22"/>
        </w:rPr>
        <w:t>O preço ora ajustado não sofrerá reajuste.</w:t>
      </w:r>
    </w:p>
    <w:p w:rsidR="00443E14" w:rsidRPr="00546910" w:rsidRDefault="00443E14" w:rsidP="00443E14">
      <w:pPr>
        <w:jc w:val="both"/>
        <w:rPr>
          <w:rFonts w:cs="Arial"/>
          <w:szCs w:val="22"/>
        </w:rPr>
      </w:pPr>
      <w:r w:rsidRPr="00546910">
        <w:rPr>
          <w:rFonts w:cs="Arial"/>
          <w:szCs w:val="22"/>
        </w:rPr>
        <w:tab/>
      </w:r>
      <w:r w:rsidRPr="00546910">
        <w:rPr>
          <w:rFonts w:cs="Arial"/>
          <w:szCs w:val="22"/>
        </w:rPr>
        <w:tab/>
      </w:r>
      <w:r w:rsidRPr="00546910">
        <w:rPr>
          <w:rFonts w:cs="Arial"/>
          <w:szCs w:val="22"/>
        </w:rPr>
        <w:tab/>
      </w:r>
      <w:r w:rsidRPr="00546910">
        <w:rPr>
          <w:rFonts w:cs="Arial"/>
          <w:szCs w:val="22"/>
        </w:rPr>
        <w:tab/>
      </w:r>
    </w:p>
    <w:p w:rsidR="00443E14" w:rsidRPr="00546910" w:rsidRDefault="00443E14" w:rsidP="00443E14">
      <w:pPr>
        <w:jc w:val="both"/>
        <w:rPr>
          <w:rFonts w:cs="Arial"/>
          <w:b/>
          <w:szCs w:val="22"/>
        </w:rPr>
      </w:pPr>
      <w:r w:rsidRPr="00546910">
        <w:rPr>
          <w:rFonts w:cs="Arial"/>
          <w:b/>
          <w:szCs w:val="22"/>
        </w:rPr>
        <w:t xml:space="preserve">            Não assistirá direito de indenização à CONTRATADA, caso não sejam solicitados, na integralidade, os serviços contratados.</w:t>
      </w:r>
    </w:p>
    <w:p w:rsidR="00443E14" w:rsidRPr="00546910" w:rsidRDefault="00443E14" w:rsidP="00443E14">
      <w:pPr>
        <w:jc w:val="both"/>
        <w:rPr>
          <w:rFonts w:cs="Arial"/>
          <w:szCs w:val="22"/>
        </w:rPr>
      </w:pPr>
    </w:p>
    <w:p w:rsidR="00443E14" w:rsidRDefault="00443E14" w:rsidP="00443E14">
      <w:pPr>
        <w:jc w:val="both"/>
        <w:rPr>
          <w:rFonts w:cs="Arial"/>
          <w:szCs w:val="22"/>
        </w:rPr>
      </w:pPr>
      <w:r w:rsidRPr="00546910">
        <w:rPr>
          <w:rFonts w:cs="Arial"/>
          <w:b/>
          <w:szCs w:val="22"/>
        </w:rPr>
        <w:lastRenderedPageBreak/>
        <w:t xml:space="preserve">CLÁUSULA </w:t>
      </w:r>
      <w:r w:rsidR="00025B11">
        <w:rPr>
          <w:rFonts w:cs="Arial"/>
          <w:b/>
          <w:szCs w:val="22"/>
        </w:rPr>
        <w:t xml:space="preserve">QUARTA </w:t>
      </w:r>
      <w:r w:rsidRPr="00546910">
        <w:rPr>
          <w:rFonts w:cs="Arial"/>
          <w:b/>
          <w:szCs w:val="22"/>
        </w:rPr>
        <w:t xml:space="preserve">- </w:t>
      </w:r>
      <w:r w:rsidRPr="00546910">
        <w:rPr>
          <w:rFonts w:cs="Arial"/>
          <w:szCs w:val="22"/>
        </w:rPr>
        <w:t>O objeto dest</w:t>
      </w:r>
      <w:r w:rsidR="00A91DF2">
        <w:rPr>
          <w:rFonts w:cs="Arial"/>
          <w:szCs w:val="22"/>
        </w:rPr>
        <w:t>e instrumento será efetuado pela</w:t>
      </w:r>
      <w:r w:rsidRPr="00546910">
        <w:rPr>
          <w:rFonts w:cs="Arial"/>
          <w:szCs w:val="22"/>
        </w:rPr>
        <w:t xml:space="preserve"> </w:t>
      </w:r>
      <w:r w:rsidRPr="00546910">
        <w:rPr>
          <w:rFonts w:cs="Arial"/>
          <w:b/>
          <w:szCs w:val="22"/>
        </w:rPr>
        <w:t>CONTRATAD</w:t>
      </w:r>
      <w:r w:rsidR="00A91DF2">
        <w:rPr>
          <w:rFonts w:cs="Arial"/>
          <w:b/>
          <w:szCs w:val="22"/>
        </w:rPr>
        <w:t>A</w:t>
      </w:r>
      <w:r w:rsidRPr="00546910">
        <w:rPr>
          <w:rFonts w:cs="Arial"/>
          <w:szCs w:val="22"/>
        </w:rPr>
        <w:t xml:space="preserve"> em conformidade com as especificações constantes no </w:t>
      </w:r>
      <w:r>
        <w:rPr>
          <w:rFonts w:cs="Arial"/>
          <w:szCs w:val="22"/>
        </w:rPr>
        <w:t>P</w:t>
      </w:r>
      <w:r w:rsidRPr="00546910">
        <w:rPr>
          <w:rFonts w:cs="Arial"/>
          <w:szCs w:val="22"/>
        </w:rPr>
        <w:t xml:space="preserve">rocesso  nº </w:t>
      </w:r>
      <w:r w:rsidR="004A7F91">
        <w:rPr>
          <w:rFonts w:cs="Arial"/>
          <w:szCs w:val="22"/>
        </w:rPr>
        <w:t>075</w:t>
      </w:r>
      <w:r w:rsidRPr="00546910">
        <w:rPr>
          <w:rFonts w:cs="Arial"/>
          <w:szCs w:val="22"/>
        </w:rPr>
        <w:t>/201</w:t>
      </w:r>
      <w:r w:rsidR="004A7F91">
        <w:rPr>
          <w:rFonts w:cs="Arial"/>
          <w:szCs w:val="22"/>
        </w:rPr>
        <w:t>8</w:t>
      </w:r>
      <w:r w:rsidRPr="00546910">
        <w:rPr>
          <w:rFonts w:cs="Arial"/>
          <w:szCs w:val="22"/>
        </w:rPr>
        <w:t xml:space="preserve">, </w:t>
      </w:r>
      <w:r>
        <w:rPr>
          <w:rFonts w:cs="Arial"/>
          <w:szCs w:val="22"/>
        </w:rPr>
        <w:t>Convite</w:t>
      </w:r>
      <w:r w:rsidRPr="00546910">
        <w:rPr>
          <w:rFonts w:cs="Arial"/>
          <w:szCs w:val="22"/>
        </w:rPr>
        <w:t xml:space="preserve"> nº 0</w:t>
      </w:r>
      <w:r w:rsidR="004A7F91">
        <w:rPr>
          <w:rFonts w:cs="Arial"/>
          <w:szCs w:val="22"/>
        </w:rPr>
        <w:t>04</w:t>
      </w:r>
      <w:r w:rsidRPr="00546910">
        <w:rPr>
          <w:rFonts w:cs="Arial"/>
          <w:szCs w:val="22"/>
        </w:rPr>
        <w:t>/201</w:t>
      </w:r>
      <w:r w:rsidR="004A7F91">
        <w:rPr>
          <w:rFonts w:cs="Arial"/>
          <w:szCs w:val="22"/>
        </w:rPr>
        <w:t>8</w:t>
      </w:r>
      <w:r w:rsidRPr="00546910">
        <w:rPr>
          <w:rFonts w:cs="Arial"/>
          <w:szCs w:val="22"/>
        </w:rPr>
        <w:t>, e estará sujeito a fiscalização por parte do Contratante.</w:t>
      </w:r>
    </w:p>
    <w:p w:rsidR="00443E14" w:rsidRPr="00546910" w:rsidRDefault="00443E14" w:rsidP="00443E14">
      <w:pPr>
        <w:jc w:val="both"/>
        <w:rPr>
          <w:rFonts w:cs="Arial"/>
          <w:szCs w:val="22"/>
        </w:rPr>
      </w:pPr>
    </w:p>
    <w:p w:rsidR="00443E14" w:rsidRPr="00546910" w:rsidRDefault="00443E14" w:rsidP="00443E14">
      <w:pPr>
        <w:jc w:val="both"/>
        <w:rPr>
          <w:rFonts w:cs="Arial"/>
          <w:szCs w:val="22"/>
        </w:rPr>
      </w:pPr>
      <w:r w:rsidRPr="00546910">
        <w:rPr>
          <w:rFonts w:cs="Arial"/>
          <w:szCs w:val="22"/>
        </w:rPr>
        <w:tab/>
      </w:r>
      <w:r w:rsidRPr="00546910">
        <w:rPr>
          <w:rFonts w:cs="Arial"/>
          <w:szCs w:val="22"/>
        </w:rPr>
        <w:tab/>
      </w:r>
      <w:r w:rsidRPr="00546910">
        <w:rPr>
          <w:rFonts w:cs="Arial"/>
          <w:szCs w:val="22"/>
        </w:rPr>
        <w:tab/>
        <w:t xml:space="preserve">       Os serviços de que trata este instrumento deverão ser prestados com observância das normas legais e éticas, bem como dos usos e costumes atinentes ao serviço, de modo a resguardar, sob qualquer aspecto, a segurança </w:t>
      </w:r>
      <w:r w:rsidR="006F66F6">
        <w:rPr>
          <w:rFonts w:cs="Arial"/>
          <w:szCs w:val="22"/>
        </w:rPr>
        <w:t>e os interesses d</w:t>
      </w:r>
      <w:r w:rsidR="00A91DF2">
        <w:rPr>
          <w:rFonts w:cs="Arial"/>
          <w:szCs w:val="22"/>
        </w:rPr>
        <w:t>o</w:t>
      </w:r>
      <w:r w:rsidR="006F66F6">
        <w:rPr>
          <w:rFonts w:cs="Arial"/>
          <w:szCs w:val="22"/>
        </w:rPr>
        <w:t xml:space="preserve"> CONTRATANTE.</w:t>
      </w:r>
    </w:p>
    <w:p w:rsidR="00443E14" w:rsidRPr="00546910" w:rsidRDefault="00443E14" w:rsidP="00443E14">
      <w:pPr>
        <w:jc w:val="both"/>
        <w:rPr>
          <w:rFonts w:cs="Arial"/>
          <w:szCs w:val="22"/>
        </w:rPr>
      </w:pPr>
    </w:p>
    <w:p w:rsidR="00443E14" w:rsidRPr="00546910" w:rsidRDefault="00443E14" w:rsidP="00443E14">
      <w:pPr>
        <w:jc w:val="both"/>
        <w:rPr>
          <w:rFonts w:cs="Arial"/>
          <w:szCs w:val="22"/>
        </w:rPr>
      </w:pPr>
      <w:r w:rsidRPr="00546910">
        <w:rPr>
          <w:rFonts w:cs="Arial"/>
          <w:szCs w:val="22"/>
        </w:rPr>
        <w:t xml:space="preserve">            </w:t>
      </w:r>
      <w:r w:rsidR="00A91DF2">
        <w:rPr>
          <w:rFonts w:cs="Arial"/>
          <w:szCs w:val="22"/>
        </w:rPr>
        <w:t xml:space="preserve">                               A CONTRATADA</w:t>
      </w:r>
      <w:r w:rsidRPr="00546910">
        <w:rPr>
          <w:rFonts w:cs="Arial"/>
          <w:szCs w:val="22"/>
        </w:rPr>
        <w:t xml:space="preserve"> poderá, para o cumprimento dos serviços, utilizar-se da mão-de-obra de terceiros ou empregados que tenha ou venha a contratar para este fim, mas sempre com única e exclusiva responsabilidade sobre eles e sobre a qualidade dos serviços, sem que este fato implique qualquer alteração nas obrigações estipuladas neste instrumento, especialmente quanto ao preço.</w:t>
      </w:r>
    </w:p>
    <w:p w:rsidR="00443E14" w:rsidRPr="00546910" w:rsidRDefault="00443E14" w:rsidP="00443E14">
      <w:pPr>
        <w:jc w:val="both"/>
        <w:rPr>
          <w:rFonts w:cs="Arial"/>
          <w:szCs w:val="22"/>
        </w:rPr>
      </w:pPr>
    </w:p>
    <w:p w:rsidR="00443E14" w:rsidRPr="00546910" w:rsidRDefault="00443E14" w:rsidP="00443E14">
      <w:pPr>
        <w:jc w:val="both"/>
        <w:rPr>
          <w:rFonts w:cs="Arial"/>
          <w:b/>
          <w:szCs w:val="22"/>
        </w:rPr>
      </w:pPr>
      <w:r w:rsidRPr="00546910">
        <w:rPr>
          <w:rFonts w:cs="Arial"/>
          <w:szCs w:val="22"/>
        </w:rPr>
        <w:tab/>
      </w:r>
      <w:r w:rsidRPr="00546910">
        <w:rPr>
          <w:rFonts w:cs="Arial"/>
          <w:szCs w:val="22"/>
        </w:rPr>
        <w:tab/>
      </w:r>
      <w:r w:rsidRPr="00546910">
        <w:rPr>
          <w:rFonts w:cs="Arial"/>
          <w:szCs w:val="22"/>
        </w:rPr>
        <w:tab/>
        <w:t xml:space="preserve">     Fica expressamente estabelecido que inexiste qualquer vínculo de emprego entre as partes, ou entre o CONTRATANTE e os terceiros mencionados no item supra, respondendo </w:t>
      </w:r>
      <w:r w:rsidR="00BC08DF">
        <w:rPr>
          <w:rFonts w:cs="Arial"/>
          <w:szCs w:val="22"/>
        </w:rPr>
        <w:t>a CONTRATADA</w:t>
      </w:r>
      <w:r w:rsidRPr="00546910">
        <w:rPr>
          <w:rFonts w:cs="Arial"/>
          <w:szCs w:val="22"/>
        </w:rPr>
        <w:t xml:space="preserve"> por todos os ônus trabalhistas, previdenciários, e/ou fiscais decorrentes dessa relação.</w:t>
      </w:r>
    </w:p>
    <w:p w:rsidR="00443E14" w:rsidRPr="00546910" w:rsidRDefault="00443E14" w:rsidP="00443E14">
      <w:pPr>
        <w:jc w:val="both"/>
        <w:rPr>
          <w:rFonts w:cs="Arial"/>
          <w:b/>
          <w:szCs w:val="22"/>
        </w:rPr>
      </w:pPr>
    </w:p>
    <w:p w:rsidR="00443E14" w:rsidRPr="00546910" w:rsidRDefault="00443E14" w:rsidP="00443E14">
      <w:pPr>
        <w:jc w:val="both"/>
        <w:rPr>
          <w:rFonts w:cs="Arial"/>
          <w:szCs w:val="22"/>
        </w:rPr>
      </w:pPr>
      <w:r w:rsidRPr="00546910">
        <w:rPr>
          <w:rFonts w:cs="Arial"/>
          <w:b/>
          <w:szCs w:val="22"/>
        </w:rPr>
        <w:t>CLÁUSULA QU</w:t>
      </w:r>
      <w:r w:rsidR="00025B11">
        <w:rPr>
          <w:rFonts w:cs="Arial"/>
          <w:b/>
          <w:szCs w:val="22"/>
        </w:rPr>
        <w:t>INTA</w:t>
      </w:r>
      <w:r w:rsidRPr="00546910">
        <w:rPr>
          <w:rFonts w:cs="Arial"/>
          <w:b/>
          <w:szCs w:val="22"/>
        </w:rPr>
        <w:t xml:space="preserve"> - </w:t>
      </w:r>
      <w:r w:rsidRPr="00546910">
        <w:rPr>
          <w:rFonts w:cs="Arial"/>
          <w:szCs w:val="22"/>
        </w:rPr>
        <w:t>O presente instrumento é celebrado entre as partes por prazo determinado, tendo como termo inicial a data de sua assinatura, e, como prazo final, 31 de dezembro de 201</w:t>
      </w:r>
      <w:r w:rsidR="004A7F91">
        <w:rPr>
          <w:rFonts w:cs="Arial"/>
          <w:szCs w:val="22"/>
        </w:rPr>
        <w:t>8</w:t>
      </w:r>
      <w:r w:rsidRPr="00546910">
        <w:rPr>
          <w:rFonts w:cs="Arial"/>
          <w:szCs w:val="22"/>
        </w:rPr>
        <w:t>.</w:t>
      </w:r>
    </w:p>
    <w:p w:rsidR="00443E14" w:rsidRPr="00546910" w:rsidRDefault="00443E14" w:rsidP="00443E14">
      <w:pPr>
        <w:jc w:val="both"/>
        <w:rPr>
          <w:rFonts w:cs="Arial"/>
          <w:b/>
          <w:szCs w:val="22"/>
        </w:rPr>
      </w:pPr>
    </w:p>
    <w:p w:rsidR="00443E14" w:rsidRPr="00546910" w:rsidRDefault="00443E14" w:rsidP="00443E14">
      <w:pPr>
        <w:jc w:val="both"/>
        <w:rPr>
          <w:rFonts w:cs="Arial"/>
          <w:szCs w:val="22"/>
        </w:rPr>
      </w:pPr>
      <w:r w:rsidRPr="00546910">
        <w:rPr>
          <w:rFonts w:cs="Arial"/>
          <w:b/>
          <w:szCs w:val="22"/>
        </w:rPr>
        <w:t xml:space="preserve">CLÁUSULA </w:t>
      </w:r>
      <w:r w:rsidR="00025B11">
        <w:rPr>
          <w:rFonts w:cs="Arial"/>
          <w:b/>
          <w:szCs w:val="22"/>
        </w:rPr>
        <w:t>SEXTA</w:t>
      </w:r>
      <w:r w:rsidRPr="00546910">
        <w:rPr>
          <w:rFonts w:cs="Arial"/>
          <w:b/>
          <w:szCs w:val="22"/>
        </w:rPr>
        <w:t xml:space="preserve"> -</w:t>
      </w:r>
      <w:r w:rsidRPr="00A91DF2">
        <w:rPr>
          <w:rFonts w:cs="Arial"/>
          <w:szCs w:val="22"/>
        </w:rPr>
        <w:t xml:space="preserve"> </w:t>
      </w:r>
      <w:r w:rsidR="00A91DF2" w:rsidRPr="00A91DF2">
        <w:rPr>
          <w:rFonts w:cs="Arial"/>
          <w:szCs w:val="22"/>
        </w:rPr>
        <w:t>A</w:t>
      </w:r>
      <w:r w:rsidR="00A91DF2">
        <w:rPr>
          <w:rFonts w:cs="Arial"/>
          <w:szCs w:val="22"/>
        </w:rPr>
        <w:t xml:space="preserve"> CONTRATADA</w:t>
      </w:r>
      <w:r w:rsidRPr="00546910">
        <w:rPr>
          <w:rFonts w:cs="Arial"/>
          <w:szCs w:val="22"/>
        </w:rPr>
        <w:t xml:space="preserve"> assume responsabilidade integral por todos os danos causados diretamente ao CONTRATANTE ou a terceiros, decorrentes de sua culpa ou dolo na execução deste contrato, não excluindo ou reduzindo esta responsabilidade a fiscalizaçã</w:t>
      </w:r>
      <w:r w:rsidR="006F66F6">
        <w:rPr>
          <w:rFonts w:cs="Arial"/>
          <w:szCs w:val="22"/>
        </w:rPr>
        <w:t>o exercida pelo CONTRATANTE.</w:t>
      </w:r>
      <w:r w:rsidRPr="00546910">
        <w:rPr>
          <w:rFonts w:cs="Arial"/>
          <w:szCs w:val="22"/>
        </w:rPr>
        <w:t xml:space="preserve">      </w:t>
      </w:r>
    </w:p>
    <w:p w:rsidR="00443E14" w:rsidRDefault="00443E14" w:rsidP="00443E14">
      <w:pPr>
        <w:jc w:val="both"/>
        <w:rPr>
          <w:rFonts w:cs="Arial"/>
          <w:szCs w:val="22"/>
        </w:rPr>
      </w:pPr>
      <w:r w:rsidRPr="00546910">
        <w:rPr>
          <w:rFonts w:cs="Arial"/>
          <w:szCs w:val="22"/>
        </w:rPr>
        <w:tab/>
      </w:r>
      <w:r w:rsidRPr="00546910">
        <w:rPr>
          <w:rFonts w:cs="Arial"/>
          <w:szCs w:val="22"/>
        </w:rPr>
        <w:tab/>
      </w:r>
      <w:r w:rsidRPr="00546910">
        <w:rPr>
          <w:rFonts w:cs="Arial"/>
          <w:szCs w:val="22"/>
        </w:rPr>
        <w:tab/>
      </w:r>
    </w:p>
    <w:p w:rsidR="00443E14" w:rsidRPr="00546910" w:rsidRDefault="00443E14" w:rsidP="00443E14">
      <w:pPr>
        <w:ind w:firstLine="2124"/>
        <w:jc w:val="both"/>
        <w:rPr>
          <w:rFonts w:cs="Arial"/>
          <w:szCs w:val="22"/>
        </w:rPr>
      </w:pPr>
      <w:r>
        <w:rPr>
          <w:rFonts w:cs="Arial"/>
          <w:szCs w:val="22"/>
        </w:rPr>
        <w:t xml:space="preserve">       </w:t>
      </w:r>
      <w:r w:rsidRPr="00546910">
        <w:rPr>
          <w:rFonts w:cs="Arial"/>
          <w:szCs w:val="22"/>
        </w:rPr>
        <w:t>Os contratantes ficam sujeitos às normas da Lei nº 8.666/93 e alterações posteriores, no que for omisso este instrumento, ficando, desde já, estabelecido, não haver qualquer vínculo de emprego entre as partes.</w:t>
      </w:r>
    </w:p>
    <w:p w:rsidR="00443E14" w:rsidRDefault="00443E14" w:rsidP="00443E14">
      <w:pPr>
        <w:jc w:val="both"/>
        <w:rPr>
          <w:rFonts w:cs="Arial"/>
          <w:szCs w:val="22"/>
        </w:rPr>
      </w:pPr>
      <w:r w:rsidRPr="00546910">
        <w:rPr>
          <w:rFonts w:cs="Arial"/>
          <w:szCs w:val="22"/>
        </w:rPr>
        <w:tab/>
      </w:r>
      <w:r w:rsidRPr="00546910">
        <w:rPr>
          <w:rFonts w:cs="Arial"/>
          <w:szCs w:val="22"/>
        </w:rPr>
        <w:tab/>
      </w:r>
      <w:r w:rsidRPr="00546910">
        <w:rPr>
          <w:rFonts w:cs="Arial"/>
          <w:szCs w:val="22"/>
        </w:rPr>
        <w:tab/>
      </w:r>
    </w:p>
    <w:p w:rsidR="00443E14" w:rsidRPr="00546910" w:rsidRDefault="00443E14" w:rsidP="00443E14">
      <w:pPr>
        <w:jc w:val="both"/>
        <w:rPr>
          <w:rFonts w:cs="Arial"/>
          <w:szCs w:val="22"/>
        </w:rPr>
      </w:pPr>
      <w:r>
        <w:rPr>
          <w:rFonts w:cs="Arial"/>
          <w:szCs w:val="22"/>
        </w:rPr>
        <w:t xml:space="preserve">                                          </w:t>
      </w:r>
      <w:r w:rsidRPr="00546910">
        <w:rPr>
          <w:rFonts w:cs="Arial"/>
          <w:szCs w:val="22"/>
        </w:rPr>
        <w:t>O CONTRATADO assume toda e qualquer responsabilidade com os empregados que tem ou venha a contratar em decorrência das obrigações ora assumidas, isentando total e expressamente o CONTRATANTE.</w:t>
      </w:r>
    </w:p>
    <w:p w:rsidR="00443E14" w:rsidRPr="00546910" w:rsidRDefault="00443E14" w:rsidP="00443E14">
      <w:pPr>
        <w:jc w:val="both"/>
        <w:rPr>
          <w:rFonts w:cs="Arial"/>
          <w:szCs w:val="22"/>
        </w:rPr>
      </w:pPr>
    </w:p>
    <w:p w:rsidR="00443E14" w:rsidRPr="00546910" w:rsidRDefault="00443E14" w:rsidP="00443E14">
      <w:pPr>
        <w:jc w:val="both"/>
        <w:rPr>
          <w:rFonts w:cs="Arial"/>
          <w:szCs w:val="22"/>
        </w:rPr>
      </w:pPr>
      <w:r w:rsidRPr="00546910">
        <w:rPr>
          <w:rFonts w:cs="Arial"/>
          <w:szCs w:val="22"/>
        </w:rPr>
        <w:tab/>
      </w:r>
      <w:r w:rsidRPr="00546910">
        <w:rPr>
          <w:rFonts w:cs="Arial"/>
          <w:szCs w:val="22"/>
        </w:rPr>
        <w:tab/>
      </w:r>
      <w:r w:rsidRPr="00546910">
        <w:rPr>
          <w:rFonts w:cs="Arial"/>
          <w:szCs w:val="22"/>
        </w:rPr>
        <w:tab/>
        <w:t>As partes contratantes se declaram, ainda, cientes e conformes com todas as condições e regras atinentes aos contratos expressas na Lei nº 8.666/93, e suas alterações.</w:t>
      </w:r>
    </w:p>
    <w:p w:rsidR="00443E14" w:rsidRPr="00546910" w:rsidRDefault="00443E14" w:rsidP="00443E14">
      <w:pPr>
        <w:jc w:val="both"/>
        <w:rPr>
          <w:rFonts w:cs="Arial"/>
          <w:b/>
          <w:szCs w:val="22"/>
        </w:rPr>
      </w:pPr>
    </w:p>
    <w:p w:rsidR="00443E14" w:rsidRPr="00546910" w:rsidRDefault="00443E14" w:rsidP="00443E14">
      <w:pPr>
        <w:jc w:val="both"/>
        <w:rPr>
          <w:rFonts w:cs="Arial"/>
          <w:szCs w:val="22"/>
        </w:rPr>
      </w:pPr>
      <w:r w:rsidRPr="00546910">
        <w:rPr>
          <w:rFonts w:cs="Arial"/>
          <w:b/>
          <w:szCs w:val="22"/>
        </w:rPr>
        <w:t>CLÁUSULA S</w:t>
      </w:r>
      <w:r w:rsidR="00025B11">
        <w:rPr>
          <w:rFonts w:cs="Arial"/>
          <w:b/>
          <w:szCs w:val="22"/>
        </w:rPr>
        <w:t>ÉTIMA</w:t>
      </w:r>
      <w:r w:rsidRPr="00546910">
        <w:rPr>
          <w:rFonts w:cs="Arial"/>
          <w:b/>
          <w:szCs w:val="22"/>
        </w:rPr>
        <w:t xml:space="preserve"> - </w:t>
      </w:r>
      <w:r w:rsidRPr="00546910">
        <w:rPr>
          <w:rFonts w:cs="Arial"/>
          <w:szCs w:val="22"/>
        </w:rPr>
        <w:t>Fica expressamente reconhecido ao CONTRATANTE o direito de rescindir o contrato ora celebrado caso venha a ocorrer alguma das hipóteses previstas no art. 77 e seguintes da Lei nº 8.666/93 e alterações, sem prejuízo da aplicação das penalidades previstas nos arts. 86 e seguintes da mesma Lei.</w:t>
      </w:r>
    </w:p>
    <w:p w:rsidR="00443E14" w:rsidRDefault="00443E14" w:rsidP="00443E14">
      <w:pPr>
        <w:jc w:val="both"/>
        <w:rPr>
          <w:rFonts w:cs="Arial"/>
          <w:szCs w:val="22"/>
        </w:rPr>
      </w:pPr>
    </w:p>
    <w:p w:rsidR="003C6ECA" w:rsidRDefault="003C6ECA" w:rsidP="00443E14">
      <w:pPr>
        <w:jc w:val="both"/>
        <w:rPr>
          <w:rFonts w:cs="Arial"/>
          <w:szCs w:val="22"/>
        </w:rPr>
      </w:pPr>
    </w:p>
    <w:p w:rsidR="003C6ECA" w:rsidRPr="00546910" w:rsidRDefault="003C6ECA" w:rsidP="00443E14">
      <w:pPr>
        <w:jc w:val="both"/>
        <w:rPr>
          <w:rFonts w:cs="Arial"/>
          <w:szCs w:val="22"/>
        </w:rPr>
      </w:pPr>
    </w:p>
    <w:p w:rsidR="00443E14" w:rsidRDefault="00443E14" w:rsidP="00443E14">
      <w:pPr>
        <w:jc w:val="both"/>
        <w:rPr>
          <w:rFonts w:cs="Arial"/>
          <w:szCs w:val="22"/>
        </w:rPr>
      </w:pPr>
      <w:r w:rsidRPr="00546910">
        <w:rPr>
          <w:rFonts w:cs="Arial"/>
          <w:szCs w:val="22"/>
        </w:rPr>
        <w:lastRenderedPageBreak/>
        <w:tab/>
      </w:r>
      <w:r w:rsidRPr="00546910">
        <w:rPr>
          <w:rFonts w:cs="Arial"/>
          <w:szCs w:val="22"/>
        </w:rPr>
        <w:tab/>
        <w:t xml:space="preserve">      Fica, também, acordado que, qualquer variação na forma da contraprestação ora ajustada será efetuada mediante acordo escrito de ambas as partes, o qual fará parte integrante deste instrumento, observadas as condições legais estabelecidas e ressalvadas as hipóteses de alteração unilateral na forma do art. 65, I, da Lei nº 8.666/93.</w:t>
      </w:r>
    </w:p>
    <w:p w:rsidR="00443E14" w:rsidRDefault="00443E14" w:rsidP="00443E14">
      <w:pPr>
        <w:jc w:val="both"/>
        <w:rPr>
          <w:rFonts w:cs="Arial"/>
          <w:b/>
          <w:szCs w:val="22"/>
        </w:rPr>
      </w:pPr>
    </w:p>
    <w:p w:rsidR="007B5E96" w:rsidRPr="00546910" w:rsidRDefault="007B5E96" w:rsidP="00443E14">
      <w:pPr>
        <w:jc w:val="both"/>
        <w:rPr>
          <w:rFonts w:cs="Arial"/>
          <w:b/>
          <w:szCs w:val="22"/>
        </w:rPr>
      </w:pPr>
    </w:p>
    <w:p w:rsidR="00516132" w:rsidRDefault="00443E14" w:rsidP="00516132">
      <w:pPr>
        <w:jc w:val="both"/>
        <w:rPr>
          <w:rFonts w:cs="Arial"/>
          <w:b/>
          <w:szCs w:val="22"/>
        </w:rPr>
      </w:pPr>
      <w:r w:rsidRPr="00546910">
        <w:rPr>
          <w:rFonts w:cs="Arial"/>
          <w:b/>
          <w:szCs w:val="22"/>
        </w:rPr>
        <w:t xml:space="preserve">CLÁUSULA </w:t>
      </w:r>
      <w:r w:rsidR="00025B11">
        <w:rPr>
          <w:rFonts w:cs="Arial"/>
          <w:b/>
          <w:szCs w:val="22"/>
        </w:rPr>
        <w:t>OITAVA</w:t>
      </w:r>
      <w:r w:rsidRPr="00546910">
        <w:rPr>
          <w:rFonts w:cs="Arial"/>
          <w:b/>
          <w:szCs w:val="22"/>
        </w:rPr>
        <w:t xml:space="preserve"> - </w:t>
      </w:r>
      <w:r w:rsidR="00516132" w:rsidRPr="00250C5E">
        <w:rPr>
          <w:rFonts w:cs="Arial"/>
          <w:b/>
          <w:szCs w:val="22"/>
        </w:rPr>
        <w:t xml:space="preserve"> DAS SANÇÕES ADMINISTRATIVAS</w:t>
      </w:r>
    </w:p>
    <w:p w:rsidR="004A7F91" w:rsidRDefault="004A7F91" w:rsidP="00516132">
      <w:pPr>
        <w:jc w:val="both"/>
        <w:rPr>
          <w:rFonts w:cs="Arial"/>
          <w:b/>
          <w:szCs w:val="22"/>
        </w:rPr>
      </w:pPr>
    </w:p>
    <w:p w:rsidR="00516132" w:rsidRPr="00250C5E" w:rsidRDefault="00025B11" w:rsidP="00516132">
      <w:pPr>
        <w:tabs>
          <w:tab w:val="left" w:pos="1134"/>
        </w:tabs>
        <w:spacing w:before="120"/>
        <w:jc w:val="both"/>
        <w:rPr>
          <w:rFonts w:cs="Arial"/>
          <w:szCs w:val="22"/>
        </w:rPr>
      </w:pPr>
      <w:r>
        <w:rPr>
          <w:rFonts w:cs="Arial"/>
          <w:szCs w:val="22"/>
        </w:rPr>
        <w:t xml:space="preserve">                            </w:t>
      </w:r>
      <w:r w:rsidR="00516132" w:rsidRPr="00250C5E">
        <w:rPr>
          <w:rFonts w:cs="Arial"/>
          <w:szCs w:val="22"/>
        </w:rPr>
        <w:t xml:space="preserve"> Pelo inadimplemento das obrigações, seja na condição de participante ou de contratada, as licitantes, conforme a infração, estarão sujeitas às seguintes penalidades:</w:t>
      </w:r>
    </w:p>
    <w:p w:rsidR="00516132" w:rsidRPr="00250C5E" w:rsidRDefault="00516132" w:rsidP="00025B11">
      <w:pPr>
        <w:tabs>
          <w:tab w:val="left" w:pos="1134"/>
        </w:tabs>
        <w:spacing w:before="120"/>
        <w:jc w:val="both"/>
        <w:rPr>
          <w:rFonts w:cs="Arial"/>
          <w:i/>
          <w:szCs w:val="22"/>
        </w:rPr>
      </w:pPr>
      <w:r w:rsidRPr="00250C5E">
        <w:rPr>
          <w:rFonts w:cs="Arial"/>
          <w:b/>
          <w:szCs w:val="22"/>
        </w:rPr>
        <w:tab/>
      </w:r>
    </w:p>
    <w:p w:rsidR="00516132" w:rsidRPr="00250C5E" w:rsidRDefault="00516132" w:rsidP="00516132">
      <w:pPr>
        <w:tabs>
          <w:tab w:val="left" w:pos="1134"/>
        </w:tabs>
        <w:spacing w:before="120"/>
        <w:jc w:val="both"/>
        <w:rPr>
          <w:rFonts w:cs="Arial"/>
          <w:i/>
          <w:szCs w:val="22"/>
        </w:rPr>
      </w:pPr>
      <w:r w:rsidRPr="00250C5E">
        <w:rPr>
          <w:rFonts w:cs="Arial"/>
          <w:b/>
          <w:szCs w:val="22"/>
        </w:rPr>
        <w:tab/>
      </w:r>
      <w:r w:rsidR="00025B11">
        <w:rPr>
          <w:rFonts w:cs="Arial"/>
          <w:b/>
          <w:szCs w:val="22"/>
        </w:rPr>
        <w:t>a</w:t>
      </w:r>
      <w:r w:rsidRPr="00250C5E">
        <w:rPr>
          <w:rFonts w:cs="Arial"/>
          <w:b/>
          <w:szCs w:val="22"/>
        </w:rPr>
        <w:t xml:space="preserve">) </w:t>
      </w:r>
      <w:r w:rsidRPr="00250C5E">
        <w:rPr>
          <w:rFonts w:cs="Arial"/>
          <w:szCs w:val="22"/>
        </w:rPr>
        <w:t xml:space="preserve">executar o contrato com irregularidades, passíveis de correção durante a execução e sem prejuízo ao resultado: </w:t>
      </w:r>
      <w:r w:rsidRPr="00250C5E">
        <w:rPr>
          <w:rFonts w:cs="Arial"/>
          <w:i/>
          <w:szCs w:val="22"/>
        </w:rPr>
        <w:t>advertência;</w:t>
      </w:r>
    </w:p>
    <w:p w:rsidR="00516132" w:rsidRPr="00250C5E" w:rsidRDefault="00516132" w:rsidP="00516132">
      <w:pPr>
        <w:tabs>
          <w:tab w:val="left" w:pos="1134"/>
        </w:tabs>
        <w:spacing w:before="120"/>
        <w:jc w:val="both"/>
        <w:rPr>
          <w:rFonts w:cs="Arial"/>
          <w:i/>
          <w:szCs w:val="22"/>
        </w:rPr>
      </w:pPr>
      <w:r w:rsidRPr="00250C5E">
        <w:rPr>
          <w:rFonts w:cs="Arial"/>
          <w:b/>
          <w:szCs w:val="22"/>
        </w:rPr>
        <w:tab/>
      </w:r>
      <w:r w:rsidR="00025B11">
        <w:rPr>
          <w:rFonts w:cs="Arial"/>
          <w:b/>
          <w:szCs w:val="22"/>
        </w:rPr>
        <w:t>b</w:t>
      </w:r>
      <w:r w:rsidRPr="00250C5E">
        <w:rPr>
          <w:rFonts w:cs="Arial"/>
          <w:b/>
          <w:szCs w:val="22"/>
        </w:rPr>
        <w:t xml:space="preserve">) </w:t>
      </w:r>
      <w:r w:rsidRPr="00250C5E">
        <w:rPr>
          <w:rFonts w:cs="Arial"/>
          <w:szCs w:val="22"/>
        </w:rPr>
        <w:t>executar o contrato com atraso injustificado,</w:t>
      </w:r>
      <w:r w:rsidRPr="00250C5E">
        <w:rPr>
          <w:rFonts w:cs="Arial"/>
          <w:i/>
          <w:szCs w:val="22"/>
        </w:rPr>
        <w:t xml:space="preserve"> </w:t>
      </w:r>
      <w:r w:rsidRPr="00250C5E">
        <w:rPr>
          <w:rFonts w:cs="Arial"/>
          <w:szCs w:val="22"/>
        </w:rPr>
        <w:t>até o limite de 15 (quinze)</w:t>
      </w:r>
      <w:r w:rsidRPr="00250C5E">
        <w:rPr>
          <w:rStyle w:val="Caracteresdenotaderodap"/>
          <w:rFonts w:cs="Arial"/>
          <w:spacing w:val="22"/>
          <w:szCs w:val="22"/>
        </w:rPr>
        <w:t xml:space="preserve"> </w:t>
      </w:r>
      <w:r w:rsidRPr="00250C5E">
        <w:rPr>
          <w:rFonts w:cs="Arial"/>
          <w:szCs w:val="22"/>
        </w:rPr>
        <w:t xml:space="preserve">dias, após os quais será considerado como inexecução contratual: </w:t>
      </w:r>
      <w:r w:rsidRPr="00250C5E">
        <w:rPr>
          <w:rFonts w:cs="Arial"/>
          <w:i/>
          <w:szCs w:val="22"/>
        </w:rPr>
        <w:t>multa diária de 0,7% sobre o valor do item em atraso;</w:t>
      </w:r>
    </w:p>
    <w:p w:rsidR="00516132" w:rsidRPr="00250C5E" w:rsidRDefault="00516132" w:rsidP="00516132">
      <w:pPr>
        <w:tabs>
          <w:tab w:val="left" w:pos="1134"/>
        </w:tabs>
        <w:spacing w:before="120"/>
        <w:jc w:val="both"/>
        <w:rPr>
          <w:rFonts w:cs="Arial"/>
          <w:i/>
          <w:szCs w:val="22"/>
        </w:rPr>
      </w:pPr>
      <w:r w:rsidRPr="00250C5E">
        <w:rPr>
          <w:rFonts w:cs="Arial"/>
          <w:b/>
          <w:szCs w:val="22"/>
        </w:rPr>
        <w:tab/>
      </w:r>
      <w:r w:rsidR="00025B11">
        <w:rPr>
          <w:rFonts w:cs="Arial"/>
          <w:b/>
          <w:szCs w:val="22"/>
        </w:rPr>
        <w:t>c</w:t>
      </w:r>
      <w:r w:rsidRPr="00250C5E">
        <w:rPr>
          <w:rFonts w:cs="Arial"/>
          <w:b/>
          <w:szCs w:val="22"/>
        </w:rPr>
        <w:t xml:space="preserve">) </w:t>
      </w:r>
      <w:r w:rsidRPr="00250C5E">
        <w:rPr>
          <w:rFonts w:cs="Arial"/>
          <w:szCs w:val="22"/>
        </w:rPr>
        <w:t xml:space="preserve">inexecução parcial do contrato: </w:t>
      </w:r>
      <w:r w:rsidRPr="00250C5E">
        <w:rPr>
          <w:rFonts w:cs="Arial"/>
          <w:i/>
          <w:szCs w:val="22"/>
        </w:rPr>
        <w:t>suspensão do direito de licitar e contratar com a Administração pelo prazo de até 2 anos e/ou multa de 10% sobre o valor correspondente ao montante não adimplido da solicitação/contrato;</w:t>
      </w:r>
    </w:p>
    <w:p w:rsidR="00516132" w:rsidRPr="00250C5E" w:rsidRDefault="00516132" w:rsidP="00516132">
      <w:pPr>
        <w:tabs>
          <w:tab w:val="left" w:pos="1134"/>
        </w:tabs>
        <w:spacing w:before="120"/>
        <w:jc w:val="both"/>
        <w:rPr>
          <w:rFonts w:cs="Arial"/>
          <w:b/>
          <w:szCs w:val="22"/>
        </w:rPr>
      </w:pPr>
      <w:r w:rsidRPr="00250C5E">
        <w:rPr>
          <w:rFonts w:cs="Arial"/>
          <w:b/>
          <w:szCs w:val="22"/>
        </w:rPr>
        <w:tab/>
      </w:r>
      <w:r w:rsidR="00025B11">
        <w:rPr>
          <w:rFonts w:cs="Arial"/>
          <w:b/>
          <w:szCs w:val="22"/>
        </w:rPr>
        <w:t>d</w:t>
      </w:r>
      <w:r w:rsidRPr="00250C5E">
        <w:rPr>
          <w:rFonts w:cs="Arial"/>
          <w:b/>
          <w:szCs w:val="22"/>
        </w:rPr>
        <w:t>)</w:t>
      </w:r>
      <w:r w:rsidRPr="00250C5E">
        <w:rPr>
          <w:rFonts w:cs="Arial"/>
          <w:szCs w:val="22"/>
        </w:rPr>
        <w:t xml:space="preserve"> inexecução total do contrato: </w:t>
      </w:r>
      <w:r w:rsidRPr="00250C5E">
        <w:rPr>
          <w:rFonts w:cs="Arial"/>
          <w:i/>
          <w:szCs w:val="22"/>
        </w:rPr>
        <w:t>suspensão do direito de licitar e contratar com a Administração pelo prazo de até 02 anos e/ou multa de 15% sobre o valor atualizado do contrato;</w:t>
      </w:r>
    </w:p>
    <w:p w:rsidR="00516132" w:rsidRPr="00250C5E" w:rsidRDefault="00516132" w:rsidP="00516132">
      <w:pPr>
        <w:tabs>
          <w:tab w:val="left" w:pos="1134"/>
        </w:tabs>
        <w:spacing w:before="120"/>
        <w:jc w:val="both"/>
        <w:rPr>
          <w:rFonts w:cs="Arial"/>
          <w:i/>
          <w:szCs w:val="22"/>
        </w:rPr>
      </w:pPr>
      <w:r w:rsidRPr="00250C5E">
        <w:rPr>
          <w:rFonts w:cs="Arial"/>
          <w:b/>
          <w:szCs w:val="22"/>
        </w:rPr>
        <w:tab/>
      </w:r>
      <w:r w:rsidR="00025B11">
        <w:rPr>
          <w:rFonts w:cs="Arial"/>
          <w:b/>
          <w:szCs w:val="22"/>
        </w:rPr>
        <w:t>e</w:t>
      </w:r>
      <w:r w:rsidRPr="00250C5E">
        <w:rPr>
          <w:rFonts w:cs="Arial"/>
          <w:b/>
          <w:szCs w:val="22"/>
        </w:rPr>
        <w:t>)</w:t>
      </w:r>
      <w:r w:rsidRPr="00250C5E">
        <w:rPr>
          <w:rFonts w:cs="Arial"/>
          <w:szCs w:val="22"/>
        </w:rPr>
        <w:t xml:space="preserve"> causar prejuízo material resultante diretamente de execução contratual: d</w:t>
      </w:r>
      <w:r w:rsidRPr="00250C5E">
        <w:rPr>
          <w:rFonts w:cs="Arial"/>
          <w:i/>
          <w:szCs w:val="22"/>
        </w:rPr>
        <w:t>eclaração de inidoneidade cumulada com a suspensão do direito de licitar e contratar com a Administração Pública pelo prazo de 02 anos e/ou multa de 15 % sobre o valor atualizado do contrato;</w:t>
      </w:r>
    </w:p>
    <w:p w:rsidR="00516132" w:rsidRPr="00250C5E" w:rsidRDefault="00516132" w:rsidP="00516132">
      <w:pPr>
        <w:tabs>
          <w:tab w:val="left" w:pos="1134"/>
        </w:tabs>
        <w:spacing w:before="120"/>
        <w:jc w:val="both"/>
        <w:rPr>
          <w:rFonts w:cs="Arial"/>
          <w:szCs w:val="22"/>
        </w:rPr>
      </w:pPr>
      <w:r w:rsidRPr="00250C5E">
        <w:rPr>
          <w:rFonts w:cs="Arial"/>
          <w:i/>
          <w:szCs w:val="22"/>
        </w:rPr>
        <w:tab/>
      </w:r>
      <w:r w:rsidR="005D37E7">
        <w:rPr>
          <w:rFonts w:cs="Arial"/>
          <w:szCs w:val="22"/>
        </w:rPr>
        <w:t xml:space="preserve">            </w:t>
      </w:r>
      <w:r w:rsidRPr="00250C5E">
        <w:rPr>
          <w:rFonts w:cs="Arial"/>
          <w:szCs w:val="22"/>
        </w:rPr>
        <w:t>As penalidades serão registradas no cadastro da contratada, quando for o caso e poderão ser descontadas dos pagamentos que a contratada tenha a receber.</w:t>
      </w:r>
    </w:p>
    <w:p w:rsidR="00516132" w:rsidRPr="00250C5E" w:rsidRDefault="005D37E7" w:rsidP="00516132">
      <w:pPr>
        <w:tabs>
          <w:tab w:val="left" w:pos="1134"/>
        </w:tabs>
        <w:spacing w:before="120"/>
        <w:jc w:val="both"/>
        <w:rPr>
          <w:rFonts w:cs="Arial"/>
          <w:szCs w:val="22"/>
        </w:rPr>
      </w:pPr>
      <w:r>
        <w:rPr>
          <w:rFonts w:cs="Arial"/>
          <w:szCs w:val="22"/>
        </w:rPr>
        <w:t xml:space="preserve">                  </w:t>
      </w:r>
      <w:r w:rsidR="00025B11">
        <w:rPr>
          <w:rFonts w:cs="Arial"/>
          <w:szCs w:val="22"/>
        </w:rPr>
        <w:t xml:space="preserve">            </w:t>
      </w:r>
      <w:r w:rsidR="00516132" w:rsidRPr="00250C5E">
        <w:rPr>
          <w:rFonts w:cs="Arial"/>
          <w:szCs w:val="22"/>
        </w:rPr>
        <w:t>Nenhum pagamento será efetuado pela Administração enquanto pendente de liquidação qualquer obrigação financeira que for imposta ao fornecedor em virtude de penalidade ou inadimplência contratual.</w:t>
      </w:r>
      <w:r w:rsidR="00516132" w:rsidRPr="00250C5E">
        <w:rPr>
          <w:rFonts w:cs="Arial"/>
          <w:szCs w:val="22"/>
        </w:rPr>
        <w:tab/>
      </w:r>
    </w:p>
    <w:p w:rsidR="00443E14" w:rsidRPr="00546910" w:rsidRDefault="00443E14" w:rsidP="00567526">
      <w:pPr>
        <w:jc w:val="both"/>
        <w:rPr>
          <w:rFonts w:cs="Arial"/>
          <w:szCs w:val="22"/>
        </w:rPr>
      </w:pPr>
      <w:r w:rsidRPr="00546910">
        <w:rPr>
          <w:rFonts w:cs="Arial"/>
          <w:szCs w:val="22"/>
        </w:rPr>
        <w:tab/>
      </w:r>
      <w:r w:rsidRPr="00546910">
        <w:rPr>
          <w:rFonts w:cs="Arial"/>
          <w:szCs w:val="22"/>
        </w:rPr>
        <w:tab/>
      </w:r>
      <w:r w:rsidRPr="00546910">
        <w:rPr>
          <w:rFonts w:cs="Arial"/>
          <w:szCs w:val="22"/>
        </w:rPr>
        <w:tab/>
        <w:t xml:space="preserve"> </w:t>
      </w:r>
    </w:p>
    <w:p w:rsidR="004A7F91" w:rsidRDefault="00443E14" w:rsidP="004A7F91">
      <w:pPr>
        <w:jc w:val="both"/>
        <w:rPr>
          <w:szCs w:val="22"/>
        </w:rPr>
      </w:pPr>
      <w:r w:rsidRPr="00546910">
        <w:rPr>
          <w:rFonts w:cs="Arial"/>
          <w:b/>
          <w:szCs w:val="22"/>
        </w:rPr>
        <w:t xml:space="preserve">CLÁUSULA OITAVA - </w:t>
      </w:r>
      <w:r w:rsidRPr="00546910">
        <w:rPr>
          <w:rFonts w:cs="Arial"/>
          <w:szCs w:val="22"/>
        </w:rPr>
        <w:t>Todas as despesas tidas com o presente instrumento serão suportadas pelas despesas:</w:t>
      </w:r>
      <w:r w:rsidRPr="00CA201B">
        <w:rPr>
          <w:szCs w:val="22"/>
        </w:rPr>
        <w:t xml:space="preserve"> </w:t>
      </w:r>
      <w:r w:rsidR="004A7F91" w:rsidRPr="00603E75">
        <w:rPr>
          <w:b/>
          <w:szCs w:val="22"/>
        </w:rPr>
        <w:t>80027</w:t>
      </w:r>
      <w:r w:rsidR="004A7F91">
        <w:rPr>
          <w:b/>
          <w:szCs w:val="22"/>
        </w:rPr>
        <w:t>, 90063, 70034, 76405, 90088, 93074</w:t>
      </w:r>
      <w:r w:rsidR="004A7F91" w:rsidRPr="00603E75">
        <w:rPr>
          <w:b/>
          <w:szCs w:val="22"/>
        </w:rPr>
        <w:t xml:space="preserve"> e 40105</w:t>
      </w:r>
      <w:r w:rsidR="004A7F91" w:rsidRPr="009A1CD8">
        <w:rPr>
          <w:b/>
          <w:szCs w:val="22"/>
        </w:rPr>
        <w:t xml:space="preserve"> das Secretaria</w:t>
      </w:r>
      <w:r w:rsidR="004A7F91">
        <w:rPr>
          <w:b/>
          <w:szCs w:val="22"/>
        </w:rPr>
        <w:t>s de Cultura, Desporto e Turismo, Educação, Assistência Social, Agricultura, Meio Ambiente, Saúde</w:t>
      </w:r>
      <w:r w:rsidR="004A7F91">
        <w:rPr>
          <w:szCs w:val="22"/>
        </w:rPr>
        <w:t>.</w:t>
      </w:r>
    </w:p>
    <w:p w:rsidR="00443E14" w:rsidRDefault="00443E14" w:rsidP="00443E14">
      <w:pPr>
        <w:jc w:val="both"/>
        <w:rPr>
          <w:rFonts w:cs="Arial"/>
          <w:szCs w:val="22"/>
        </w:rPr>
      </w:pPr>
      <w:bookmarkStart w:id="2" w:name="_GoBack"/>
      <w:bookmarkEnd w:id="2"/>
    </w:p>
    <w:p w:rsidR="004A7F91" w:rsidRDefault="004A7F91" w:rsidP="00443E14">
      <w:pPr>
        <w:jc w:val="both"/>
        <w:rPr>
          <w:rFonts w:cs="Arial"/>
          <w:szCs w:val="22"/>
        </w:rPr>
      </w:pPr>
    </w:p>
    <w:p w:rsidR="004A7F91" w:rsidRDefault="004A7F91" w:rsidP="00443E14">
      <w:pPr>
        <w:jc w:val="both"/>
        <w:rPr>
          <w:rFonts w:cs="Arial"/>
          <w:szCs w:val="22"/>
        </w:rPr>
      </w:pPr>
    </w:p>
    <w:p w:rsidR="004A7F91" w:rsidRDefault="004A7F91" w:rsidP="00443E14">
      <w:pPr>
        <w:jc w:val="both"/>
        <w:rPr>
          <w:rFonts w:cs="Arial"/>
          <w:szCs w:val="22"/>
        </w:rPr>
      </w:pPr>
    </w:p>
    <w:p w:rsidR="004A7F91" w:rsidRPr="00546910" w:rsidRDefault="004A7F91" w:rsidP="00443E14">
      <w:pPr>
        <w:jc w:val="both"/>
        <w:rPr>
          <w:rFonts w:cs="Arial"/>
          <w:szCs w:val="22"/>
        </w:rPr>
      </w:pPr>
    </w:p>
    <w:p w:rsidR="00443E14" w:rsidRDefault="00443E14" w:rsidP="00443E14">
      <w:pPr>
        <w:jc w:val="both"/>
        <w:rPr>
          <w:rFonts w:cs="Arial"/>
          <w:b/>
          <w:szCs w:val="22"/>
        </w:rPr>
      </w:pPr>
    </w:p>
    <w:p w:rsidR="00443E14" w:rsidRPr="00546910" w:rsidRDefault="00443E14" w:rsidP="00443E14">
      <w:pPr>
        <w:jc w:val="both"/>
        <w:rPr>
          <w:rFonts w:cs="Arial"/>
          <w:szCs w:val="22"/>
        </w:rPr>
      </w:pPr>
      <w:r w:rsidRPr="00546910">
        <w:rPr>
          <w:rFonts w:cs="Arial"/>
          <w:b/>
          <w:szCs w:val="22"/>
        </w:rPr>
        <w:lastRenderedPageBreak/>
        <w:t xml:space="preserve">CLÁUSULA NONA - </w:t>
      </w:r>
      <w:r w:rsidRPr="00546910">
        <w:rPr>
          <w:rFonts w:cs="Arial"/>
          <w:szCs w:val="22"/>
        </w:rPr>
        <w:t>As partes elegem o foro da Comarca de São Marcos, RS, para dirimir quaisquer dúvidas oriundas da interpretação deste instrumento, renunciando a qualquer outro expressamente.</w:t>
      </w:r>
    </w:p>
    <w:p w:rsidR="00443E14" w:rsidRDefault="00443E14" w:rsidP="00443E14">
      <w:pPr>
        <w:jc w:val="both"/>
        <w:rPr>
          <w:rFonts w:cs="Arial"/>
          <w:szCs w:val="22"/>
        </w:rPr>
      </w:pPr>
    </w:p>
    <w:p w:rsidR="003C6ECA" w:rsidRDefault="003C6ECA" w:rsidP="00443E14">
      <w:pPr>
        <w:jc w:val="both"/>
        <w:rPr>
          <w:rFonts w:cs="Arial"/>
          <w:szCs w:val="22"/>
        </w:rPr>
      </w:pPr>
    </w:p>
    <w:p w:rsidR="004A7F91" w:rsidRPr="00546910" w:rsidRDefault="004A7F91" w:rsidP="00443E14">
      <w:pPr>
        <w:jc w:val="both"/>
        <w:rPr>
          <w:rFonts w:cs="Arial"/>
          <w:szCs w:val="22"/>
        </w:rPr>
      </w:pPr>
    </w:p>
    <w:p w:rsidR="00443E14" w:rsidRPr="00546910" w:rsidRDefault="007C0B20" w:rsidP="00443E14">
      <w:pPr>
        <w:jc w:val="both"/>
        <w:rPr>
          <w:rFonts w:cs="Arial"/>
          <w:szCs w:val="22"/>
        </w:rPr>
      </w:pPr>
      <w:r>
        <w:rPr>
          <w:rFonts w:cs="Arial"/>
          <w:szCs w:val="22"/>
        </w:rPr>
        <w:tab/>
      </w:r>
      <w:r>
        <w:rPr>
          <w:rFonts w:cs="Arial"/>
          <w:szCs w:val="22"/>
        </w:rPr>
        <w:tab/>
      </w:r>
      <w:r w:rsidR="00443E14" w:rsidRPr="00546910">
        <w:rPr>
          <w:rFonts w:cs="Arial"/>
          <w:szCs w:val="22"/>
        </w:rPr>
        <w:t>E, por estarem justos e contratados, firmam o presente instrumento em duas vias de igual teor e forma.</w:t>
      </w:r>
    </w:p>
    <w:p w:rsidR="00443E14" w:rsidRDefault="00443E14" w:rsidP="00443E14">
      <w:pPr>
        <w:jc w:val="both"/>
        <w:rPr>
          <w:rFonts w:cs="Arial"/>
          <w:szCs w:val="22"/>
        </w:rPr>
      </w:pPr>
    </w:p>
    <w:p w:rsidR="003C6ECA" w:rsidRDefault="003C6ECA" w:rsidP="00443E14">
      <w:pPr>
        <w:jc w:val="both"/>
        <w:rPr>
          <w:rFonts w:cs="Arial"/>
          <w:szCs w:val="22"/>
        </w:rPr>
      </w:pPr>
    </w:p>
    <w:p w:rsidR="004A7F91" w:rsidRPr="00546910" w:rsidRDefault="004A7F91" w:rsidP="00443E14">
      <w:pPr>
        <w:jc w:val="both"/>
        <w:rPr>
          <w:rFonts w:cs="Arial"/>
          <w:szCs w:val="22"/>
        </w:rPr>
      </w:pPr>
    </w:p>
    <w:p w:rsidR="00443E14" w:rsidRPr="00546910" w:rsidRDefault="00443E14" w:rsidP="00443E14">
      <w:pPr>
        <w:jc w:val="center"/>
        <w:rPr>
          <w:rFonts w:cs="Arial"/>
          <w:szCs w:val="22"/>
        </w:rPr>
      </w:pPr>
      <w:r w:rsidRPr="00546910">
        <w:rPr>
          <w:rFonts w:cs="Arial"/>
          <w:szCs w:val="22"/>
        </w:rPr>
        <w:t>São Marcos,     de             de  201</w:t>
      </w:r>
      <w:r w:rsidR="004A7F91">
        <w:rPr>
          <w:rFonts w:cs="Arial"/>
          <w:szCs w:val="22"/>
        </w:rPr>
        <w:t>8</w:t>
      </w:r>
      <w:r w:rsidRPr="00546910">
        <w:rPr>
          <w:rFonts w:cs="Arial"/>
          <w:szCs w:val="22"/>
        </w:rPr>
        <w:t>.</w:t>
      </w:r>
    </w:p>
    <w:p w:rsidR="00443E14" w:rsidRPr="00546910" w:rsidRDefault="00443E14" w:rsidP="00443E14">
      <w:pPr>
        <w:jc w:val="center"/>
        <w:rPr>
          <w:rFonts w:cs="Arial"/>
          <w:szCs w:val="22"/>
        </w:rPr>
      </w:pPr>
    </w:p>
    <w:p w:rsidR="00443E14" w:rsidRDefault="00443E14" w:rsidP="00443E14">
      <w:pPr>
        <w:jc w:val="center"/>
        <w:rPr>
          <w:rFonts w:cs="Arial"/>
          <w:szCs w:val="22"/>
        </w:rPr>
      </w:pPr>
    </w:p>
    <w:p w:rsidR="004A7F91" w:rsidRDefault="004A7F91" w:rsidP="00443E14">
      <w:pPr>
        <w:jc w:val="center"/>
        <w:rPr>
          <w:rFonts w:cs="Arial"/>
          <w:szCs w:val="22"/>
        </w:rPr>
      </w:pPr>
    </w:p>
    <w:p w:rsidR="003C6ECA" w:rsidRDefault="003C6ECA" w:rsidP="00443E14">
      <w:pPr>
        <w:jc w:val="center"/>
        <w:rPr>
          <w:rFonts w:cs="Arial"/>
          <w:szCs w:val="22"/>
        </w:rPr>
      </w:pPr>
    </w:p>
    <w:p w:rsidR="00443E14" w:rsidRPr="00546910" w:rsidRDefault="00443E14" w:rsidP="00443E14">
      <w:pPr>
        <w:jc w:val="center"/>
        <w:rPr>
          <w:rFonts w:cs="Arial"/>
          <w:szCs w:val="22"/>
        </w:rPr>
      </w:pPr>
    </w:p>
    <w:p w:rsidR="00443E14" w:rsidRPr="00546910" w:rsidRDefault="00443E14" w:rsidP="00443E14">
      <w:pPr>
        <w:jc w:val="center"/>
        <w:rPr>
          <w:rFonts w:cs="Arial"/>
          <w:szCs w:val="22"/>
        </w:rPr>
      </w:pPr>
      <w:r w:rsidRPr="00546910">
        <w:rPr>
          <w:rFonts w:cs="Arial"/>
          <w:szCs w:val="22"/>
        </w:rPr>
        <w:t xml:space="preserve">        CONTRATANTE                                                            CONTRATADA</w:t>
      </w:r>
    </w:p>
    <w:p w:rsidR="00443E14" w:rsidRPr="00546910" w:rsidRDefault="00443E14" w:rsidP="00443E14">
      <w:pPr>
        <w:ind w:right="851"/>
        <w:jc w:val="both"/>
        <w:rPr>
          <w:rFonts w:cs="Arial"/>
          <w:szCs w:val="22"/>
        </w:rPr>
      </w:pPr>
    </w:p>
    <w:p w:rsidR="007C0B20" w:rsidRDefault="007C0B20" w:rsidP="00B547E1">
      <w:pPr>
        <w:pStyle w:val="Ttulo"/>
        <w:rPr>
          <w:rFonts w:ascii="Arial" w:hAnsi="Arial" w:cs="Arial"/>
          <w:sz w:val="22"/>
          <w:szCs w:val="22"/>
        </w:rPr>
      </w:pPr>
    </w:p>
    <w:p w:rsidR="00443E14" w:rsidRPr="00B547E1" w:rsidRDefault="00B547E1" w:rsidP="00197369">
      <w:pPr>
        <w:pStyle w:val="Ttulo"/>
        <w:jc w:val="left"/>
        <w:rPr>
          <w:rFonts w:ascii="Arial" w:hAnsi="Arial" w:cs="Arial"/>
          <w:sz w:val="22"/>
          <w:szCs w:val="22"/>
        </w:rPr>
      </w:pPr>
      <w:r>
        <w:rPr>
          <w:rFonts w:ascii="Arial" w:hAnsi="Arial" w:cs="Arial"/>
          <w:sz w:val="22"/>
          <w:szCs w:val="22"/>
        </w:rPr>
        <w:t xml:space="preserve">           </w:t>
      </w:r>
    </w:p>
    <w:p w:rsidR="002E5847" w:rsidRDefault="002E5847" w:rsidP="001349AF">
      <w:pPr>
        <w:jc w:val="both"/>
        <w:rPr>
          <w:rFonts w:cs="Arial"/>
          <w:b/>
          <w:color w:val="000000"/>
          <w:szCs w:val="22"/>
        </w:rPr>
      </w:pPr>
    </w:p>
    <w:p w:rsidR="002D1893" w:rsidRDefault="005F3E6E" w:rsidP="005F3E6E">
      <w:pPr>
        <w:jc w:val="both"/>
        <w:rPr>
          <w:rFonts w:cs="Arial"/>
          <w:b/>
          <w:color w:val="000000"/>
          <w:szCs w:val="22"/>
        </w:rPr>
      </w:pPr>
      <w:r>
        <w:rPr>
          <w:rFonts w:cs="Arial"/>
          <w:b/>
          <w:color w:val="000000"/>
          <w:szCs w:val="22"/>
        </w:rPr>
        <w:t xml:space="preserve">                   </w:t>
      </w:r>
      <w:r w:rsidR="00331F7D">
        <w:rPr>
          <w:rFonts w:cs="Arial"/>
          <w:b/>
          <w:color w:val="000000"/>
          <w:szCs w:val="22"/>
        </w:rPr>
        <w:t xml:space="preserve">                  </w:t>
      </w:r>
      <w:r w:rsidR="00960B63">
        <w:rPr>
          <w:rFonts w:cs="Arial"/>
          <w:b/>
          <w:color w:val="000000"/>
          <w:szCs w:val="22"/>
        </w:rPr>
        <w:t xml:space="preserve"> </w:t>
      </w: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2D1893" w:rsidRDefault="002D1893" w:rsidP="005F3E6E">
      <w:pPr>
        <w:jc w:val="both"/>
        <w:rPr>
          <w:rFonts w:cs="Arial"/>
          <w:b/>
          <w:color w:val="000000"/>
          <w:szCs w:val="22"/>
        </w:rPr>
      </w:pPr>
    </w:p>
    <w:p w:rsidR="00A42E03" w:rsidRDefault="00A42E03" w:rsidP="005F3E6E">
      <w:pPr>
        <w:jc w:val="both"/>
        <w:rPr>
          <w:rFonts w:cs="Arial"/>
          <w:b/>
          <w:color w:val="000000"/>
          <w:szCs w:val="22"/>
        </w:rPr>
      </w:pPr>
    </w:p>
    <w:p w:rsidR="001D37EA" w:rsidRDefault="001D37EA" w:rsidP="005F3E6E">
      <w:pPr>
        <w:jc w:val="both"/>
        <w:rPr>
          <w:rFonts w:cs="Arial"/>
          <w:b/>
          <w:color w:val="000000"/>
          <w:szCs w:val="22"/>
        </w:rPr>
      </w:pPr>
    </w:p>
    <w:p w:rsidR="001D37EA" w:rsidRDefault="001D37EA" w:rsidP="005F3E6E">
      <w:pPr>
        <w:jc w:val="both"/>
        <w:rPr>
          <w:rFonts w:cs="Arial"/>
          <w:b/>
          <w:color w:val="000000"/>
          <w:szCs w:val="22"/>
        </w:rPr>
      </w:pPr>
    </w:p>
    <w:p w:rsidR="001D37EA" w:rsidRDefault="001D37EA" w:rsidP="005F3E6E">
      <w:pPr>
        <w:jc w:val="both"/>
        <w:rPr>
          <w:rFonts w:cs="Arial"/>
          <w:b/>
          <w:color w:val="000000"/>
          <w:szCs w:val="22"/>
        </w:rPr>
      </w:pPr>
    </w:p>
    <w:p w:rsidR="001D37EA" w:rsidRDefault="001D37EA" w:rsidP="005F3E6E">
      <w:pPr>
        <w:jc w:val="both"/>
        <w:rPr>
          <w:rFonts w:cs="Arial"/>
          <w:b/>
          <w:color w:val="000000"/>
          <w:szCs w:val="22"/>
        </w:rPr>
      </w:pPr>
    </w:p>
    <w:p w:rsidR="001D37EA" w:rsidRDefault="001D37EA" w:rsidP="005F3E6E">
      <w:pPr>
        <w:jc w:val="both"/>
        <w:rPr>
          <w:rFonts w:cs="Arial"/>
          <w:b/>
          <w:color w:val="000000"/>
          <w:szCs w:val="22"/>
        </w:rPr>
      </w:pPr>
    </w:p>
    <w:p w:rsidR="001D37EA" w:rsidRDefault="001D37EA" w:rsidP="005F3E6E">
      <w:pPr>
        <w:jc w:val="both"/>
        <w:rPr>
          <w:rFonts w:cs="Arial"/>
          <w:b/>
          <w:color w:val="000000"/>
          <w:szCs w:val="22"/>
        </w:rPr>
      </w:pPr>
    </w:p>
    <w:p w:rsidR="00A42E03" w:rsidRDefault="00A42E03" w:rsidP="005F3E6E">
      <w:pPr>
        <w:jc w:val="both"/>
        <w:rPr>
          <w:rFonts w:cs="Arial"/>
          <w:b/>
          <w:color w:val="000000"/>
          <w:szCs w:val="22"/>
        </w:rPr>
      </w:pPr>
    </w:p>
    <w:p w:rsidR="002D1893" w:rsidRDefault="002D1893" w:rsidP="005F3E6E">
      <w:pPr>
        <w:jc w:val="both"/>
        <w:rPr>
          <w:rFonts w:cs="Arial"/>
          <w:b/>
          <w:color w:val="000000"/>
          <w:szCs w:val="22"/>
        </w:rPr>
      </w:pPr>
    </w:p>
    <w:p w:rsidR="001349AF" w:rsidRDefault="00A42E03" w:rsidP="00A42E03">
      <w:pPr>
        <w:rPr>
          <w:rFonts w:cs="Arial"/>
          <w:b/>
          <w:color w:val="000000"/>
          <w:szCs w:val="22"/>
        </w:rPr>
      </w:pPr>
      <w:r>
        <w:rPr>
          <w:rFonts w:cs="Arial"/>
          <w:b/>
          <w:color w:val="000000"/>
          <w:szCs w:val="22"/>
        </w:rPr>
        <w:lastRenderedPageBreak/>
        <w:t xml:space="preserve">                                  </w:t>
      </w:r>
      <w:r w:rsidR="003C6ECA">
        <w:rPr>
          <w:rFonts w:cs="Arial"/>
          <w:b/>
          <w:color w:val="000000"/>
          <w:szCs w:val="22"/>
        </w:rPr>
        <w:t xml:space="preserve">  </w:t>
      </w:r>
      <w:r>
        <w:rPr>
          <w:rFonts w:cs="Arial"/>
          <w:b/>
          <w:color w:val="000000"/>
          <w:szCs w:val="22"/>
        </w:rPr>
        <w:t xml:space="preserve"> </w:t>
      </w:r>
      <w:r w:rsidR="001349AF" w:rsidRPr="00C40F8D">
        <w:rPr>
          <w:rFonts w:cs="Arial"/>
          <w:b/>
          <w:color w:val="000000"/>
          <w:szCs w:val="22"/>
        </w:rPr>
        <w:t>PREÇO</w:t>
      </w:r>
      <w:r w:rsidR="001106D9">
        <w:rPr>
          <w:rFonts w:cs="Arial"/>
          <w:b/>
          <w:color w:val="000000"/>
          <w:szCs w:val="22"/>
        </w:rPr>
        <w:t xml:space="preserve"> </w:t>
      </w:r>
      <w:r w:rsidR="001349AF" w:rsidRPr="00C40F8D">
        <w:rPr>
          <w:rFonts w:cs="Arial"/>
          <w:b/>
          <w:color w:val="000000"/>
          <w:szCs w:val="22"/>
        </w:rPr>
        <w:t xml:space="preserve"> </w:t>
      </w:r>
      <w:r w:rsidR="00C0457B">
        <w:rPr>
          <w:rFonts w:cs="Arial"/>
          <w:b/>
          <w:color w:val="000000"/>
          <w:szCs w:val="22"/>
        </w:rPr>
        <w:t xml:space="preserve">MÁXIMO </w:t>
      </w:r>
      <w:r w:rsidR="001106D9">
        <w:rPr>
          <w:rFonts w:cs="Arial"/>
          <w:b/>
          <w:color w:val="000000"/>
          <w:szCs w:val="22"/>
        </w:rPr>
        <w:t xml:space="preserve"> </w:t>
      </w:r>
      <w:r w:rsidR="00C0457B">
        <w:rPr>
          <w:rFonts w:cs="Arial"/>
          <w:b/>
          <w:color w:val="000000"/>
          <w:szCs w:val="22"/>
        </w:rPr>
        <w:t>ACEITO</w:t>
      </w: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2"/>
        <w:gridCol w:w="800"/>
        <w:gridCol w:w="800"/>
        <w:gridCol w:w="1567"/>
      </w:tblGrid>
      <w:tr w:rsidR="00A42E03" w:rsidTr="00A42E03">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rsidP="00A42E03">
            <w:pPr>
              <w:rPr>
                <w:rFonts w:cs="Arial"/>
                <w:b/>
                <w:sz w:val="20"/>
              </w:rPr>
            </w:pPr>
            <w:r>
              <w:rPr>
                <w:rFonts w:cs="Arial"/>
                <w:b/>
                <w:sz w:val="20"/>
              </w:rPr>
              <w:t>ITEM</w:t>
            </w:r>
          </w:p>
        </w:tc>
        <w:tc>
          <w:tcPr>
            <w:tcW w:w="4002"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rsidP="00A42E03">
            <w:pPr>
              <w:rPr>
                <w:rFonts w:cs="Arial"/>
                <w:b/>
                <w:sz w:val="20"/>
              </w:rPr>
            </w:pPr>
            <w:r>
              <w:rPr>
                <w:rFonts w:cs="Arial"/>
                <w:b/>
                <w:sz w:val="20"/>
              </w:rPr>
              <w:t xml:space="preserve">                      DESCRIÇÃO</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rsidP="00A42E03">
            <w:pPr>
              <w:rPr>
                <w:rFonts w:cs="Arial"/>
                <w:b/>
                <w:sz w:val="20"/>
              </w:rPr>
            </w:pPr>
            <w:r>
              <w:rPr>
                <w:rFonts w:cs="Arial"/>
                <w:b/>
                <w:sz w:val="20"/>
              </w:rPr>
              <w:t>UNID</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rsidP="00A42E03">
            <w:pPr>
              <w:jc w:val="right"/>
              <w:rPr>
                <w:rFonts w:cs="Arial"/>
                <w:b/>
                <w:sz w:val="20"/>
              </w:rPr>
            </w:pPr>
            <w:r>
              <w:rPr>
                <w:rFonts w:cs="Arial"/>
                <w:b/>
                <w:sz w:val="20"/>
              </w:rPr>
              <w:t>QTDE</w:t>
            </w:r>
          </w:p>
        </w:tc>
        <w:tc>
          <w:tcPr>
            <w:tcW w:w="1567" w:type="dxa"/>
            <w:tcBorders>
              <w:top w:val="single" w:sz="4" w:space="0" w:color="auto"/>
              <w:left w:val="single" w:sz="4" w:space="0" w:color="auto"/>
              <w:bottom w:val="single" w:sz="4" w:space="0" w:color="auto"/>
              <w:right w:val="single" w:sz="4" w:space="0" w:color="auto"/>
            </w:tcBorders>
            <w:shd w:val="clear" w:color="auto" w:fill="C0C0C0"/>
            <w:hideMark/>
          </w:tcPr>
          <w:p w:rsidR="00A42E03" w:rsidRDefault="00A42E03" w:rsidP="00A42E03">
            <w:pPr>
              <w:rPr>
                <w:rFonts w:cs="Arial"/>
                <w:b/>
                <w:sz w:val="20"/>
              </w:rPr>
            </w:pPr>
            <w:r>
              <w:rPr>
                <w:rFonts w:cs="Arial"/>
                <w:b/>
                <w:sz w:val="20"/>
              </w:rPr>
              <w:t xml:space="preserve">   UNITÁRIO        ESTIMADO</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0001</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Equipamento Som Médio PORTE para 02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Tape Deck.</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2,00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pStyle w:val="Ttulo1"/>
              <w:rPr>
                <w:rFonts w:cs="Arial"/>
                <w:sz w:val="20"/>
              </w:rPr>
            </w:pPr>
            <w:r>
              <w:rPr>
                <w:rFonts w:cs="Arial"/>
                <w:sz w:val="20"/>
              </w:rPr>
              <w:t xml:space="preserve">         700,00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0002</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Equipamento Som Médio PORTE para 01 evento: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Tape Deck.</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2,00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 xml:space="preserve">           700,00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0003</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que forneça Equipamento Som Médio Porte para 04 eventos:</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w:t>
            </w:r>
            <w:r>
              <w:rPr>
                <w:rFonts w:cs="Arial"/>
                <w:sz w:val="20"/>
              </w:rPr>
              <w:lastRenderedPageBreak/>
              <w:t>1.500 pessoas, porém, com muita qualidade.</w:t>
            </w:r>
          </w:p>
          <w:p w:rsidR="00A42E03" w:rsidRDefault="00A42E03" w:rsidP="00A42E03">
            <w:pPr>
              <w:jc w:val="both"/>
              <w:rPr>
                <w:rFonts w:cs="Arial"/>
                <w:sz w:val="20"/>
              </w:rPr>
            </w:pPr>
            <w:r>
              <w:rPr>
                <w:rFonts w:cs="Arial"/>
                <w:sz w:val="20"/>
              </w:rPr>
              <w:t>Utilização: grandes inaugurações, grandes palestras e shows de porte médio, que exijam extrema fidelidade.</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digital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- 04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xml:space="preserve"> -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4,00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 xml:space="preserve">          700,00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0004</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que forneça Equipamento de Som e Iluminação de Médio Porte para 03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1.500 pessoas, porém, com muita qualidade. </w:t>
            </w:r>
          </w:p>
          <w:p w:rsidR="00A42E03" w:rsidRDefault="00A42E03" w:rsidP="00A42E03">
            <w:pPr>
              <w:jc w:val="both"/>
              <w:rPr>
                <w:rFonts w:cs="Arial"/>
                <w:sz w:val="20"/>
              </w:rPr>
            </w:pPr>
            <w:r>
              <w:rPr>
                <w:rFonts w:cs="Arial"/>
                <w:sz w:val="20"/>
              </w:rPr>
              <w:t>Utilização: grandes inaugurações, grandes palestras e shows de porte médio, que exijam extrema fidelidade.</w:t>
            </w:r>
          </w:p>
          <w:p w:rsidR="00A42E03" w:rsidRDefault="00A42E03" w:rsidP="00A42E03">
            <w:pPr>
              <w:jc w:val="both"/>
              <w:rPr>
                <w:rFonts w:cs="Arial"/>
                <w:sz w:val="20"/>
              </w:rPr>
            </w:pPr>
            <w:r>
              <w:rPr>
                <w:rFonts w:cs="Arial"/>
                <w:sz w:val="20"/>
              </w:rPr>
              <w:lastRenderedPageBreak/>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digital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- 4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de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r>
              <w:rPr>
                <w:rFonts w:cs="Arial"/>
                <w:sz w:val="20"/>
              </w:rPr>
              <w:t>- 2 Mini brutes.</w:t>
            </w:r>
          </w:p>
          <w:p w:rsidR="00A42E03" w:rsidRDefault="00A42E03" w:rsidP="00A42E03">
            <w:pPr>
              <w:jc w:val="both"/>
              <w:rPr>
                <w:rFonts w:cs="Arial"/>
                <w:sz w:val="20"/>
              </w:rPr>
            </w:pPr>
            <w:r>
              <w:rPr>
                <w:rFonts w:cs="Arial"/>
                <w:sz w:val="20"/>
              </w:rPr>
              <w:t>- 24 Spots por 64 led 3W.</w:t>
            </w:r>
          </w:p>
          <w:p w:rsidR="00A42E03" w:rsidRDefault="00A42E03" w:rsidP="00A42E03">
            <w:pPr>
              <w:jc w:val="both"/>
              <w:rPr>
                <w:rFonts w:cs="Arial"/>
                <w:sz w:val="20"/>
              </w:rPr>
            </w:pPr>
            <w:r>
              <w:rPr>
                <w:rFonts w:cs="Arial"/>
                <w:sz w:val="20"/>
              </w:rPr>
              <w:t>- 1 Mesa DMX.</w:t>
            </w:r>
          </w:p>
          <w:p w:rsidR="00A42E03" w:rsidRDefault="00A42E03" w:rsidP="00A42E03">
            <w:pPr>
              <w:jc w:val="both"/>
              <w:rPr>
                <w:rFonts w:cs="Arial"/>
                <w:sz w:val="20"/>
              </w:rPr>
            </w:pPr>
            <w:r>
              <w:rPr>
                <w:rFonts w:cs="Arial"/>
                <w:sz w:val="20"/>
              </w:rPr>
              <w:t>- 2 Módulos DMX.</w:t>
            </w:r>
          </w:p>
          <w:p w:rsidR="00A42E03" w:rsidRDefault="00A42E03" w:rsidP="00A42E03">
            <w:pPr>
              <w:jc w:val="both"/>
              <w:rPr>
                <w:rFonts w:cs="Arial"/>
                <w:sz w:val="20"/>
              </w:rPr>
            </w:pPr>
            <w:r>
              <w:rPr>
                <w:rFonts w:cs="Arial"/>
                <w:sz w:val="20"/>
              </w:rPr>
              <w:t>- Estrutura Q-30 para fixação das luzes.</w:t>
            </w:r>
          </w:p>
          <w:p w:rsidR="00A42E03" w:rsidRDefault="00A42E03" w:rsidP="00A42E03">
            <w:pPr>
              <w:jc w:val="both"/>
              <w:rPr>
                <w:rFonts w:cs="Arial"/>
                <w:sz w:val="20"/>
              </w:rPr>
            </w:pPr>
            <w:r>
              <w:rPr>
                <w:rFonts w:cs="Arial"/>
                <w:sz w:val="20"/>
              </w:rPr>
              <w:t>- Gelatinas.</w:t>
            </w:r>
          </w:p>
          <w:p w:rsidR="00A42E03" w:rsidRDefault="00A42E03" w:rsidP="00A42E03">
            <w:pPr>
              <w:jc w:val="both"/>
              <w:rPr>
                <w:rFonts w:cs="Arial"/>
                <w:sz w:val="20"/>
              </w:rPr>
            </w:pPr>
            <w:r>
              <w:rPr>
                <w:rFonts w:cs="Arial"/>
                <w:sz w:val="20"/>
              </w:rPr>
              <w:t>- Cabo de ligação.</w:t>
            </w:r>
          </w:p>
          <w:p w:rsidR="00A42E03" w:rsidRDefault="00A42E03" w:rsidP="00A42E03">
            <w:pPr>
              <w:jc w:val="both"/>
              <w:rPr>
                <w:rFonts w:cs="Arial"/>
                <w:sz w:val="20"/>
              </w:rPr>
            </w:pPr>
            <w:r>
              <w:rPr>
                <w:rFonts w:cs="Arial"/>
                <w:sz w:val="20"/>
              </w:rPr>
              <w:t>- 4 Elipisoidal ou PC.</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3,00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1.350,00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0005</w:t>
            </w:r>
          </w:p>
        </w:tc>
        <w:tc>
          <w:tcPr>
            <w:tcW w:w="4002"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both"/>
              <w:rPr>
                <w:rFonts w:cs="Arial"/>
                <w:sz w:val="20"/>
              </w:rPr>
            </w:pPr>
            <w:r>
              <w:rPr>
                <w:rFonts w:cs="Arial"/>
                <w:sz w:val="20"/>
              </w:rPr>
              <w:t>CONTRATAÇÃO DE EMPRESA que forneça Equipamento Som Médio Porte para 02 eventos:</w:t>
            </w: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lastRenderedPageBreak/>
              <w:t>Utilização: grandes inaugurações, grandes palestras e shows de porte médio, que exijam extrema fidelidade.</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digital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- 04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xml:space="preserve"> -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2,00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700,00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0006</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COM Equipamento de Som e Iluminação de Pequeno Porte  até 05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1.000 pessoas.</w:t>
            </w:r>
          </w:p>
          <w:p w:rsidR="00A42E03" w:rsidRDefault="00A42E03" w:rsidP="00A42E03">
            <w:pPr>
              <w:jc w:val="both"/>
              <w:rPr>
                <w:rFonts w:cs="Arial"/>
                <w:sz w:val="20"/>
              </w:rPr>
            </w:pPr>
            <w:r>
              <w:rPr>
                <w:rFonts w:cs="Arial"/>
                <w:sz w:val="20"/>
              </w:rPr>
              <w:t>Utilização: inaugurações, palestras e pequenos shows.</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(PA's) que atendam a solicitação inicial, respondendo frequências de 40Hz a 20kHz.</w:t>
            </w:r>
          </w:p>
          <w:p w:rsidR="00A42E03" w:rsidRDefault="00A42E03" w:rsidP="00A42E03">
            <w:pPr>
              <w:jc w:val="both"/>
              <w:rPr>
                <w:rFonts w:cs="Arial"/>
                <w:sz w:val="20"/>
              </w:rPr>
            </w:pPr>
            <w:r>
              <w:rPr>
                <w:rFonts w:cs="Arial"/>
                <w:sz w:val="20"/>
              </w:rPr>
              <w:lastRenderedPageBreak/>
              <w:t>- Amplificadores para PA's que respondam de 20Hz a 20kHz, com sobra de potência na ordem de 50%.</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w:t>
            </w:r>
          </w:p>
          <w:p w:rsidR="00A42E03" w:rsidRDefault="00A42E03" w:rsidP="00A42E03">
            <w:pPr>
              <w:jc w:val="both"/>
              <w:rPr>
                <w:rFonts w:cs="Arial"/>
                <w:sz w:val="20"/>
              </w:rPr>
            </w:pPr>
            <w:r>
              <w:rPr>
                <w:rFonts w:cs="Arial"/>
                <w:sz w:val="20"/>
              </w:rPr>
              <w:t>- 1 mesa de som digital de, no mínimo, 16 canais com 4 auxiliares.</w:t>
            </w:r>
          </w:p>
          <w:p w:rsidR="00A42E03" w:rsidRDefault="00A42E03" w:rsidP="00A42E03">
            <w:pPr>
              <w:jc w:val="both"/>
              <w:rPr>
                <w:rFonts w:cs="Arial"/>
                <w:sz w:val="20"/>
              </w:rPr>
            </w:pPr>
            <w:r>
              <w:rPr>
                <w:rFonts w:cs="Arial"/>
                <w:sz w:val="20"/>
              </w:rPr>
              <w:t>- 08 microfones com pedestais e cabos.</w:t>
            </w:r>
          </w:p>
          <w:p w:rsidR="00A42E03" w:rsidRDefault="00A42E03" w:rsidP="00A42E03">
            <w:pPr>
              <w:jc w:val="both"/>
              <w:rPr>
                <w:rFonts w:cs="Arial"/>
                <w:sz w:val="20"/>
              </w:rPr>
            </w:pPr>
            <w:r>
              <w:rPr>
                <w:rFonts w:cs="Arial"/>
                <w:sz w:val="20"/>
              </w:rPr>
              <w:t>- 02 microfones sem fio.</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- 1 Multiefeito.</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- 2 mini brutes.</w:t>
            </w:r>
          </w:p>
          <w:p w:rsidR="00A42E03" w:rsidRDefault="00A42E03" w:rsidP="00A42E03">
            <w:pPr>
              <w:jc w:val="both"/>
              <w:rPr>
                <w:rFonts w:cs="Arial"/>
                <w:sz w:val="20"/>
              </w:rPr>
            </w:pPr>
            <w:r>
              <w:rPr>
                <w:rFonts w:cs="Arial"/>
                <w:sz w:val="20"/>
              </w:rPr>
              <w:t>- 24 spots por 64 led 3W.</w:t>
            </w:r>
          </w:p>
          <w:p w:rsidR="00A42E03" w:rsidRDefault="00A42E03" w:rsidP="00A42E03">
            <w:pPr>
              <w:jc w:val="both"/>
              <w:rPr>
                <w:rFonts w:cs="Arial"/>
                <w:sz w:val="20"/>
              </w:rPr>
            </w:pPr>
            <w:r>
              <w:rPr>
                <w:rFonts w:cs="Arial"/>
                <w:sz w:val="20"/>
              </w:rPr>
              <w:t>- 1 mesa DMX.</w:t>
            </w:r>
          </w:p>
          <w:p w:rsidR="00A42E03" w:rsidRDefault="00A42E03" w:rsidP="00A42E03">
            <w:pPr>
              <w:jc w:val="both"/>
              <w:rPr>
                <w:rFonts w:cs="Arial"/>
                <w:sz w:val="20"/>
              </w:rPr>
            </w:pPr>
            <w:r>
              <w:rPr>
                <w:rFonts w:cs="Arial"/>
                <w:sz w:val="20"/>
              </w:rPr>
              <w:t>- 2 módulos DMX.</w:t>
            </w:r>
          </w:p>
          <w:p w:rsidR="00A42E03" w:rsidRDefault="00A42E03" w:rsidP="00A42E03">
            <w:pPr>
              <w:jc w:val="both"/>
              <w:rPr>
                <w:rFonts w:cs="Arial"/>
                <w:sz w:val="20"/>
              </w:rPr>
            </w:pPr>
            <w:r>
              <w:rPr>
                <w:rFonts w:cs="Arial"/>
                <w:sz w:val="20"/>
              </w:rPr>
              <w:t>- Estrutura Q-30 para fixação de luzes.</w:t>
            </w:r>
          </w:p>
          <w:p w:rsidR="00A42E03" w:rsidRDefault="00A42E03" w:rsidP="00A42E03">
            <w:pPr>
              <w:jc w:val="both"/>
              <w:rPr>
                <w:rFonts w:cs="Arial"/>
                <w:sz w:val="20"/>
              </w:rPr>
            </w:pPr>
            <w:r>
              <w:rPr>
                <w:rFonts w:cs="Arial"/>
                <w:sz w:val="20"/>
              </w:rPr>
              <w:t xml:space="preserve"> - Gelatinas.</w:t>
            </w:r>
          </w:p>
          <w:p w:rsidR="00A42E03" w:rsidRDefault="00A42E03" w:rsidP="00A42E03">
            <w:pPr>
              <w:jc w:val="both"/>
              <w:rPr>
                <w:rFonts w:cs="Arial"/>
                <w:sz w:val="20"/>
              </w:rPr>
            </w:pPr>
            <w:r>
              <w:rPr>
                <w:rFonts w:cs="Arial"/>
                <w:sz w:val="20"/>
              </w:rPr>
              <w:t xml:space="preserve"> - Cabos de ligação.</w:t>
            </w:r>
          </w:p>
          <w:p w:rsidR="00A42E03" w:rsidRDefault="00A42E03" w:rsidP="00A42E03">
            <w:pPr>
              <w:jc w:val="both"/>
              <w:rPr>
                <w:rFonts w:cs="Arial"/>
                <w:sz w:val="20"/>
              </w:rPr>
            </w:pPr>
            <w:r>
              <w:rPr>
                <w:rFonts w:cs="Arial"/>
                <w:sz w:val="20"/>
              </w:rPr>
              <w:t>- 4 Elipisoidal ou PC.</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5,00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700,00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0007</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COM Equipamento Som Pequeno Porte para até 05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1.000 pessoas.</w:t>
            </w:r>
          </w:p>
          <w:p w:rsidR="00A42E03" w:rsidRDefault="00A42E03" w:rsidP="00A42E03">
            <w:pPr>
              <w:jc w:val="both"/>
              <w:rPr>
                <w:rFonts w:cs="Arial"/>
                <w:sz w:val="20"/>
              </w:rPr>
            </w:pPr>
            <w:r>
              <w:rPr>
                <w:rFonts w:cs="Arial"/>
                <w:sz w:val="20"/>
              </w:rPr>
              <w:t>Utilização: inaugurações, palestras e pequenos shows.</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(PA's) que atendam a solicitação inicial, respondendo frequências de 40Hz a 20kHz.</w:t>
            </w:r>
          </w:p>
          <w:p w:rsidR="00A42E03" w:rsidRDefault="00A42E03" w:rsidP="00A42E03">
            <w:pPr>
              <w:jc w:val="both"/>
              <w:rPr>
                <w:rFonts w:cs="Arial"/>
                <w:sz w:val="20"/>
              </w:rPr>
            </w:pPr>
            <w:r>
              <w:rPr>
                <w:rFonts w:cs="Arial"/>
                <w:sz w:val="20"/>
              </w:rPr>
              <w:t xml:space="preserve"> - Amplificadores para PA's que respondam de 20Hz a 20kHz, com sobra de potência na ordem de 50%.</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MRS de potência.</w:t>
            </w:r>
          </w:p>
          <w:p w:rsidR="00A42E03" w:rsidRDefault="00A42E03" w:rsidP="00A42E03">
            <w:pPr>
              <w:jc w:val="both"/>
              <w:rPr>
                <w:rFonts w:cs="Arial"/>
                <w:sz w:val="20"/>
              </w:rPr>
            </w:pPr>
            <w:r>
              <w:rPr>
                <w:rFonts w:cs="Arial"/>
                <w:sz w:val="20"/>
              </w:rPr>
              <w:t>- Amplificadores para monitores.</w:t>
            </w:r>
          </w:p>
          <w:p w:rsidR="00A42E03" w:rsidRDefault="00A42E03" w:rsidP="00A42E03">
            <w:pPr>
              <w:jc w:val="both"/>
              <w:rPr>
                <w:rFonts w:cs="Arial"/>
                <w:sz w:val="20"/>
              </w:rPr>
            </w:pPr>
            <w:r>
              <w:rPr>
                <w:rFonts w:cs="Arial"/>
                <w:sz w:val="20"/>
              </w:rPr>
              <w:lastRenderedPageBreak/>
              <w:t>- 1 mesa de som digital de, no mínimo, 16 canais com 4 auxiliares.</w:t>
            </w:r>
          </w:p>
          <w:p w:rsidR="00A42E03" w:rsidRDefault="00A42E03" w:rsidP="00A42E03">
            <w:pPr>
              <w:jc w:val="both"/>
              <w:rPr>
                <w:rFonts w:cs="Arial"/>
                <w:sz w:val="20"/>
              </w:rPr>
            </w:pPr>
            <w:r>
              <w:rPr>
                <w:rFonts w:cs="Arial"/>
                <w:sz w:val="20"/>
              </w:rPr>
              <w:t>- 08 microfones com pedestais e cabos.</w:t>
            </w:r>
          </w:p>
          <w:p w:rsidR="00A42E03" w:rsidRDefault="00A42E03" w:rsidP="00A42E03">
            <w:pPr>
              <w:jc w:val="both"/>
              <w:rPr>
                <w:rFonts w:cs="Arial"/>
                <w:sz w:val="20"/>
              </w:rPr>
            </w:pPr>
            <w:r>
              <w:rPr>
                <w:rFonts w:cs="Arial"/>
                <w:sz w:val="20"/>
              </w:rPr>
              <w:t>- 02 microfones sem fio.</w:t>
            </w:r>
          </w:p>
          <w:p w:rsidR="00A42E03" w:rsidRDefault="00A42E03" w:rsidP="00A42E03">
            <w:pPr>
              <w:jc w:val="both"/>
              <w:rPr>
                <w:rFonts w:cs="Arial"/>
                <w:sz w:val="20"/>
              </w:rPr>
            </w:pPr>
            <w:r>
              <w:rPr>
                <w:rFonts w:cs="Arial"/>
                <w:sz w:val="20"/>
              </w:rPr>
              <w:t xml:space="preserve"> - 2 Direct Box.</w:t>
            </w:r>
          </w:p>
          <w:p w:rsidR="00A42E03" w:rsidRDefault="00A42E03" w:rsidP="00A42E03">
            <w:pPr>
              <w:jc w:val="both"/>
              <w:rPr>
                <w:rFonts w:cs="Arial"/>
                <w:sz w:val="20"/>
              </w:rPr>
            </w:pPr>
            <w:r>
              <w:rPr>
                <w:rFonts w:cs="Arial"/>
                <w:sz w:val="20"/>
              </w:rPr>
              <w:t>- 1 Multiefeito.</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Operador de som (responsável técnico).</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5,00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390,00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0008</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CONTRATAÇÃO DE EMPRESA COM Equipamento de Som e Iluminação de Médio Porte para 02 eventos:</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Deverá ter capacidade de sonorizar eventos em locais fechados e ao ar livre, para uma quantidade de público que pode chegar até 1.500 pessoas, porém, com muita qualidade.</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Equipamento e pessoal mínimos necessários:</w:t>
            </w:r>
          </w:p>
          <w:p w:rsidR="00A42E03" w:rsidRDefault="00A42E03" w:rsidP="00A42E03">
            <w:pPr>
              <w:jc w:val="both"/>
              <w:rPr>
                <w:rFonts w:cs="Arial"/>
                <w:sz w:val="20"/>
              </w:rPr>
            </w:pPr>
            <w:r>
              <w:rPr>
                <w:rFonts w:cs="Arial"/>
                <w:sz w:val="20"/>
              </w:rPr>
              <w:t>- Caixas de som com 4 vias (PA's) que atendam a solicitação inicial, respondendo frequências de 30Hz a 20 kHz.</w:t>
            </w:r>
          </w:p>
          <w:p w:rsidR="00A42E03" w:rsidRDefault="00A42E03" w:rsidP="00A42E03">
            <w:pPr>
              <w:jc w:val="both"/>
              <w:rPr>
                <w:rFonts w:cs="Arial"/>
                <w:sz w:val="20"/>
              </w:rPr>
            </w:pPr>
            <w:r>
              <w:rPr>
                <w:rFonts w:cs="Arial"/>
                <w:sz w:val="20"/>
              </w:rPr>
              <w:t>- Amplificadores para PA's que respondam de 20Hz a 20kHz, com sobra de potência na ordem de 50%, potência necessária: 5.000W RMS.</w:t>
            </w:r>
          </w:p>
          <w:p w:rsidR="00A42E03" w:rsidRDefault="00A42E03" w:rsidP="00A42E03">
            <w:pPr>
              <w:jc w:val="both"/>
              <w:rPr>
                <w:rFonts w:cs="Arial"/>
                <w:sz w:val="20"/>
              </w:rPr>
            </w:pPr>
            <w:r>
              <w:rPr>
                <w:rFonts w:cs="Arial"/>
                <w:sz w:val="20"/>
              </w:rPr>
              <w:t>- 4 Caixas de som (monitores) para retorno, com divisor interno, driver de titânio e falante de 15" com, no mínimo, 300W RMS de potência.</w:t>
            </w:r>
          </w:p>
          <w:p w:rsidR="00A42E03" w:rsidRDefault="00A42E03" w:rsidP="00A42E03">
            <w:pPr>
              <w:jc w:val="both"/>
              <w:rPr>
                <w:rFonts w:cs="Arial"/>
                <w:sz w:val="20"/>
              </w:rPr>
            </w:pPr>
            <w:r>
              <w:rPr>
                <w:rFonts w:cs="Arial"/>
                <w:sz w:val="20"/>
              </w:rPr>
              <w:t>- Amplificadores para monitores, potência necessária: 3.500W RMS.</w:t>
            </w:r>
          </w:p>
          <w:p w:rsidR="00A42E03" w:rsidRDefault="00A42E03" w:rsidP="00A42E03">
            <w:pPr>
              <w:jc w:val="both"/>
              <w:rPr>
                <w:rFonts w:cs="Arial"/>
                <w:sz w:val="20"/>
              </w:rPr>
            </w:pPr>
            <w:r>
              <w:rPr>
                <w:rFonts w:cs="Arial"/>
                <w:sz w:val="20"/>
              </w:rPr>
              <w:t>- 1 Mesa de som de, no mínimo, 32 canais, com 6 auxiliares.</w:t>
            </w:r>
          </w:p>
          <w:p w:rsidR="00A42E03" w:rsidRDefault="00A42E03" w:rsidP="00A42E03">
            <w:pPr>
              <w:jc w:val="both"/>
              <w:rPr>
                <w:rFonts w:cs="Arial"/>
                <w:sz w:val="20"/>
              </w:rPr>
            </w:pPr>
            <w:r>
              <w:rPr>
                <w:rFonts w:cs="Arial"/>
                <w:sz w:val="20"/>
              </w:rPr>
              <w:t>- 16 Microfones com pedestais e cabos.</w:t>
            </w:r>
          </w:p>
          <w:p w:rsidR="00A42E03" w:rsidRDefault="00A42E03" w:rsidP="00A42E03">
            <w:pPr>
              <w:jc w:val="both"/>
              <w:rPr>
                <w:rFonts w:cs="Arial"/>
                <w:sz w:val="20"/>
              </w:rPr>
            </w:pPr>
            <w:r>
              <w:rPr>
                <w:rFonts w:cs="Arial"/>
                <w:sz w:val="20"/>
              </w:rPr>
              <w:t>- 2 Direct Box.</w:t>
            </w:r>
          </w:p>
          <w:p w:rsidR="00A42E03" w:rsidRDefault="00A42E03" w:rsidP="00A42E03">
            <w:pPr>
              <w:jc w:val="both"/>
              <w:rPr>
                <w:rFonts w:cs="Arial"/>
                <w:sz w:val="20"/>
              </w:rPr>
            </w:pPr>
            <w:r>
              <w:rPr>
                <w:rFonts w:cs="Arial"/>
                <w:sz w:val="20"/>
              </w:rPr>
              <w:t>- 2 Multiefeito.</w:t>
            </w:r>
          </w:p>
          <w:p w:rsidR="00A42E03" w:rsidRDefault="00A42E03" w:rsidP="00A42E03">
            <w:pPr>
              <w:jc w:val="both"/>
              <w:rPr>
                <w:rFonts w:cs="Arial"/>
                <w:sz w:val="20"/>
              </w:rPr>
            </w:pPr>
            <w:r>
              <w:rPr>
                <w:rFonts w:cs="Arial"/>
                <w:sz w:val="20"/>
              </w:rPr>
              <w:t>- 6 Canais de gate, 06 canais de compressor.</w:t>
            </w:r>
          </w:p>
          <w:p w:rsidR="00A42E03" w:rsidRDefault="00A42E03" w:rsidP="00A42E03">
            <w:pPr>
              <w:jc w:val="both"/>
              <w:rPr>
                <w:rFonts w:cs="Arial"/>
                <w:sz w:val="20"/>
              </w:rPr>
            </w:pPr>
            <w:r>
              <w:rPr>
                <w:rFonts w:cs="Arial"/>
                <w:sz w:val="20"/>
              </w:rPr>
              <w:t>- Cabos de ligação do Equipamento.</w:t>
            </w:r>
          </w:p>
          <w:p w:rsidR="00A42E03" w:rsidRDefault="00A42E03" w:rsidP="00A42E03">
            <w:pPr>
              <w:jc w:val="both"/>
              <w:rPr>
                <w:rFonts w:cs="Arial"/>
                <w:sz w:val="20"/>
              </w:rPr>
            </w:pPr>
            <w:r>
              <w:rPr>
                <w:rFonts w:cs="Arial"/>
                <w:sz w:val="20"/>
              </w:rPr>
              <w:t>- 1 Equalizador paramétrico.</w:t>
            </w:r>
          </w:p>
          <w:p w:rsidR="00A42E03" w:rsidRDefault="00A42E03" w:rsidP="00A42E03">
            <w:pPr>
              <w:jc w:val="both"/>
              <w:rPr>
                <w:rFonts w:cs="Arial"/>
                <w:sz w:val="20"/>
              </w:rPr>
            </w:pPr>
            <w:r>
              <w:rPr>
                <w:rFonts w:cs="Arial"/>
                <w:sz w:val="20"/>
              </w:rPr>
              <w:t>- 4 Equalizadores gráficos.</w:t>
            </w:r>
          </w:p>
          <w:p w:rsidR="00A42E03" w:rsidRDefault="00A42E03" w:rsidP="00A42E03">
            <w:pPr>
              <w:jc w:val="both"/>
              <w:rPr>
                <w:rFonts w:cs="Arial"/>
                <w:sz w:val="20"/>
              </w:rPr>
            </w:pPr>
            <w:r>
              <w:rPr>
                <w:rFonts w:cs="Arial"/>
                <w:sz w:val="20"/>
              </w:rPr>
              <w:t>- 1 CD Player.</w:t>
            </w:r>
          </w:p>
          <w:p w:rsidR="00A42E03" w:rsidRDefault="00A42E03" w:rsidP="00A42E03">
            <w:pPr>
              <w:jc w:val="both"/>
              <w:rPr>
                <w:rFonts w:cs="Arial"/>
                <w:sz w:val="20"/>
              </w:rPr>
            </w:pPr>
            <w:r>
              <w:rPr>
                <w:rFonts w:cs="Arial"/>
                <w:sz w:val="20"/>
              </w:rPr>
              <w:t>- 1 Tape Deck.</w:t>
            </w:r>
          </w:p>
          <w:p w:rsidR="00A42E03" w:rsidRDefault="00A42E03" w:rsidP="00A42E03">
            <w:pPr>
              <w:jc w:val="both"/>
              <w:rPr>
                <w:rFonts w:cs="Arial"/>
                <w:sz w:val="20"/>
              </w:rPr>
            </w:pPr>
            <w:r>
              <w:rPr>
                <w:rFonts w:cs="Arial"/>
                <w:sz w:val="20"/>
              </w:rPr>
              <w:t>- Energia 110/220 em, no mínimo, dois pontos do palco.</w:t>
            </w:r>
          </w:p>
          <w:p w:rsidR="00A42E03" w:rsidRDefault="00A42E03" w:rsidP="00A42E03">
            <w:pPr>
              <w:jc w:val="both"/>
              <w:rPr>
                <w:rFonts w:cs="Arial"/>
                <w:sz w:val="20"/>
              </w:rPr>
            </w:pPr>
            <w:r>
              <w:rPr>
                <w:rFonts w:cs="Arial"/>
                <w:sz w:val="20"/>
              </w:rPr>
              <w:lastRenderedPageBreak/>
              <w:t>- 1 Operador de som (Responsável Técnico).</w:t>
            </w:r>
          </w:p>
          <w:p w:rsidR="00A42E03" w:rsidRDefault="00A42E03" w:rsidP="00A42E03">
            <w:pPr>
              <w:jc w:val="both"/>
              <w:rPr>
                <w:rFonts w:cs="Arial"/>
                <w:sz w:val="20"/>
              </w:rPr>
            </w:pPr>
            <w:r>
              <w:rPr>
                <w:rFonts w:cs="Arial"/>
                <w:sz w:val="20"/>
              </w:rPr>
              <w:t>- 1 Operador de luz (Responsável Técnico).</w:t>
            </w:r>
          </w:p>
          <w:p w:rsidR="00A42E03" w:rsidRDefault="00A42E03" w:rsidP="00A42E03">
            <w:pPr>
              <w:jc w:val="both"/>
              <w:rPr>
                <w:rFonts w:cs="Arial"/>
                <w:sz w:val="20"/>
              </w:rPr>
            </w:pPr>
            <w:r>
              <w:rPr>
                <w:rFonts w:cs="Arial"/>
                <w:sz w:val="20"/>
              </w:rPr>
              <w:t>- 1 Auxiliar de palco (roadie).</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w:t>
            </w:r>
            <w:r>
              <w:rPr>
                <w:rFonts w:cs="Arial"/>
                <w:sz w:val="20"/>
              </w:rPr>
              <w:tab/>
              <w:t>2 mini brutes.</w:t>
            </w:r>
          </w:p>
          <w:p w:rsidR="00A42E03" w:rsidRDefault="00A42E03" w:rsidP="00A42E03">
            <w:pPr>
              <w:jc w:val="both"/>
              <w:rPr>
                <w:rFonts w:cs="Arial"/>
                <w:sz w:val="20"/>
              </w:rPr>
            </w:pPr>
            <w:r>
              <w:rPr>
                <w:rFonts w:cs="Arial"/>
                <w:sz w:val="20"/>
              </w:rPr>
              <w:t>-</w:t>
            </w:r>
            <w:r>
              <w:rPr>
                <w:rFonts w:cs="Arial"/>
                <w:sz w:val="20"/>
              </w:rPr>
              <w:tab/>
              <w:t>24 Espotes pares foco 5.</w:t>
            </w:r>
          </w:p>
          <w:p w:rsidR="00A42E03" w:rsidRDefault="00A42E03" w:rsidP="00A42E03">
            <w:pPr>
              <w:jc w:val="both"/>
              <w:rPr>
                <w:rFonts w:cs="Arial"/>
                <w:sz w:val="20"/>
              </w:rPr>
            </w:pPr>
            <w:r>
              <w:rPr>
                <w:rFonts w:cs="Arial"/>
                <w:sz w:val="20"/>
              </w:rPr>
              <w:t>-</w:t>
            </w:r>
            <w:r>
              <w:rPr>
                <w:rFonts w:cs="Arial"/>
                <w:sz w:val="20"/>
              </w:rPr>
              <w:tab/>
              <w:t>1 Mesa 12 canais.</w:t>
            </w:r>
          </w:p>
          <w:p w:rsidR="00A42E03" w:rsidRDefault="00A42E03" w:rsidP="00A42E03">
            <w:pPr>
              <w:jc w:val="both"/>
              <w:rPr>
                <w:rFonts w:cs="Arial"/>
                <w:sz w:val="20"/>
              </w:rPr>
            </w:pPr>
            <w:r>
              <w:rPr>
                <w:rFonts w:cs="Arial"/>
                <w:sz w:val="20"/>
              </w:rPr>
              <w:t>-</w:t>
            </w:r>
            <w:r>
              <w:rPr>
                <w:rFonts w:cs="Arial"/>
                <w:sz w:val="20"/>
              </w:rPr>
              <w:tab/>
              <w:t>2 Módulos dimmer.</w:t>
            </w:r>
          </w:p>
          <w:p w:rsidR="00A42E03" w:rsidRDefault="00A42E03" w:rsidP="00A42E03">
            <w:pPr>
              <w:jc w:val="both"/>
              <w:rPr>
                <w:rFonts w:cs="Arial"/>
                <w:sz w:val="20"/>
              </w:rPr>
            </w:pPr>
            <w:r>
              <w:rPr>
                <w:rFonts w:cs="Arial"/>
                <w:sz w:val="20"/>
              </w:rPr>
              <w:t>-</w:t>
            </w:r>
            <w:r>
              <w:rPr>
                <w:rFonts w:cs="Arial"/>
                <w:sz w:val="20"/>
              </w:rPr>
              <w:tab/>
              <w:t>2 Torres de iluminação.</w:t>
            </w:r>
          </w:p>
          <w:p w:rsidR="00A42E03" w:rsidRDefault="00A42E03" w:rsidP="00A42E03">
            <w:pPr>
              <w:jc w:val="both"/>
              <w:rPr>
                <w:rFonts w:cs="Arial"/>
                <w:sz w:val="20"/>
              </w:rPr>
            </w:pPr>
            <w:r>
              <w:rPr>
                <w:rFonts w:cs="Arial"/>
                <w:sz w:val="20"/>
              </w:rPr>
              <w:t>-</w:t>
            </w:r>
            <w:r>
              <w:rPr>
                <w:rFonts w:cs="Arial"/>
                <w:sz w:val="20"/>
              </w:rPr>
              <w:tab/>
              <w:t>Gelatinas.</w:t>
            </w:r>
          </w:p>
          <w:p w:rsidR="00A42E03" w:rsidRDefault="00A42E03" w:rsidP="00A42E03">
            <w:pPr>
              <w:jc w:val="both"/>
              <w:rPr>
                <w:rFonts w:cs="Arial"/>
                <w:sz w:val="20"/>
              </w:rPr>
            </w:pPr>
            <w:r>
              <w:rPr>
                <w:rFonts w:cs="Arial"/>
                <w:sz w:val="20"/>
              </w:rPr>
              <w:t>-</w:t>
            </w:r>
            <w:r>
              <w:rPr>
                <w:rFonts w:cs="Arial"/>
                <w:sz w:val="20"/>
              </w:rPr>
              <w:tab/>
              <w:t>Cabos de ligação.</w:t>
            </w:r>
          </w:p>
          <w:p w:rsidR="00A42E03" w:rsidRDefault="00A42E03" w:rsidP="00A42E03">
            <w:pPr>
              <w:jc w:val="both"/>
              <w:rPr>
                <w:rFonts w:cs="Arial"/>
                <w:sz w:val="20"/>
              </w:rPr>
            </w:pPr>
            <w:r>
              <w:rPr>
                <w:rFonts w:cs="Arial"/>
                <w:sz w:val="20"/>
              </w:rPr>
              <w:t>-</w:t>
            </w:r>
            <w:r>
              <w:rPr>
                <w:rFonts w:cs="Arial"/>
                <w:sz w:val="20"/>
              </w:rPr>
              <w:tab/>
              <w:t>4 Elipisoidal ou PC.</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2,00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1.350,00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0009</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Som Pequeno Porte para até 07 eventos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1.000 pessoas. </w:t>
            </w:r>
          </w:p>
          <w:p w:rsidR="00A42E03" w:rsidRDefault="00A42E03" w:rsidP="00A42E03">
            <w:pPr>
              <w:jc w:val="both"/>
              <w:rPr>
                <w:rFonts w:cs="Arial"/>
                <w:sz w:val="20"/>
              </w:rPr>
            </w:pPr>
            <w:r>
              <w:rPr>
                <w:rFonts w:cs="Arial"/>
                <w:sz w:val="20"/>
              </w:rPr>
              <w:t xml:space="preserve">Utilização: inaugurações, palestras e pequenos shows.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(PA's) que atendam a solicitação inicial, respondendo frequências de 40Hz a 20kHz.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MRS de potência. </w:t>
            </w:r>
          </w:p>
          <w:p w:rsidR="00A42E03" w:rsidRDefault="00A42E03" w:rsidP="00A42E03">
            <w:pPr>
              <w:jc w:val="both"/>
              <w:rPr>
                <w:rFonts w:cs="Arial"/>
                <w:sz w:val="20"/>
              </w:rPr>
            </w:pPr>
            <w:r>
              <w:rPr>
                <w:rFonts w:cs="Arial"/>
                <w:sz w:val="20"/>
              </w:rPr>
              <w:t xml:space="preserve">- Amplificadores para monitores. </w:t>
            </w:r>
          </w:p>
          <w:p w:rsidR="00A42E03" w:rsidRDefault="00A42E03" w:rsidP="00A42E03">
            <w:pPr>
              <w:jc w:val="both"/>
              <w:rPr>
                <w:rFonts w:cs="Arial"/>
                <w:sz w:val="20"/>
              </w:rPr>
            </w:pPr>
            <w:r>
              <w:rPr>
                <w:rFonts w:cs="Arial"/>
                <w:sz w:val="20"/>
              </w:rPr>
              <w:t xml:space="preserve">- 1 mesa de som digital de, no mínimo, 16 canais com 4 auxiliares. </w:t>
            </w:r>
          </w:p>
          <w:p w:rsidR="00A42E03" w:rsidRDefault="00A42E03" w:rsidP="00A42E03">
            <w:pPr>
              <w:jc w:val="both"/>
              <w:rPr>
                <w:rFonts w:cs="Arial"/>
                <w:sz w:val="20"/>
              </w:rPr>
            </w:pPr>
            <w:r>
              <w:rPr>
                <w:rFonts w:cs="Arial"/>
                <w:sz w:val="20"/>
              </w:rPr>
              <w:t xml:space="preserve">- 08 microfones com pedestais e cabos. </w:t>
            </w:r>
          </w:p>
          <w:p w:rsidR="00A42E03" w:rsidRDefault="00A42E03" w:rsidP="00A42E03">
            <w:pPr>
              <w:jc w:val="both"/>
              <w:rPr>
                <w:rFonts w:cs="Arial"/>
                <w:sz w:val="20"/>
              </w:rPr>
            </w:pPr>
            <w:r>
              <w:rPr>
                <w:rFonts w:cs="Arial"/>
                <w:sz w:val="20"/>
              </w:rPr>
              <w:t xml:space="preserve">- 02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- 1 Multiefeito.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Datashow e notebook com tela para projeção </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*prestação de serviço conforme necessidade do órgão requisitante. </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7,00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390,00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0010</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de Som e Iluminação de Pequeno Porte sendo 07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1.000 pessoas. </w:t>
            </w:r>
          </w:p>
          <w:p w:rsidR="00A42E03" w:rsidRDefault="00A42E03" w:rsidP="00A42E03">
            <w:pPr>
              <w:jc w:val="both"/>
              <w:rPr>
                <w:rFonts w:cs="Arial"/>
                <w:sz w:val="20"/>
              </w:rPr>
            </w:pPr>
            <w:r>
              <w:rPr>
                <w:rFonts w:cs="Arial"/>
                <w:sz w:val="20"/>
              </w:rPr>
              <w:t xml:space="preserve">Utilização: inaugurações, palestras e pequenos shows.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(PA's) que atendam a solicitação inicial, respondendo frequências de 40Hz a 20kHz.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RMS de potência. </w:t>
            </w:r>
          </w:p>
          <w:p w:rsidR="00A42E03" w:rsidRDefault="00A42E03" w:rsidP="00A42E03">
            <w:pPr>
              <w:jc w:val="both"/>
              <w:rPr>
                <w:rFonts w:cs="Arial"/>
                <w:sz w:val="20"/>
              </w:rPr>
            </w:pPr>
            <w:r>
              <w:rPr>
                <w:rFonts w:cs="Arial"/>
                <w:sz w:val="20"/>
              </w:rPr>
              <w:t xml:space="preserve">- Amplificadores para monitores. </w:t>
            </w:r>
          </w:p>
          <w:p w:rsidR="00A42E03" w:rsidRDefault="00A42E03" w:rsidP="00A42E03">
            <w:pPr>
              <w:jc w:val="both"/>
              <w:rPr>
                <w:rFonts w:cs="Arial"/>
                <w:sz w:val="20"/>
              </w:rPr>
            </w:pPr>
            <w:r>
              <w:rPr>
                <w:rFonts w:cs="Arial"/>
                <w:sz w:val="20"/>
              </w:rPr>
              <w:t xml:space="preserve">- 1 mesa de som digital de, no mínimo, 16 canais com 4 auxiliares. </w:t>
            </w:r>
          </w:p>
          <w:p w:rsidR="00A42E03" w:rsidRDefault="00A42E03" w:rsidP="00A42E03">
            <w:pPr>
              <w:jc w:val="both"/>
              <w:rPr>
                <w:rFonts w:cs="Arial"/>
                <w:sz w:val="20"/>
              </w:rPr>
            </w:pPr>
            <w:r>
              <w:rPr>
                <w:rFonts w:cs="Arial"/>
                <w:sz w:val="20"/>
              </w:rPr>
              <w:t xml:space="preserve">- 08 microfones com pedestais e cabos. </w:t>
            </w:r>
          </w:p>
          <w:p w:rsidR="00A42E03" w:rsidRDefault="00A42E03" w:rsidP="00A42E03">
            <w:pPr>
              <w:jc w:val="both"/>
              <w:rPr>
                <w:rFonts w:cs="Arial"/>
                <w:sz w:val="20"/>
              </w:rPr>
            </w:pPr>
            <w:r>
              <w:rPr>
                <w:rFonts w:cs="Arial"/>
                <w:sz w:val="20"/>
              </w:rPr>
              <w:t xml:space="preserve">- 02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- 1 Multiefeito.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- 1 Operador de luz (Responsável técnico). </w:t>
            </w:r>
          </w:p>
          <w:p w:rsidR="00A42E03" w:rsidRDefault="00A42E03" w:rsidP="00A42E03">
            <w:pPr>
              <w:jc w:val="both"/>
              <w:rPr>
                <w:rFonts w:cs="Arial"/>
                <w:sz w:val="20"/>
              </w:rPr>
            </w:pPr>
            <w:r>
              <w:rPr>
                <w:rFonts w:cs="Arial"/>
                <w:sz w:val="20"/>
              </w:rPr>
              <w:t xml:space="preserve">- 2 mini brutes. </w:t>
            </w:r>
          </w:p>
          <w:p w:rsidR="00A42E03" w:rsidRDefault="00A42E03" w:rsidP="00A42E03">
            <w:pPr>
              <w:jc w:val="both"/>
              <w:rPr>
                <w:rFonts w:cs="Arial"/>
                <w:sz w:val="20"/>
              </w:rPr>
            </w:pPr>
            <w:r>
              <w:rPr>
                <w:rFonts w:cs="Arial"/>
                <w:sz w:val="20"/>
              </w:rPr>
              <w:t xml:space="preserve">- 24 spots por 64 led 3W. </w:t>
            </w:r>
          </w:p>
          <w:p w:rsidR="00A42E03" w:rsidRDefault="00A42E03" w:rsidP="00A42E03">
            <w:pPr>
              <w:jc w:val="both"/>
              <w:rPr>
                <w:rFonts w:cs="Arial"/>
                <w:sz w:val="20"/>
              </w:rPr>
            </w:pPr>
            <w:r>
              <w:rPr>
                <w:rFonts w:cs="Arial"/>
                <w:sz w:val="20"/>
              </w:rPr>
              <w:t xml:space="preserve">- 1 mesa DMX. </w:t>
            </w:r>
          </w:p>
          <w:p w:rsidR="00A42E03" w:rsidRDefault="00A42E03" w:rsidP="00A42E03">
            <w:pPr>
              <w:jc w:val="both"/>
              <w:rPr>
                <w:rFonts w:cs="Arial"/>
                <w:sz w:val="20"/>
              </w:rPr>
            </w:pPr>
            <w:r>
              <w:rPr>
                <w:rFonts w:cs="Arial"/>
                <w:sz w:val="20"/>
              </w:rPr>
              <w:t xml:space="preserve">- 2 módulos DMX. </w:t>
            </w:r>
          </w:p>
          <w:p w:rsidR="00A42E03" w:rsidRDefault="00A42E03" w:rsidP="00A42E03">
            <w:pPr>
              <w:jc w:val="both"/>
              <w:rPr>
                <w:rFonts w:cs="Arial"/>
                <w:sz w:val="20"/>
              </w:rPr>
            </w:pPr>
            <w:r>
              <w:rPr>
                <w:rFonts w:cs="Arial"/>
                <w:sz w:val="20"/>
              </w:rPr>
              <w:t xml:space="preserve">- Estrutura Q-30 para fixação de luzes. </w:t>
            </w:r>
          </w:p>
          <w:p w:rsidR="00A42E03" w:rsidRDefault="00A42E03" w:rsidP="00A42E03">
            <w:pPr>
              <w:jc w:val="both"/>
              <w:rPr>
                <w:rFonts w:cs="Arial"/>
                <w:sz w:val="20"/>
              </w:rPr>
            </w:pPr>
            <w:r>
              <w:rPr>
                <w:rFonts w:cs="Arial"/>
                <w:sz w:val="20"/>
              </w:rPr>
              <w:t xml:space="preserve">- Gelatinas. </w:t>
            </w:r>
          </w:p>
          <w:p w:rsidR="00A42E03" w:rsidRDefault="00A42E03" w:rsidP="00A42E03">
            <w:pPr>
              <w:jc w:val="both"/>
              <w:rPr>
                <w:rFonts w:cs="Arial"/>
                <w:sz w:val="20"/>
              </w:rPr>
            </w:pPr>
            <w:r>
              <w:rPr>
                <w:rFonts w:cs="Arial"/>
                <w:sz w:val="20"/>
              </w:rPr>
              <w:t xml:space="preserve">- Cabos de ligação. </w:t>
            </w:r>
          </w:p>
          <w:p w:rsidR="00A42E03" w:rsidRDefault="00A42E03" w:rsidP="00A42E03">
            <w:pPr>
              <w:jc w:val="both"/>
              <w:rPr>
                <w:rFonts w:cs="Arial"/>
                <w:sz w:val="20"/>
              </w:rPr>
            </w:pPr>
            <w:r>
              <w:rPr>
                <w:rFonts w:cs="Arial"/>
                <w:sz w:val="20"/>
              </w:rPr>
              <w:t xml:space="preserve">- 4 Elipisoidal ou PC. </w:t>
            </w:r>
          </w:p>
          <w:p w:rsidR="00A42E03" w:rsidRDefault="00A42E03" w:rsidP="00A42E03">
            <w:pPr>
              <w:jc w:val="both"/>
              <w:rPr>
                <w:rFonts w:cs="Arial"/>
                <w:sz w:val="20"/>
              </w:rPr>
            </w:pPr>
            <w:r>
              <w:rPr>
                <w:rFonts w:cs="Arial"/>
                <w:sz w:val="20"/>
              </w:rPr>
              <w:t>- Datashow e notebook com tela para projeção.</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*prestação de serviço conforme necessidade do órgão requisitante</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7,00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700,00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0011</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Som Médio Porte sendo 11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w:t>
            </w:r>
            <w:r>
              <w:rPr>
                <w:rFonts w:cs="Arial"/>
                <w:sz w:val="20"/>
              </w:rPr>
              <w:lastRenderedPageBreak/>
              <w:t xml:space="preserve">quantidade de público que pode chegar até 1.500 pessoas, porém, com muita qualidade. </w:t>
            </w:r>
          </w:p>
          <w:p w:rsidR="00A42E03" w:rsidRDefault="00A42E03" w:rsidP="00A42E03">
            <w:pPr>
              <w:jc w:val="both"/>
              <w:rPr>
                <w:rFonts w:cs="Arial"/>
                <w:sz w:val="20"/>
              </w:rPr>
            </w:pPr>
            <w:r>
              <w:rPr>
                <w:rFonts w:cs="Arial"/>
                <w:sz w:val="20"/>
              </w:rPr>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com 4 vias (PA's) que atendam a solicitação inicial, respondendo frequências de 30Hz a 20 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potência necessária: 5.000W RMS.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RMS de potência. </w:t>
            </w:r>
          </w:p>
          <w:p w:rsidR="00A42E03" w:rsidRDefault="00A42E03" w:rsidP="00A42E03">
            <w:pPr>
              <w:jc w:val="both"/>
              <w:rPr>
                <w:rFonts w:cs="Arial"/>
                <w:sz w:val="20"/>
              </w:rPr>
            </w:pPr>
            <w:r>
              <w:rPr>
                <w:rFonts w:cs="Arial"/>
                <w:sz w:val="20"/>
              </w:rPr>
              <w:t xml:space="preserve">- Amplificadores para monitores, potência necessária: 3.500W RMS. </w:t>
            </w:r>
          </w:p>
          <w:p w:rsidR="00A42E03" w:rsidRDefault="00A42E03" w:rsidP="00A42E03">
            <w:pPr>
              <w:jc w:val="both"/>
              <w:rPr>
                <w:rFonts w:cs="Arial"/>
                <w:sz w:val="20"/>
              </w:rPr>
            </w:pPr>
            <w:r>
              <w:rPr>
                <w:rFonts w:cs="Arial"/>
                <w:sz w:val="20"/>
              </w:rPr>
              <w:t xml:space="preserve">- 1 mesa de som digital de, no mínimo, 32 canais com 6 auxiliares. </w:t>
            </w:r>
          </w:p>
          <w:p w:rsidR="00A42E03" w:rsidRDefault="00A42E03" w:rsidP="00A42E03">
            <w:pPr>
              <w:jc w:val="both"/>
              <w:rPr>
                <w:rFonts w:cs="Arial"/>
                <w:sz w:val="20"/>
              </w:rPr>
            </w:pPr>
            <w:r>
              <w:rPr>
                <w:rFonts w:cs="Arial"/>
                <w:sz w:val="20"/>
              </w:rPr>
              <w:t xml:space="preserve">- 16 microfones com pedestais e cabos. </w:t>
            </w:r>
          </w:p>
          <w:p w:rsidR="00A42E03" w:rsidRDefault="00A42E03" w:rsidP="00A42E03">
            <w:pPr>
              <w:jc w:val="both"/>
              <w:rPr>
                <w:rFonts w:cs="Arial"/>
                <w:sz w:val="20"/>
              </w:rPr>
            </w:pPr>
            <w:r>
              <w:rPr>
                <w:rFonts w:cs="Arial"/>
                <w:sz w:val="20"/>
              </w:rPr>
              <w:t xml:space="preserve">- 04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- 2 Multiefeito. </w:t>
            </w:r>
          </w:p>
          <w:p w:rsidR="00A42E03" w:rsidRDefault="00A42E03" w:rsidP="00A42E03">
            <w:pPr>
              <w:jc w:val="both"/>
              <w:rPr>
                <w:rFonts w:cs="Arial"/>
                <w:sz w:val="20"/>
              </w:rPr>
            </w:pPr>
            <w:r>
              <w:rPr>
                <w:rFonts w:cs="Arial"/>
                <w:sz w:val="20"/>
              </w:rPr>
              <w:t xml:space="preserve">- 6 canais de gate, 06 canais de compressor. </w:t>
            </w:r>
          </w:p>
          <w:p w:rsidR="00A42E03" w:rsidRDefault="00A42E03" w:rsidP="00A42E03">
            <w:pPr>
              <w:jc w:val="both"/>
              <w:rPr>
                <w:rFonts w:cs="Arial"/>
                <w:sz w:val="20"/>
              </w:rPr>
            </w:pPr>
            <w:r>
              <w:rPr>
                <w:rFonts w:cs="Arial"/>
                <w:sz w:val="20"/>
              </w:rPr>
              <w:t xml:space="preserve">- Cabos de ligação do equipamento. </w:t>
            </w:r>
          </w:p>
          <w:p w:rsidR="00A42E03" w:rsidRDefault="00A42E03" w:rsidP="00A42E03">
            <w:pPr>
              <w:jc w:val="both"/>
              <w:rPr>
                <w:rFonts w:cs="Arial"/>
                <w:sz w:val="20"/>
              </w:rPr>
            </w:pPr>
            <w:r>
              <w:rPr>
                <w:rFonts w:cs="Arial"/>
                <w:sz w:val="20"/>
              </w:rPr>
              <w:t xml:space="preserve">- 1 equalizador paramétrico. </w:t>
            </w:r>
          </w:p>
          <w:p w:rsidR="00A42E03" w:rsidRDefault="00A42E03" w:rsidP="00A42E03">
            <w:pPr>
              <w:jc w:val="both"/>
              <w:rPr>
                <w:rFonts w:cs="Arial"/>
                <w:sz w:val="20"/>
              </w:rPr>
            </w:pPr>
            <w:r>
              <w:rPr>
                <w:rFonts w:cs="Arial"/>
                <w:sz w:val="20"/>
              </w:rPr>
              <w:t xml:space="preserve">- 4 equalizadores gráficos.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Energia 110/220 em, no mínimo, dois pontos do palco.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- 1 auxiliar de palco (roadie). </w:t>
            </w:r>
          </w:p>
          <w:p w:rsidR="00A42E03" w:rsidRDefault="00A42E03" w:rsidP="00A42E03">
            <w:pPr>
              <w:jc w:val="both"/>
              <w:rPr>
                <w:rFonts w:cs="Arial"/>
                <w:sz w:val="20"/>
              </w:rPr>
            </w:pPr>
            <w:r>
              <w:rPr>
                <w:rFonts w:cs="Arial"/>
                <w:sz w:val="20"/>
              </w:rPr>
              <w:t xml:space="preserve">- Datashow e notebook com tela para projeção. </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*prestação de serviço conforme necessidade do órgão requisitante. </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11,00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700,00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0012</w:t>
            </w:r>
          </w:p>
        </w:tc>
        <w:tc>
          <w:tcPr>
            <w:tcW w:w="4002" w:type="dxa"/>
            <w:tcBorders>
              <w:top w:val="single" w:sz="4" w:space="0" w:color="auto"/>
              <w:left w:val="single" w:sz="4" w:space="0" w:color="auto"/>
              <w:bottom w:val="single" w:sz="4" w:space="0" w:color="auto"/>
              <w:right w:val="single" w:sz="4" w:space="0" w:color="auto"/>
            </w:tcBorders>
          </w:tcPr>
          <w:p w:rsidR="00A42E03" w:rsidRDefault="00A42E03" w:rsidP="00A42E03">
            <w:pPr>
              <w:jc w:val="both"/>
              <w:rPr>
                <w:rFonts w:cs="Arial"/>
                <w:sz w:val="20"/>
              </w:rPr>
            </w:pPr>
            <w:r>
              <w:rPr>
                <w:rFonts w:cs="Arial"/>
                <w:sz w:val="20"/>
              </w:rPr>
              <w:t xml:space="preserve">CONTRATAÇÃO DE EMPRESA COM Equipamento de Som e Iluminação de Médio Porte sendo 06 para secretaria de Cultura, Desporto e Turismo. </w:t>
            </w:r>
          </w:p>
          <w:p w:rsidR="00A42E03" w:rsidRDefault="00A42E03" w:rsidP="00A42E03">
            <w:pPr>
              <w:jc w:val="both"/>
              <w:rPr>
                <w:rFonts w:cs="Arial"/>
                <w:sz w:val="20"/>
              </w:rPr>
            </w:pPr>
            <w:r>
              <w:rPr>
                <w:rFonts w:cs="Arial"/>
                <w:sz w:val="20"/>
              </w:rPr>
              <w:t xml:space="preserve">Deverá ter capacidade de sonorizar eventos em locais fechados e ao ar livre, para uma quantidade de público que pode chegar até 1.500 pessoas, porém, com muita qualidade. </w:t>
            </w:r>
          </w:p>
          <w:p w:rsidR="00A42E03" w:rsidRDefault="00A42E03" w:rsidP="00A42E03">
            <w:pPr>
              <w:jc w:val="both"/>
              <w:rPr>
                <w:rFonts w:cs="Arial"/>
                <w:sz w:val="20"/>
              </w:rPr>
            </w:pPr>
            <w:r>
              <w:rPr>
                <w:rFonts w:cs="Arial"/>
                <w:sz w:val="20"/>
              </w:rPr>
              <w:lastRenderedPageBreak/>
              <w:t xml:space="preserve">Utilização: grandes inaugurações, grandes palestras e shows de porte médio, que exijam extrema fidelidade. </w:t>
            </w:r>
          </w:p>
          <w:p w:rsidR="00A42E03" w:rsidRDefault="00A42E03" w:rsidP="00A42E03">
            <w:pPr>
              <w:jc w:val="both"/>
              <w:rPr>
                <w:rFonts w:cs="Arial"/>
                <w:sz w:val="20"/>
              </w:rPr>
            </w:pPr>
            <w:r>
              <w:rPr>
                <w:rFonts w:cs="Arial"/>
                <w:sz w:val="20"/>
              </w:rPr>
              <w:t xml:space="preserve">Equipamento e pessoal mínimos necessários: </w:t>
            </w:r>
          </w:p>
          <w:p w:rsidR="00A42E03" w:rsidRDefault="00A42E03" w:rsidP="00A42E03">
            <w:pPr>
              <w:jc w:val="both"/>
              <w:rPr>
                <w:rFonts w:cs="Arial"/>
                <w:sz w:val="20"/>
              </w:rPr>
            </w:pPr>
            <w:r>
              <w:rPr>
                <w:rFonts w:cs="Arial"/>
                <w:sz w:val="20"/>
              </w:rPr>
              <w:t xml:space="preserve">- Caixas de som com 4 vias (PA's) que atendam a solicitação inicial, respondendo frequências de 30Hz a 20kHz. </w:t>
            </w:r>
          </w:p>
          <w:p w:rsidR="00A42E03" w:rsidRDefault="00A42E03" w:rsidP="00A42E03">
            <w:pPr>
              <w:jc w:val="both"/>
              <w:rPr>
                <w:rFonts w:cs="Arial"/>
                <w:sz w:val="20"/>
              </w:rPr>
            </w:pPr>
            <w:r>
              <w:rPr>
                <w:rFonts w:cs="Arial"/>
                <w:sz w:val="20"/>
              </w:rPr>
              <w:t xml:space="preserve">- Amplificadores para PA's que respondam de 20Hz a 20kHz, com sobra de potência na ordem de 50%, potência necessária: 5.000W RMS. </w:t>
            </w:r>
          </w:p>
          <w:p w:rsidR="00A42E03" w:rsidRDefault="00A42E03" w:rsidP="00A42E03">
            <w:pPr>
              <w:jc w:val="both"/>
              <w:rPr>
                <w:rFonts w:cs="Arial"/>
                <w:sz w:val="20"/>
              </w:rPr>
            </w:pPr>
            <w:r>
              <w:rPr>
                <w:rFonts w:cs="Arial"/>
                <w:sz w:val="20"/>
              </w:rPr>
              <w:t xml:space="preserve">- 4 caixas de som (monitores) para retorno, com divisor interno, driver de titânio e falante de 15" com, no mínimo, 300W RMS de potência. </w:t>
            </w:r>
          </w:p>
          <w:p w:rsidR="00A42E03" w:rsidRDefault="00A42E03" w:rsidP="00A42E03">
            <w:pPr>
              <w:jc w:val="both"/>
              <w:rPr>
                <w:rFonts w:cs="Arial"/>
                <w:sz w:val="20"/>
              </w:rPr>
            </w:pPr>
            <w:r>
              <w:rPr>
                <w:rFonts w:cs="Arial"/>
                <w:sz w:val="20"/>
              </w:rPr>
              <w:t xml:space="preserve">- Amplificadores para monitores, potência necessária: 3.500W RMS. </w:t>
            </w:r>
          </w:p>
          <w:p w:rsidR="00A42E03" w:rsidRDefault="00A42E03" w:rsidP="00A42E03">
            <w:pPr>
              <w:jc w:val="both"/>
              <w:rPr>
                <w:rFonts w:cs="Arial"/>
                <w:sz w:val="20"/>
              </w:rPr>
            </w:pPr>
            <w:r>
              <w:rPr>
                <w:rFonts w:cs="Arial"/>
                <w:sz w:val="20"/>
              </w:rPr>
              <w:t xml:space="preserve">- 1 mesa de som digital de, no mínimo, 32 canais com 6 auxiliares. </w:t>
            </w:r>
          </w:p>
          <w:p w:rsidR="00A42E03" w:rsidRDefault="00A42E03" w:rsidP="00A42E03">
            <w:pPr>
              <w:jc w:val="both"/>
              <w:rPr>
                <w:rFonts w:cs="Arial"/>
                <w:sz w:val="20"/>
              </w:rPr>
            </w:pPr>
            <w:r>
              <w:rPr>
                <w:rFonts w:cs="Arial"/>
                <w:sz w:val="20"/>
              </w:rPr>
              <w:t xml:space="preserve">- 16 microfones com pedestais e cabos. </w:t>
            </w:r>
          </w:p>
          <w:p w:rsidR="00A42E03" w:rsidRDefault="00A42E03" w:rsidP="00A42E03">
            <w:pPr>
              <w:jc w:val="both"/>
              <w:rPr>
                <w:rFonts w:cs="Arial"/>
                <w:sz w:val="20"/>
              </w:rPr>
            </w:pPr>
            <w:r>
              <w:rPr>
                <w:rFonts w:cs="Arial"/>
                <w:sz w:val="20"/>
              </w:rPr>
              <w:t xml:space="preserve">- 4 microfones sem fio. </w:t>
            </w:r>
          </w:p>
          <w:p w:rsidR="00A42E03" w:rsidRDefault="00A42E03" w:rsidP="00A42E03">
            <w:pPr>
              <w:jc w:val="both"/>
              <w:rPr>
                <w:rFonts w:cs="Arial"/>
                <w:sz w:val="20"/>
              </w:rPr>
            </w:pPr>
            <w:r>
              <w:rPr>
                <w:rFonts w:cs="Arial"/>
                <w:sz w:val="20"/>
              </w:rPr>
              <w:t xml:space="preserve">- 2 Direct Box. </w:t>
            </w:r>
          </w:p>
          <w:p w:rsidR="00A42E03" w:rsidRDefault="00A42E03" w:rsidP="00A42E03">
            <w:pPr>
              <w:jc w:val="both"/>
              <w:rPr>
                <w:rFonts w:cs="Arial"/>
                <w:sz w:val="20"/>
              </w:rPr>
            </w:pPr>
            <w:r>
              <w:rPr>
                <w:rFonts w:cs="Arial"/>
                <w:sz w:val="20"/>
              </w:rPr>
              <w:t xml:space="preserve">- 2 Multiefeito. </w:t>
            </w:r>
          </w:p>
          <w:p w:rsidR="00A42E03" w:rsidRDefault="00A42E03" w:rsidP="00A42E03">
            <w:pPr>
              <w:jc w:val="both"/>
              <w:rPr>
                <w:rFonts w:cs="Arial"/>
                <w:sz w:val="20"/>
              </w:rPr>
            </w:pPr>
            <w:r>
              <w:rPr>
                <w:rFonts w:cs="Arial"/>
                <w:sz w:val="20"/>
              </w:rPr>
              <w:t xml:space="preserve">- 6 Canais de gate, 06 canais de compressor. </w:t>
            </w:r>
          </w:p>
          <w:p w:rsidR="00A42E03" w:rsidRDefault="00A42E03" w:rsidP="00A42E03">
            <w:pPr>
              <w:jc w:val="both"/>
              <w:rPr>
                <w:rFonts w:cs="Arial"/>
                <w:sz w:val="20"/>
              </w:rPr>
            </w:pPr>
            <w:r>
              <w:rPr>
                <w:rFonts w:cs="Arial"/>
                <w:sz w:val="20"/>
              </w:rPr>
              <w:t xml:space="preserve">- Cabos de ligação de equipamento. </w:t>
            </w:r>
          </w:p>
          <w:p w:rsidR="00A42E03" w:rsidRDefault="00A42E03" w:rsidP="00A42E03">
            <w:pPr>
              <w:jc w:val="both"/>
              <w:rPr>
                <w:rFonts w:cs="Arial"/>
                <w:sz w:val="20"/>
              </w:rPr>
            </w:pPr>
            <w:r>
              <w:rPr>
                <w:rFonts w:cs="Arial"/>
                <w:sz w:val="20"/>
              </w:rPr>
              <w:t xml:space="preserve">- 1 Equalizador paramétrico. </w:t>
            </w:r>
          </w:p>
          <w:p w:rsidR="00A42E03" w:rsidRDefault="00A42E03" w:rsidP="00A42E03">
            <w:pPr>
              <w:jc w:val="both"/>
              <w:rPr>
                <w:rFonts w:cs="Arial"/>
                <w:sz w:val="20"/>
              </w:rPr>
            </w:pPr>
            <w:r>
              <w:rPr>
                <w:rFonts w:cs="Arial"/>
                <w:sz w:val="20"/>
              </w:rPr>
              <w:t xml:space="preserve">- 4 Equalizadores gráficos. </w:t>
            </w:r>
          </w:p>
          <w:p w:rsidR="00A42E03" w:rsidRDefault="00A42E03" w:rsidP="00A42E03">
            <w:pPr>
              <w:jc w:val="both"/>
              <w:rPr>
                <w:rFonts w:cs="Arial"/>
                <w:sz w:val="20"/>
              </w:rPr>
            </w:pPr>
            <w:r>
              <w:rPr>
                <w:rFonts w:cs="Arial"/>
                <w:sz w:val="20"/>
              </w:rPr>
              <w:t xml:space="preserve">- 1 CD Player. </w:t>
            </w:r>
          </w:p>
          <w:p w:rsidR="00A42E03" w:rsidRDefault="00A42E03" w:rsidP="00A42E03">
            <w:pPr>
              <w:jc w:val="both"/>
              <w:rPr>
                <w:rFonts w:cs="Arial"/>
                <w:sz w:val="20"/>
              </w:rPr>
            </w:pPr>
            <w:r>
              <w:rPr>
                <w:rFonts w:cs="Arial"/>
                <w:sz w:val="20"/>
              </w:rPr>
              <w:t xml:space="preserve">- Energia 110/220 em, no mínimo, dois pontos do palco. </w:t>
            </w:r>
          </w:p>
          <w:p w:rsidR="00A42E03" w:rsidRDefault="00A42E03" w:rsidP="00A42E03">
            <w:pPr>
              <w:jc w:val="both"/>
              <w:rPr>
                <w:rFonts w:cs="Arial"/>
                <w:sz w:val="20"/>
              </w:rPr>
            </w:pPr>
            <w:r>
              <w:rPr>
                <w:rFonts w:cs="Arial"/>
                <w:sz w:val="20"/>
              </w:rPr>
              <w:t xml:space="preserve">- 1 Operador de som (Responsável técnico). </w:t>
            </w:r>
          </w:p>
          <w:p w:rsidR="00A42E03" w:rsidRDefault="00A42E03" w:rsidP="00A42E03">
            <w:pPr>
              <w:jc w:val="both"/>
              <w:rPr>
                <w:rFonts w:cs="Arial"/>
                <w:sz w:val="20"/>
              </w:rPr>
            </w:pPr>
            <w:r>
              <w:rPr>
                <w:rFonts w:cs="Arial"/>
                <w:sz w:val="20"/>
              </w:rPr>
              <w:t xml:space="preserve">- 1 Operador de luz (Responsável técnico). </w:t>
            </w:r>
          </w:p>
          <w:p w:rsidR="00A42E03" w:rsidRDefault="00A42E03" w:rsidP="00A42E03">
            <w:pPr>
              <w:jc w:val="both"/>
              <w:rPr>
                <w:rFonts w:cs="Arial"/>
                <w:sz w:val="20"/>
              </w:rPr>
            </w:pPr>
            <w:r>
              <w:rPr>
                <w:rFonts w:cs="Arial"/>
                <w:sz w:val="20"/>
              </w:rPr>
              <w:t xml:space="preserve">- 1 Auxiliar de palco (roadie). </w:t>
            </w:r>
          </w:p>
          <w:p w:rsidR="00A42E03" w:rsidRDefault="00A42E03" w:rsidP="00A42E03">
            <w:pPr>
              <w:jc w:val="both"/>
              <w:rPr>
                <w:rFonts w:cs="Arial"/>
                <w:sz w:val="20"/>
              </w:rPr>
            </w:pPr>
            <w:r>
              <w:rPr>
                <w:rFonts w:cs="Arial"/>
                <w:sz w:val="20"/>
              </w:rPr>
              <w:t xml:space="preserve">- Datashow e notebook com tela para projeção. </w:t>
            </w:r>
          </w:p>
          <w:p w:rsidR="00A42E03" w:rsidRDefault="00A42E03" w:rsidP="00A42E03">
            <w:pPr>
              <w:jc w:val="both"/>
              <w:rPr>
                <w:rFonts w:cs="Arial"/>
                <w:sz w:val="20"/>
              </w:rPr>
            </w:pPr>
            <w:r>
              <w:rPr>
                <w:rFonts w:cs="Arial"/>
                <w:sz w:val="20"/>
              </w:rPr>
              <w:t xml:space="preserve">- 2 Mini brutes. </w:t>
            </w:r>
          </w:p>
          <w:p w:rsidR="00A42E03" w:rsidRDefault="00A42E03" w:rsidP="00A42E03">
            <w:pPr>
              <w:jc w:val="both"/>
              <w:rPr>
                <w:rFonts w:cs="Arial"/>
                <w:sz w:val="20"/>
              </w:rPr>
            </w:pPr>
            <w:r>
              <w:rPr>
                <w:rFonts w:cs="Arial"/>
                <w:sz w:val="20"/>
              </w:rPr>
              <w:t xml:space="preserve">- 24 Spots por 64 led 3W. </w:t>
            </w:r>
          </w:p>
          <w:p w:rsidR="00A42E03" w:rsidRDefault="00A42E03" w:rsidP="00A42E03">
            <w:pPr>
              <w:jc w:val="both"/>
              <w:rPr>
                <w:rFonts w:cs="Arial"/>
                <w:sz w:val="20"/>
              </w:rPr>
            </w:pPr>
            <w:r>
              <w:rPr>
                <w:rFonts w:cs="Arial"/>
                <w:sz w:val="20"/>
              </w:rPr>
              <w:t xml:space="preserve">- 1 Mesa DMX. </w:t>
            </w:r>
          </w:p>
          <w:p w:rsidR="00A42E03" w:rsidRDefault="00A42E03" w:rsidP="00A42E03">
            <w:pPr>
              <w:jc w:val="both"/>
              <w:rPr>
                <w:rFonts w:cs="Arial"/>
                <w:sz w:val="20"/>
              </w:rPr>
            </w:pPr>
            <w:r>
              <w:rPr>
                <w:rFonts w:cs="Arial"/>
                <w:sz w:val="20"/>
              </w:rPr>
              <w:t xml:space="preserve">- 2 Módulos DMX. </w:t>
            </w:r>
          </w:p>
          <w:p w:rsidR="00A42E03" w:rsidRDefault="00A42E03" w:rsidP="00A42E03">
            <w:pPr>
              <w:jc w:val="both"/>
              <w:rPr>
                <w:rFonts w:cs="Arial"/>
                <w:sz w:val="20"/>
              </w:rPr>
            </w:pPr>
            <w:r>
              <w:rPr>
                <w:rFonts w:cs="Arial"/>
                <w:sz w:val="20"/>
              </w:rPr>
              <w:t xml:space="preserve">- Estrutura Q-30 para fixação das luzes. </w:t>
            </w:r>
          </w:p>
          <w:p w:rsidR="00A42E03" w:rsidRDefault="00A42E03" w:rsidP="00A42E03">
            <w:pPr>
              <w:jc w:val="both"/>
              <w:rPr>
                <w:rFonts w:cs="Arial"/>
                <w:sz w:val="20"/>
              </w:rPr>
            </w:pPr>
            <w:r>
              <w:rPr>
                <w:rFonts w:cs="Arial"/>
                <w:sz w:val="20"/>
              </w:rPr>
              <w:t xml:space="preserve">- Gelatinas. </w:t>
            </w:r>
          </w:p>
          <w:p w:rsidR="00A42E03" w:rsidRDefault="00A42E03" w:rsidP="00A42E03">
            <w:pPr>
              <w:jc w:val="both"/>
              <w:rPr>
                <w:rFonts w:cs="Arial"/>
                <w:sz w:val="20"/>
              </w:rPr>
            </w:pPr>
            <w:r>
              <w:rPr>
                <w:rFonts w:cs="Arial"/>
                <w:sz w:val="20"/>
              </w:rPr>
              <w:t xml:space="preserve">- Cabo de ligação. </w:t>
            </w:r>
          </w:p>
          <w:p w:rsidR="00A42E03" w:rsidRDefault="00A42E03" w:rsidP="00A42E03">
            <w:pPr>
              <w:jc w:val="both"/>
              <w:rPr>
                <w:rFonts w:cs="Arial"/>
                <w:sz w:val="20"/>
              </w:rPr>
            </w:pPr>
            <w:r>
              <w:rPr>
                <w:rFonts w:cs="Arial"/>
                <w:sz w:val="20"/>
              </w:rPr>
              <w:t xml:space="preserve">- 4 Elipisoidal ou PC. </w:t>
            </w:r>
          </w:p>
          <w:p w:rsidR="00A42E03" w:rsidRDefault="00A42E03" w:rsidP="00A42E03">
            <w:pPr>
              <w:jc w:val="both"/>
              <w:rPr>
                <w:rFonts w:cs="Arial"/>
                <w:sz w:val="20"/>
              </w:rPr>
            </w:pPr>
          </w:p>
          <w:p w:rsidR="00A42E03" w:rsidRDefault="00A42E03" w:rsidP="00A42E03">
            <w:pPr>
              <w:jc w:val="both"/>
              <w:rPr>
                <w:rFonts w:cs="Arial"/>
                <w:sz w:val="20"/>
              </w:rPr>
            </w:pPr>
            <w:r>
              <w:rPr>
                <w:rFonts w:cs="Arial"/>
                <w:sz w:val="20"/>
              </w:rPr>
              <w:t xml:space="preserve">*prestação de serviço conforme necessidade do órgão requisitante. </w:t>
            </w:r>
          </w:p>
          <w:p w:rsidR="00A42E03" w:rsidRDefault="00A42E03" w:rsidP="00A42E03">
            <w:pPr>
              <w:jc w:val="both"/>
              <w:rPr>
                <w:rFonts w:cs="Arial"/>
                <w:sz w:val="20"/>
              </w:rPr>
            </w:pPr>
            <w:r>
              <w:rPr>
                <w:rFonts w:cs="Arial"/>
                <w:sz w:val="20"/>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6,00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1.350,00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0013</w:t>
            </w:r>
          </w:p>
        </w:tc>
        <w:tc>
          <w:tcPr>
            <w:tcW w:w="4002"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both"/>
              <w:rPr>
                <w:rFonts w:cs="Arial"/>
                <w:sz w:val="20"/>
              </w:rPr>
            </w:pPr>
            <w:r>
              <w:rPr>
                <w:rFonts w:cs="Arial"/>
                <w:sz w:val="20"/>
              </w:rPr>
              <w:t xml:space="preserve">Contratação de sonorização para eventos da secretaria da saúde de pequeno porte, registro de preço para 2018.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8,00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390,00</w:t>
            </w:r>
          </w:p>
        </w:tc>
      </w:tr>
      <w:tr w:rsidR="00A42E03" w:rsidTr="00A42E03">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lastRenderedPageBreak/>
              <w:t>0014</w:t>
            </w:r>
          </w:p>
        </w:tc>
        <w:tc>
          <w:tcPr>
            <w:tcW w:w="4002"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both"/>
              <w:rPr>
                <w:rFonts w:cs="Arial"/>
                <w:sz w:val="20"/>
              </w:rPr>
            </w:pPr>
            <w:r>
              <w:rPr>
                <w:rFonts w:cs="Arial"/>
                <w:sz w:val="20"/>
              </w:rPr>
              <w:t xml:space="preserve">Contratação de sonorização para eventos da secretaria da saúde de médio porte. Registro de preço para 2018. </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rPr>
                <w:rFonts w:cs="Arial"/>
                <w:sz w:val="20"/>
              </w:rPr>
            </w:pPr>
            <w:r>
              <w:rPr>
                <w:rFonts w:cs="Arial"/>
                <w:sz w:val="20"/>
              </w:rPr>
              <w:t>Un</w:t>
            </w:r>
          </w:p>
        </w:tc>
        <w:tc>
          <w:tcPr>
            <w:tcW w:w="800"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2,00</w:t>
            </w:r>
          </w:p>
        </w:tc>
        <w:tc>
          <w:tcPr>
            <w:tcW w:w="1567" w:type="dxa"/>
            <w:tcBorders>
              <w:top w:val="single" w:sz="4" w:space="0" w:color="auto"/>
              <w:left w:val="single" w:sz="4" w:space="0" w:color="auto"/>
              <w:bottom w:val="single" w:sz="4" w:space="0" w:color="auto"/>
              <w:right w:val="single" w:sz="4" w:space="0" w:color="auto"/>
            </w:tcBorders>
            <w:hideMark/>
          </w:tcPr>
          <w:p w:rsidR="00A42E03" w:rsidRDefault="00A42E03" w:rsidP="00A42E03">
            <w:pPr>
              <w:jc w:val="right"/>
              <w:rPr>
                <w:rFonts w:cs="Arial"/>
                <w:sz w:val="20"/>
              </w:rPr>
            </w:pPr>
            <w:r>
              <w:rPr>
                <w:rFonts w:cs="Arial"/>
                <w:sz w:val="20"/>
              </w:rPr>
              <w:t>700,00</w:t>
            </w:r>
          </w:p>
        </w:tc>
      </w:tr>
    </w:tbl>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331F7D" w:rsidRDefault="00331F7D" w:rsidP="005F3E6E">
      <w:pPr>
        <w:jc w:val="both"/>
        <w:rPr>
          <w:rFonts w:cs="Arial"/>
          <w:b/>
          <w:color w:val="000000"/>
          <w:szCs w:val="22"/>
        </w:rPr>
      </w:pPr>
    </w:p>
    <w:p w:rsidR="004D3C90" w:rsidRDefault="004D3C90" w:rsidP="00C0457B">
      <w:pPr>
        <w:tabs>
          <w:tab w:val="left" w:pos="2985"/>
        </w:tabs>
        <w:jc w:val="both"/>
        <w:rPr>
          <w:rFonts w:cs="Arial"/>
          <w:szCs w:val="22"/>
        </w:rPr>
      </w:pPr>
    </w:p>
    <w:sectPr w:rsidR="004D3C90" w:rsidSect="002E5847">
      <w:pgSz w:w="11907" w:h="16840" w:code="9"/>
      <w:pgMar w:top="3402"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B11" w:rsidRDefault="00025B11">
      <w:r>
        <w:separator/>
      </w:r>
    </w:p>
  </w:endnote>
  <w:endnote w:type="continuationSeparator" w:id="0">
    <w:p w:rsidR="00025B11" w:rsidRDefault="0002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B11" w:rsidRDefault="00025B11">
      <w:r>
        <w:separator/>
      </w:r>
    </w:p>
  </w:footnote>
  <w:footnote w:type="continuationSeparator" w:id="0">
    <w:p w:rsidR="00025B11" w:rsidRDefault="0002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5"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7"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28480842"/>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8"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7CB7A12"/>
    <w:multiLevelType w:val="singleLevel"/>
    <w:tmpl w:val="BE2AF3D4"/>
    <w:lvl w:ilvl="0">
      <w:start w:val="1"/>
      <w:numFmt w:val="lowerLetter"/>
      <w:lvlText w:val="%1."/>
      <w:lvlJc w:val="left"/>
      <w:pPr>
        <w:tabs>
          <w:tab w:val="num" w:pos="1065"/>
        </w:tabs>
        <w:ind w:left="1065" w:hanging="360"/>
      </w:pPr>
      <w:rPr>
        <w:rFonts w:hint="default"/>
      </w:rPr>
    </w:lvl>
  </w:abstractNum>
  <w:num w:numId="1">
    <w:abstractNumId w:val="4"/>
  </w:num>
  <w:num w:numId="2">
    <w:abstractNumId w:val="17"/>
  </w:num>
  <w:num w:numId="3">
    <w:abstractNumId w:val="6"/>
  </w:num>
  <w:num w:numId="4">
    <w:abstractNumId w:val="13"/>
  </w:num>
  <w:num w:numId="5">
    <w:abstractNumId w:val="3"/>
  </w:num>
  <w:num w:numId="6">
    <w:abstractNumId w:val="16"/>
  </w:num>
  <w:num w:numId="7">
    <w:abstractNumId w:val="5"/>
  </w:num>
  <w:num w:numId="8">
    <w:abstractNumId w:val="1"/>
  </w:num>
  <w:num w:numId="9">
    <w:abstractNumId w:val="11"/>
  </w:num>
  <w:num w:numId="10">
    <w:abstractNumId w:val="12"/>
  </w:num>
  <w:num w:numId="11">
    <w:abstractNumId w:val="0"/>
  </w:num>
  <w:num w:numId="12">
    <w:abstractNumId w:val="2"/>
  </w:num>
  <w:num w:numId="13">
    <w:abstractNumId w:val="14"/>
  </w:num>
  <w:num w:numId="14">
    <w:abstractNumId w:val="15"/>
  </w:num>
  <w:num w:numId="15">
    <w:abstractNumId w:val="7"/>
  </w:num>
  <w:num w:numId="16">
    <w:abstractNumId w:val="18"/>
  </w:num>
  <w:num w:numId="17">
    <w:abstractNumId w:val="10"/>
  </w:num>
  <w:num w:numId="18">
    <w:abstractNumId w:val="9"/>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DC9"/>
    <w:rsid w:val="00011854"/>
    <w:rsid w:val="000128B1"/>
    <w:rsid w:val="00015486"/>
    <w:rsid w:val="00017E5D"/>
    <w:rsid w:val="00025227"/>
    <w:rsid w:val="00025B11"/>
    <w:rsid w:val="00025BD7"/>
    <w:rsid w:val="0002776D"/>
    <w:rsid w:val="00040CFC"/>
    <w:rsid w:val="00047253"/>
    <w:rsid w:val="00052F44"/>
    <w:rsid w:val="00053369"/>
    <w:rsid w:val="000668BA"/>
    <w:rsid w:val="0007172D"/>
    <w:rsid w:val="000773A6"/>
    <w:rsid w:val="00083FE9"/>
    <w:rsid w:val="00086127"/>
    <w:rsid w:val="00090122"/>
    <w:rsid w:val="0009326C"/>
    <w:rsid w:val="00096BB8"/>
    <w:rsid w:val="00097719"/>
    <w:rsid w:val="000977C2"/>
    <w:rsid w:val="000A20B6"/>
    <w:rsid w:val="000A234A"/>
    <w:rsid w:val="000A65BC"/>
    <w:rsid w:val="000B003A"/>
    <w:rsid w:val="000B2DC5"/>
    <w:rsid w:val="000C0157"/>
    <w:rsid w:val="000C5A29"/>
    <w:rsid w:val="000D1462"/>
    <w:rsid w:val="000D1DD5"/>
    <w:rsid w:val="000D5761"/>
    <w:rsid w:val="000E09FA"/>
    <w:rsid w:val="000E3E9F"/>
    <w:rsid w:val="000E5F33"/>
    <w:rsid w:val="000F2744"/>
    <w:rsid w:val="000F2916"/>
    <w:rsid w:val="00102DC7"/>
    <w:rsid w:val="00103A76"/>
    <w:rsid w:val="00105C2E"/>
    <w:rsid w:val="001106D9"/>
    <w:rsid w:val="00115951"/>
    <w:rsid w:val="00115A9F"/>
    <w:rsid w:val="001242D8"/>
    <w:rsid w:val="00124C4A"/>
    <w:rsid w:val="00124D6D"/>
    <w:rsid w:val="00131FE7"/>
    <w:rsid w:val="00132C3E"/>
    <w:rsid w:val="001349AF"/>
    <w:rsid w:val="00142549"/>
    <w:rsid w:val="00150E22"/>
    <w:rsid w:val="00154D29"/>
    <w:rsid w:val="00161B9D"/>
    <w:rsid w:val="00165681"/>
    <w:rsid w:val="00170E5E"/>
    <w:rsid w:val="001800A8"/>
    <w:rsid w:val="0019218F"/>
    <w:rsid w:val="00196D8B"/>
    <w:rsid w:val="00197369"/>
    <w:rsid w:val="001B2008"/>
    <w:rsid w:val="001B2D73"/>
    <w:rsid w:val="001B450B"/>
    <w:rsid w:val="001B4B2A"/>
    <w:rsid w:val="001B62ED"/>
    <w:rsid w:val="001C0A88"/>
    <w:rsid w:val="001C374C"/>
    <w:rsid w:val="001D1CD4"/>
    <w:rsid w:val="001D21A9"/>
    <w:rsid w:val="001D37EA"/>
    <w:rsid w:val="001D47EA"/>
    <w:rsid w:val="001D4A78"/>
    <w:rsid w:val="001D6322"/>
    <w:rsid w:val="001E04A8"/>
    <w:rsid w:val="001E56D7"/>
    <w:rsid w:val="001E7026"/>
    <w:rsid w:val="001F3630"/>
    <w:rsid w:val="001F479E"/>
    <w:rsid w:val="001F483C"/>
    <w:rsid w:val="0020043D"/>
    <w:rsid w:val="0020351D"/>
    <w:rsid w:val="002038E5"/>
    <w:rsid w:val="00205BAE"/>
    <w:rsid w:val="00205E2D"/>
    <w:rsid w:val="00207689"/>
    <w:rsid w:val="002139CD"/>
    <w:rsid w:val="00214505"/>
    <w:rsid w:val="00227DDD"/>
    <w:rsid w:val="002317BE"/>
    <w:rsid w:val="002350A8"/>
    <w:rsid w:val="002376E7"/>
    <w:rsid w:val="002473A7"/>
    <w:rsid w:val="0025020F"/>
    <w:rsid w:val="00250DA7"/>
    <w:rsid w:val="0025274D"/>
    <w:rsid w:val="00254C8B"/>
    <w:rsid w:val="00256350"/>
    <w:rsid w:val="00257065"/>
    <w:rsid w:val="002601C4"/>
    <w:rsid w:val="0026397B"/>
    <w:rsid w:val="002649FD"/>
    <w:rsid w:val="00266087"/>
    <w:rsid w:val="00266415"/>
    <w:rsid w:val="0027274A"/>
    <w:rsid w:val="0027637B"/>
    <w:rsid w:val="00282748"/>
    <w:rsid w:val="00295652"/>
    <w:rsid w:val="002963E9"/>
    <w:rsid w:val="002A0C9F"/>
    <w:rsid w:val="002A4973"/>
    <w:rsid w:val="002A632C"/>
    <w:rsid w:val="002A6DFF"/>
    <w:rsid w:val="002B77F6"/>
    <w:rsid w:val="002B7BC2"/>
    <w:rsid w:val="002C34F0"/>
    <w:rsid w:val="002C59E7"/>
    <w:rsid w:val="002C7648"/>
    <w:rsid w:val="002D1893"/>
    <w:rsid w:val="002D2226"/>
    <w:rsid w:val="002D47C0"/>
    <w:rsid w:val="002E00C3"/>
    <w:rsid w:val="002E1FAF"/>
    <w:rsid w:val="002E5847"/>
    <w:rsid w:val="002E688E"/>
    <w:rsid w:val="002F0C7D"/>
    <w:rsid w:val="002F3146"/>
    <w:rsid w:val="002F7952"/>
    <w:rsid w:val="00313031"/>
    <w:rsid w:val="003211DB"/>
    <w:rsid w:val="00325977"/>
    <w:rsid w:val="00326AAE"/>
    <w:rsid w:val="00330365"/>
    <w:rsid w:val="00331F7D"/>
    <w:rsid w:val="00334B14"/>
    <w:rsid w:val="00337AEF"/>
    <w:rsid w:val="00340349"/>
    <w:rsid w:val="0034135A"/>
    <w:rsid w:val="003479D5"/>
    <w:rsid w:val="00351065"/>
    <w:rsid w:val="00351B6B"/>
    <w:rsid w:val="003557AA"/>
    <w:rsid w:val="003558D0"/>
    <w:rsid w:val="003566EB"/>
    <w:rsid w:val="00356F63"/>
    <w:rsid w:val="00362071"/>
    <w:rsid w:val="003621FD"/>
    <w:rsid w:val="00365882"/>
    <w:rsid w:val="0037153D"/>
    <w:rsid w:val="00373BB5"/>
    <w:rsid w:val="003761B8"/>
    <w:rsid w:val="00377DCC"/>
    <w:rsid w:val="003809B8"/>
    <w:rsid w:val="00380D24"/>
    <w:rsid w:val="00381026"/>
    <w:rsid w:val="00386A4D"/>
    <w:rsid w:val="00393693"/>
    <w:rsid w:val="00397FD9"/>
    <w:rsid w:val="003A7AA3"/>
    <w:rsid w:val="003B004B"/>
    <w:rsid w:val="003B15C5"/>
    <w:rsid w:val="003B30ED"/>
    <w:rsid w:val="003B4AD5"/>
    <w:rsid w:val="003B4DF0"/>
    <w:rsid w:val="003B58F6"/>
    <w:rsid w:val="003C506D"/>
    <w:rsid w:val="003C6ECA"/>
    <w:rsid w:val="003E217A"/>
    <w:rsid w:val="003E22F8"/>
    <w:rsid w:val="003E64F3"/>
    <w:rsid w:val="003F13F5"/>
    <w:rsid w:val="003F1CDE"/>
    <w:rsid w:val="0040064D"/>
    <w:rsid w:val="00400E29"/>
    <w:rsid w:val="004152A4"/>
    <w:rsid w:val="004161B4"/>
    <w:rsid w:val="00417FB2"/>
    <w:rsid w:val="0042574F"/>
    <w:rsid w:val="004370A4"/>
    <w:rsid w:val="004422FF"/>
    <w:rsid w:val="0044258B"/>
    <w:rsid w:val="004437CC"/>
    <w:rsid w:val="00443E14"/>
    <w:rsid w:val="004518D6"/>
    <w:rsid w:val="00451CA3"/>
    <w:rsid w:val="0045562E"/>
    <w:rsid w:val="00456192"/>
    <w:rsid w:val="004668B9"/>
    <w:rsid w:val="00470C31"/>
    <w:rsid w:val="00473D1D"/>
    <w:rsid w:val="0047760B"/>
    <w:rsid w:val="00482BBD"/>
    <w:rsid w:val="004853B5"/>
    <w:rsid w:val="00485534"/>
    <w:rsid w:val="004960E3"/>
    <w:rsid w:val="004A1D56"/>
    <w:rsid w:val="004A6B5A"/>
    <w:rsid w:val="004A6F97"/>
    <w:rsid w:val="004A7F91"/>
    <w:rsid w:val="004B5429"/>
    <w:rsid w:val="004C1723"/>
    <w:rsid w:val="004C3FBD"/>
    <w:rsid w:val="004C6B45"/>
    <w:rsid w:val="004D3C90"/>
    <w:rsid w:val="004D5D07"/>
    <w:rsid w:val="004E1219"/>
    <w:rsid w:val="004E33F7"/>
    <w:rsid w:val="004E3E6A"/>
    <w:rsid w:val="004E59FE"/>
    <w:rsid w:val="004E5F17"/>
    <w:rsid w:val="004F643A"/>
    <w:rsid w:val="00500AD7"/>
    <w:rsid w:val="00503DB6"/>
    <w:rsid w:val="005048D1"/>
    <w:rsid w:val="00506DA1"/>
    <w:rsid w:val="00506FCF"/>
    <w:rsid w:val="00514779"/>
    <w:rsid w:val="00516132"/>
    <w:rsid w:val="00525C72"/>
    <w:rsid w:val="005273DB"/>
    <w:rsid w:val="00532980"/>
    <w:rsid w:val="005332FE"/>
    <w:rsid w:val="00535959"/>
    <w:rsid w:val="005412C4"/>
    <w:rsid w:val="0054252F"/>
    <w:rsid w:val="00542755"/>
    <w:rsid w:val="00544305"/>
    <w:rsid w:val="00546CFB"/>
    <w:rsid w:val="0056739F"/>
    <w:rsid w:val="00567526"/>
    <w:rsid w:val="00570296"/>
    <w:rsid w:val="00580B31"/>
    <w:rsid w:val="0059028A"/>
    <w:rsid w:val="005A24F4"/>
    <w:rsid w:val="005A3EBB"/>
    <w:rsid w:val="005B1D5E"/>
    <w:rsid w:val="005B4CC2"/>
    <w:rsid w:val="005B6209"/>
    <w:rsid w:val="005C0E17"/>
    <w:rsid w:val="005C17B1"/>
    <w:rsid w:val="005C2E4D"/>
    <w:rsid w:val="005C3DB1"/>
    <w:rsid w:val="005C4197"/>
    <w:rsid w:val="005D37E7"/>
    <w:rsid w:val="005F2917"/>
    <w:rsid w:val="005F3E6E"/>
    <w:rsid w:val="00603CF8"/>
    <w:rsid w:val="00603E75"/>
    <w:rsid w:val="00606FCB"/>
    <w:rsid w:val="00613095"/>
    <w:rsid w:val="0061392B"/>
    <w:rsid w:val="00624E3C"/>
    <w:rsid w:val="00626B1A"/>
    <w:rsid w:val="006278DE"/>
    <w:rsid w:val="00633F19"/>
    <w:rsid w:val="00640E05"/>
    <w:rsid w:val="006418ED"/>
    <w:rsid w:val="00642004"/>
    <w:rsid w:val="00650806"/>
    <w:rsid w:val="00653211"/>
    <w:rsid w:val="00657034"/>
    <w:rsid w:val="00661C69"/>
    <w:rsid w:val="00663AB4"/>
    <w:rsid w:val="00673195"/>
    <w:rsid w:val="006823B4"/>
    <w:rsid w:val="006A5DE3"/>
    <w:rsid w:val="006B281B"/>
    <w:rsid w:val="006B4E41"/>
    <w:rsid w:val="006C2C29"/>
    <w:rsid w:val="006D382C"/>
    <w:rsid w:val="006E3BD9"/>
    <w:rsid w:val="006E4512"/>
    <w:rsid w:val="006E62BC"/>
    <w:rsid w:val="006F277A"/>
    <w:rsid w:val="006F66F6"/>
    <w:rsid w:val="00705CB4"/>
    <w:rsid w:val="007115A3"/>
    <w:rsid w:val="00712DD3"/>
    <w:rsid w:val="00713A62"/>
    <w:rsid w:val="00715084"/>
    <w:rsid w:val="00715115"/>
    <w:rsid w:val="00715172"/>
    <w:rsid w:val="00724C1D"/>
    <w:rsid w:val="00731803"/>
    <w:rsid w:val="00735BBD"/>
    <w:rsid w:val="00735CC7"/>
    <w:rsid w:val="0074499A"/>
    <w:rsid w:val="00744AE7"/>
    <w:rsid w:val="0075252B"/>
    <w:rsid w:val="00757F29"/>
    <w:rsid w:val="0076355D"/>
    <w:rsid w:val="00764DEF"/>
    <w:rsid w:val="007708C4"/>
    <w:rsid w:val="00770A15"/>
    <w:rsid w:val="007716A6"/>
    <w:rsid w:val="007723D7"/>
    <w:rsid w:val="00782D49"/>
    <w:rsid w:val="00785504"/>
    <w:rsid w:val="007A1914"/>
    <w:rsid w:val="007A5187"/>
    <w:rsid w:val="007B246C"/>
    <w:rsid w:val="007B2792"/>
    <w:rsid w:val="007B5E96"/>
    <w:rsid w:val="007C0B20"/>
    <w:rsid w:val="007C6757"/>
    <w:rsid w:val="007C6BD0"/>
    <w:rsid w:val="007D0D1C"/>
    <w:rsid w:val="007D198C"/>
    <w:rsid w:val="007D32DB"/>
    <w:rsid w:val="007D7460"/>
    <w:rsid w:val="007E237D"/>
    <w:rsid w:val="007E29FD"/>
    <w:rsid w:val="007E5684"/>
    <w:rsid w:val="007F075C"/>
    <w:rsid w:val="007F22D2"/>
    <w:rsid w:val="0080033D"/>
    <w:rsid w:val="0080341E"/>
    <w:rsid w:val="00807477"/>
    <w:rsid w:val="00810140"/>
    <w:rsid w:val="00813658"/>
    <w:rsid w:val="008151AD"/>
    <w:rsid w:val="00816812"/>
    <w:rsid w:val="00820F9C"/>
    <w:rsid w:val="00824C11"/>
    <w:rsid w:val="00831458"/>
    <w:rsid w:val="00840938"/>
    <w:rsid w:val="00845997"/>
    <w:rsid w:val="00845DA6"/>
    <w:rsid w:val="00856B18"/>
    <w:rsid w:val="00856DB2"/>
    <w:rsid w:val="0086113A"/>
    <w:rsid w:val="00861D96"/>
    <w:rsid w:val="00862C83"/>
    <w:rsid w:val="00865363"/>
    <w:rsid w:val="008707DA"/>
    <w:rsid w:val="008744AF"/>
    <w:rsid w:val="008751DC"/>
    <w:rsid w:val="00876DC1"/>
    <w:rsid w:val="0088194A"/>
    <w:rsid w:val="00885A0D"/>
    <w:rsid w:val="00891F71"/>
    <w:rsid w:val="008A42A5"/>
    <w:rsid w:val="008B2C68"/>
    <w:rsid w:val="008B7B79"/>
    <w:rsid w:val="008D183A"/>
    <w:rsid w:val="008D1D12"/>
    <w:rsid w:val="008D40BB"/>
    <w:rsid w:val="008D722A"/>
    <w:rsid w:val="008D7A13"/>
    <w:rsid w:val="008E0423"/>
    <w:rsid w:val="008E257F"/>
    <w:rsid w:val="008E2BB4"/>
    <w:rsid w:val="008E3C52"/>
    <w:rsid w:val="008E799B"/>
    <w:rsid w:val="008E7A25"/>
    <w:rsid w:val="008F77CF"/>
    <w:rsid w:val="0090138D"/>
    <w:rsid w:val="0090642E"/>
    <w:rsid w:val="009064ED"/>
    <w:rsid w:val="00907803"/>
    <w:rsid w:val="00911831"/>
    <w:rsid w:val="00913CE0"/>
    <w:rsid w:val="00914538"/>
    <w:rsid w:val="00920CC5"/>
    <w:rsid w:val="00921F17"/>
    <w:rsid w:val="009257F9"/>
    <w:rsid w:val="00927DB2"/>
    <w:rsid w:val="00930939"/>
    <w:rsid w:val="009356A5"/>
    <w:rsid w:val="00935AB9"/>
    <w:rsid w:val="0094228D"/>
    <w:rsid w:val="00946F39"/>
    <w:rsid w:val="00953CB3"/>
    <w:rsid w:val="00955C76"/>
    <w:rsid w:val="00960B63"/>
    <w:rsid w:val="00961868"/>
    <w:rsid w:val="00964957"/>
    <w:rsid w:val="009817EA"/>
    <w:rsid w:val="00983785"/>
    <w:rsid w:val="00984C63"/>
    <w:rsid w:val="00987EAF"/>
    <w:rsid w:val="009906D7"/>
    <w:rsid w:val="009A1CD8"/>
    <w:rsid w:val="009A4ED5"/>
    <w:rsid w:val="009A5D17"/>
    <w:rsid w:val="009A772E"/>
    <w:rsid w:val="009B2DDD"/>
    <w:rsid w:val="009B2DFA"/>
    <w:rsid w:val="009B71D1"/>
    <w:rsid w:val="009C440F"/>
    <w:rsid w:val="009D4D39"/>
    <w:rsid w:val="009D7F96"/>
    <w:rsid w:val="009E146D"/>
    <w:rsid w:val="009E21B7"/>
    <w:rsid w:val="009E58CB"/>
    <w:rsid w:val="009F640B"/>
    <w:rsid w:val="00A01125"/>
    <w:rsid w:val="00A017FB"/>
    <w:rsid w:val="00A018E6"/>
    <w:rsid w:val="00A02954"/>
    <w:rsid w:val="00A07467"/>
    <w:rsid w:val="00A07D33"/>
    <w:rsid w:val="00A148B5"/>
    <w:rsid w:val="00A21F22"/>
    <w:rsid w:val="00A23963"/>
    <w:rsid w:val="00A24033"/>
    <w:rsid w:val="00A244BD"/>
    <w:rsid w:val="00A24CE1"/>
    <w:rsid w:val="00A31FB0"/>
    <w:rsid w:val="00A321BB"/>
    <w:rsid w:val="00A377A3"/>
    <w:rsid w:val="00A425DE"/>
    <w:rsid w:val="00A42E03"/>
    <w:rsid w:val="00A435DE"/>
    <w:rsid w:val="00A50EB1"/>
    <w:rsid w:val="00A625A8"/>
    <w:rsid w:val="00A65149"/>
    <w:rsid w:val="00A6666D"/>
    <w:rsid w:val="00A66EB2"/>
    <w:rsid w:val="00A77C52"/>
    <w:rsid w:val="00A805F6"/>
    <w:rsid w:val="00A83852"/>
    <w:rsid w:val="00A869AB"/>
    <w:rsid w:val="00A91261"/>
    <w:rsid w:val="00A91756"/>
    <w:rsid w:val="00A91DF2"/>
    <w:rsid w:val="00A92136"/>
    <w:rsid w:val="00A97590"/>
    <w:rsid w:val="00AA23D0"/>
    <w:rsid w:val="00AA320E"/>
    <w:rsid w:val="00AA32CA"/>
    <w:rsid w:val="00AA7365"/>
    <w:rsid w:val="00AB618A"/>
    <w:rsid w:val="00AB64E6"/>
    <w:rsid w:val="00AC0300"/>
    <w:rsid w:val="00AC2081"/>
    <w:rsid w:val="00AD669E"/>
    <w:rsid w:val="00AE3823"/>
    <w:rsid w:val="00AE7CF4"/>
    <w:rsid w:val="00AF107E"/>
    <w:rsid w:val="00B009A3"/>
    <w:rsid w:val="00B043F9"/>
    <w:rsid w:val="00B0583E"/>
    <w:rsid w:val="00B13FC1"/>
    <w:rsid w:val="00B253B0"/>
    <w:rsid w:val="00B3188D"/>
    <w:rsid w:val="00B31B8C"/>
    <w:rsid w:val="00B37C7C"/>
    <w:rsid w:val="00B37E4F"/>
    <w:rsid w:val="00B44A07"/>
    <w:rsid w:val="00B44B4B"/>
    <w:rsid w:val="00B45529"/>
    <w:rsid w:val="00B547E1"/>
    <w:rsid w:val="00B5546C"/>
    <w:rsid w:val="00B566FE"/>
    <w:rsid w:val="00B67F9F"/>
    <w:rsid w:val="00B77E5B"/>
    <w:rsid w:val="00B823D1"/>
    <w:rsid w:val="00B9263B"/>
    <w:rsid w:val="00BB6905"/>
    <w:rsid w:val="00BC08DF"/>
    <w:rsid w:val="00BC19AC"/>
    <w:rsid w:val="00BC2527"/>
    <w:rsid w:val="00BC434A"/>
    <w:rsid w:val="00BD0A09"/>
    <w:rsid w:val="00BD1A1A"/>
    <w:rsid w:val="00BD616F"/>
    <w:rsid w:val="00BE028B"/>
    <w:rsid w:val="00BE466B"/>
    <w:rsid w:val="00BF1393"/>
    <w:rsid w:val="00BF564C"/>
    <w:rsid w:val="00BF6CE9"/>
    <w:rsid w:val="00C02832"/>
    <w:rsid w:val="00C03D21"/>
    <w:rsid w:val="00C0457B"/>
    <w:rsid w:val="00C04CA7"/>
    <w:rsid w:val="00C12545"/>
    <w:rsid w:val="00C12806"/>
    <w:rsid w:val="00C14330"/>
    <w:rsid w:val="00C154EA"/>
    <w:rsid w:val="00C16828"/>
    <w:rsid w:val="00C20636"/>
    <w:rsid w:val="00C22330"/>
    <w:rsid w:val="00C233F6"/>
    <w:rsid w:val="00C23DA0"/>
    <w:rsid w:val="00C30E58"/>
    <w:rsid w:val="00C338D8"/>
    <w:rsid w:val="00C40F8D"/>
    <w:rsid w:val="00C45774"/>
    <w:rsid w:val="00C557AB"/>
    <w:rsid w:val="00C65D26"/>
    <w:rsid w:val="00C674FC"/>
    <w:rsid w:val="00C737B4"/>
    <w:rsid w:val="00C76198"/>
    <w:rsid w:val="00C76F25"/>
    <w:rsid w:val="00C83486"/>
    <w:rsid w:val="00C905C1"/>
    <w:rsid w:val="00C93CC2"/>
    <w:rsid w:val="00C95806"/>
    <w:rsid w:val="00CA6D6C"/>
    <w:rsid w:val="00CA7476"/>
    <w:rsid w:val="00CB1FF2"/>
    <w:rsid w:val="00CC2E2F"/>
    <w:rsid w:val="00CC5A40"/>
    <w:rsid w:val="00CE54F8"/>
    <w:rsid w:val="00CE5C4C"/>
    <w:rsid w:val="00CE7E3C"/>
    <w:rsid w:val="00CF2861"/>
    <w:rsid w:val="00D020EE"/>
    <w:rsid w:val="00D038FD"/>
    <w:rsid w:val="00D05F16"/>
    <w:rsid w:val="00D06F9F"/>
    <w:rsid w:val="00D10450"/>
    <w:rsid w:val="00D1222F"/>
    <w:rsid w:val="00D12A6F"/>
    <w:rsid w:val="00D150AC"/>
    <w:rsid w:val="00D15AEC"/>
    <w:rsid w:val="00D22697"/>
    <w:rsid w:val="00D27953"/>
    <w:rsid w:val="00D45D23"/>
    <w:rsid w:val="00D477A8"/>
    <w:rsid w:val="00D50BF6"/>
    <w:rsid w:val="00D51EA4"/>
    <w:rsid w:val="00D5593A"/>
    <w:rsid w:val="00D6204D"/>
    <w:rsid w:val="00D66402"/>
    <w:rsid w:val="00D6790A"/>
    <w:rsid w:val="00D75D6C"/>
    <w:rsid w:val="00D76DAA"/>
    <w:rsid w:val="00D776B2"/>
    <w:rsid w:val="00D77C30"/>
    <w:rsid w:val="00D86CC7"/>
    <w:rsid w:val="00D90C31"/>
    <w:rsid w:val="00D93DBB"/>
    <w:rsid w:val="00D94190"/>
    <w:rsid w:val="00DA09F9"/>
    <w:rsid w:val="00DB12D3"/>
    <w:rsid w:val="00DB785F"/>
    <w:rsid w:val="00DC0087"/>
    <w:rsid w:val="00DC3FD9"/>
    <w:rsid w:val="00DC574E"/>
    <w:rsid w:val="00DC6B55"/>
    <w:rsid w:val="00DD0A0C"/>
    <w:rsid w:val="00DD2EED"/>
    <w:rsid w:val="00DD5CB8"/>
    <w:rsid w:val="00DE1741"/>
    <w:rsid w:val="00DE6646"/>
    <w:rsid w:val="00DF2541"/>
    <w:rsid w:val="00DF4C02"/>
    <w:rsid w:val="00DF4F59"/>
    <w:rsid w:val="00E03545"/>
    <w:rsid w:val="00E11C8D"/>
    <w:rsid w:val="00E1228D"/>
    <w:rsid w:val="00E160E5"/>
    <w:rsid w:val="00E2208C"/>
    <w:rsid w:val="00E31137"/>
    <w:rsid w:val="00E33336"/>
    <w:rsid w:val="00E33644"/>
    <w:rsid w:val="00E341A2"/>
    <w:rsid w:val="00E35D59"/>
    <w:rsid w:val="00E3734F"/>
    <w:rsid w:val="00E409A7"/>
    <w:rsid w:val="00E40C9B"/>
    <w:rsid w:val="00E43EA7"/>
    <w:rsid w:val="00E56178"/>
    <w:rsid w:val="00E601C2"/>
    <w:rsid w:val="00E620F9"/>
    <w:rsid w:val="00E656CF"/>
    <w:rsid w:val="00E70CC4"/>
    <w:rsid w:val="00E72132"/>
    <w:rsid w:val="00E741F2"/>
    <w:rsid w:val="00E762CA"/>
    <w:rsid w:val="00E84196"/>
    <w:rsid w:val="00E926EE"/>
    <w:rsid w:val="00E96E18"/>
    <w:rsid w:val="00E97D2F"/>
    <w:rsid w:val="00EA3327"/>
    <w:rsid w:val="00EA45E9"/>
    <w:rsid w:val="00EA65EF"/>
    <w:rsid w:val="00EA6E88"/>
    <w:rsid w:val="00EB05EC"/>
    <w:rsid w:val="00EB4C94"/>
    <w:rsid w:val="00EC18A8"/>
    <w:rsid w:val="00EC26F0"/>
    <w:rsid w:val="00EC75C4"/>
    <w:rsid w:val="00ED1B30"/>
    <w:rsid w:val="00ED1E26"/>
    <w:rsid w:val="00ED3A0C"/>
    <w:rsid w:val="00ED643D"/>
    <w:rsid w:val="00EE5F34"/>
    <w:rsid w:val="00EF5ADF"/>
    <w:rsid w:val="00EF7BBF"/>
    <w:rsid w:val="00F019CE"/>
    <w:rsid w:val="00F04DA4"/>
    <w:rsid w:val="00F06549"/>
    <w:rsid w:val="00F06BC5"/>
    <w:rsid w:val="00F1084E"/>
    <w:rsid w:val="00F10E94"/>
    <w:rsid w:val="00F14569"/>
    <w:rsid w:val="00F16206"/>
    <w:rsid w:val="00F176B5"/>
    <w:rsid w:val="00F2016B"/>
    <w:rsid w:val="00F27F99"/>
    <w:rsid w:val="00F374A2"/>
    <w:rsid w:val="00F42E7C"/>
    <w:rsid w:val="00F475AC"/>
    <w:rsid w:val="00F510E3"/>
    <w:rsid w:val="00F52568"/>
    <w:rsid w:val="00F54E7A"/>
    <w:rsid w:val="00F57B83"/>
    <w:rsid w:val="00F6024B"/>
    <w:rsid w:val="00F643F3"/>
    <w:rsid w:val="00F6453C"/>
    <w:rsid w:val="00F65DA9"/>
    <w:rsid w:val="00F66FD5"/>
    <w:rsid w:val="00F67661"/>
    <w:rsid w:val="00F7741B"/>
    <w:rsid w:val="00F80DA2"/>
    <w:rsid w:val="00F83EB7"/>
    <w:rsid w:val="00F902A5"/>
    <w:rsid w:val="00F95AF7"/>
    <w:rsid w:val="00FA5FDB"/>
    <w:rsid w:val="00FB5B78"/>
    <w:rsid w:val="00FD4C38"/>
    <w:rsid w:val="00FE5A5E"/>
    <w:rsid w:val="00FE5F30"/>
    <w:rsid w:val="00FE70B3"/>
    <w:rsid w:val="00FF6A60"/>
    <w:rsid w:val="00FF7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BD2BBD"/>
  <w15:chartTrackingRefBased/>
  <w15:docId w15:val="{AB25995C-86E2-404A-A90F-C99CDBE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link w:val="Recuodecorpodetexto2Char"/>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5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 w:type="character" w:customStyle="1" w:styleId="Recuodecorpodetexto2Char">
    <w:name w:val="Recuo de corpo de texto 2 Char"/>
    <w:link w:val="Recuodecorpodetexto2"/>
    <w:rsid w:val="00603E75"/>
    <w:rPr>
      <w:rFonts w:ascii="Arial" w:hAnsi="Arial"/>
      <w:sz w:val="22"/>
    </w:rPr>
  </w:style>
  <w:style w:type="character" w:customStyle="1" w:styleId="Caracteresdenotaderodap">
    <w:name w:val="Caracteres de nota de rodapé"/>
    <w:rsid w:val="008D7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1169">
      <w:bodyDiv w:val="1"/>
      <w:marLeft w:val="0"/>
      <w:marRight w:val="0"/>
      <w:marTop w:val="0"/>
      <w:marBottom w:val="0"/>
      <w:divBdr>
        <w:top w:val="none" w:sz="0" w:space="0" w:color="auto"/>
        <w:left w:val="none" w:sz="0" w:space="0" w:color="auto"/>
        <w:bottom w:val="none" w:sz="0" w:space="0" w:color="auto"/>
        <w:right w:val="none" w:sz="0" w:space="0" w:color="auto"/>
      </w:divBdr>
    </w:div>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21412541">
      <w:bodyDiv w:val="1"/>
      <w:marLeft w:val="0"/>
      <w:marRight w:val="0"/>
      <w:marTop w:val="0"/>
      <w:marBottom w:val="0"/>
      <w:divBdr>
        <w:top w:val="none" w:sz="0" w:space="0" w:color="auto"/>
        <w:left w:val="none" w:sz="0" w:space="0" w:color="auto"/>
        <w:bottom w:val="none" w:sz="0" w:space="0" w:color="auto"/>
        <w:right w:val="none" w:sz="0" w:space="0" w:color="auto"/>
      </w:divBdr>
    </w:div>
    <w:div w:id="1354379933">
      <w:bodyDiv w:val="1"/>
      <w:marLeft w:val="0"/>
      <w:marRight w:val="0"/>
      <w:marTop w:val="0"/>
      <w:marBottom w:val="0"/>
      <w:divBdr>
        <w:top w:val="none" w:sz="0" w:space="0" w:color="auto"/>
        <w:left w:val="none" w:sz="0" w:space="0" w:color="auto"/>
        <w:bottom w:val="none" w:sz="0" w:space="0" w:color="auto"/>
        <w:right w:val="none" w:sz="0" w:space="0" w:color="auto"/>
      </w:divBdr>
    </w:div>
    <w:div w:id="14634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53C2-01D1-484F-88FC-4BB62BEB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38</Pages>
  <Words>9069</Words>
  <Characters>48563</Characters>
  <Application>Microsoft Office Word</Application>
  <DocSecurity>0</DocSecurity>
  <Lines>404</Lines>
  <Paragraphs>115</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licitações03</cp:lastModifiedBy>
  <cp:revision>8</cp:revision>
  <cp:lastPrinted>2018-01-22T19:04:00Z</cp:lastPrinted>
  <dcterms:created xsi:type="dcterms:W3CDTF">2018-01-18T15:50:00Z</dcterms:created>
  <dcterms:modified xsi:type="dcterms:W3CDTF">2018-01-22T19:09:00Z</dcterms:modified>
</cp:coreProperties>
</file>