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E2" w:rsidRPr="007874F8" w:rsidRDefault="000E3DE2" w:rsidP="007874F8">
      <w:pPr>
        <w:rPr>
          <w:lang w:eastAsia="ar-SA"/>
        </w:rPr>
      </w:pPr>
    </w:p>
    <w:p w:rsidR="00651B76" w:rsidRPr="006C19BA" w:rsidRDefault="00651B76" w:rsidP="00651B76">
      <w:pPr>
        <w:pStyle w:val="Ttulo"/>
        <w:spacing w:before="0" w:after="0"/>
        <w:jc w:val="both"/>
      </w:pPr>
      <w:r w:rsidRPr="006C19BA">
        <w:t xml:space="preserve">CONTRATO </w:t>
      </w:r>
      <w:r w:rsidR="00890243">
        <w:rPr>
          <w:lang w:val="pt-BR"/>
        </w:rPr>
        <w:t xml:space="preserve">Nº 282/2017 -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890243" w:rsidRDefault="00651B76" w:rsidP="00651B76">
      <w:pPr>
        <w:pStyle w:val="Recuodecorpodetexto"/>
        <w:spacing w:after="0"/>
        <w:ind w:left="0"/>
        <w:jc w:val="both"/>
        <w:rPr>
          <w:color w:val="000000"/>
          <w:lang w:val="pt-BR"/>
        </w:rPr>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890243" w:rsidRPr="00890243">
        <w:rPr>
          <w:b/>
          <w:color w:val="000000"/>
        </w:rPr>
        <w:t xml:space="preserve"> </w:t>
      </w:r>
      <w:r w:rsidR="00890243" w:rsidRPr="0002039B">
        <w:rPr>
          <w:b/>
          <w:color w:val="000000"/>
        </w:rPr>
        <w:t>GENI ZANARDI,</w:t>
      </w:r>
      <w:r w:rsidR="00890243">
        <w:rPr>
          <w:color w:val="000000"/>
        </w:rPr>
        <w:t xml:space="preserve"> </w:t>
      </w:r>
      <w:r w:rsidR="00890243">
        <w:rPr>
          <w:color w:val="000000"/>
          <w:lang w:val="pt-BR"/>
        </w:rPr>
        <w:t xml:space="preserve">produtora rural, inscrita </w:t>
      </w:r>
      <w:r w:rsidR="00890243" w:rsidRPr="0002039B">
        <w:rPr>
          <w:color w:val="000000"/>
        </w:rPr>
        <w:t>no CPF sob nº 901.651.600-04, com sede em São Gotardo, Vila Seca, cidade de Caxias do Sul/RS, CEP 95.096-175,</w:t>
      </w:r>
      <w:r w:rsidR="00890243">
        <w:t xml:space="preserve"> </w:t>
      </w:r>
      <w:r w:rsidRPr="006C19BA">
        <w:t xml:space="preserve">doravante denominado (a) </w:t>
      </w:r>
      <w:r w:rsidRPr="006C19BA">
        <w:rPr>
          <w:b/>
        </w:rPr>
        <w:t>CONTRATADO</w:t>
      </w:r>
      <w:r w:rsidRPr="006C19BA">
        <w:t xml:space="preserve"> (A), fundamentados nas disposições Lei n.º 11.947, de 16/06/2009, e tendo em vista o que consta na Chamada Pública nº 00</w:t>
      </w:r>
      <w:r w:rsidR="00F965A0">
        <w:rPr>
          <w:lang w:val="pt-BR"/>
        </w:rPr>
        <w:t>3</w:t>
      </w:r>
      <w:r w:rsidR="00F549E6">
        <w:rPr>
          <w:lang w:val="pt-BR"/>
        </w:rPr>
        <w:t>/</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F965A0">
        <w:rPr>
          <w:lang w:val="pt-BR"/>
        </w:rPr>
        <w:t>848</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Default="00651B76" w:rsidP="0001036F">
      <w:pPr>
        <w:jc w:val="both"/>
        <w:rPr>
          <w:b/>
        </w:rPr>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F965A0">
        <w:t>3</w:t>
      </w:r>
      <w:r w:rsidR="001759C2">
        <w:t>/201</w:t>
      </w:r>
      <w:r w:rsidR="00840C2A">
        <w:t>7</w:t>
      </w:r>
      <w:r w:rsidRPr="006C19BA">
        <w:t>, o qual fica fazendo parte integrante do presente contrato, independentem</w:t>
      </w:r>
      <w:r w:rsidR="0001036F">
        <w:t xml:space="preserve">ente de anexação </w:t>
      </w:r>
      <w:r w:rsidR="00CE6397">
        <w:t>ou transcrição, o seguinte item:</w:t>
      </w:r>
      <w:r w:rsidR="0001036F">
        <w:rPr>
          <w:b/>
        </w:rPr>
        <w:t xml:space="preserve"> </w:t>
      </w:r>
    </w:p>
    <w:p w:rsidR="00CE6397" w:rsidRDefault="00CE6397" w:rsidP="0001036F">
      <w:pPr>
        <w:jc w:val="both"/>
        <w:rPr>
          <w:b/>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1"/>
        <w:gridCol w:w="3305"/>
        <w:gridCol w:w="851"/>
        <w:gridCol w:w="992"/>
        <w:gridCol w:w="1417"/>
        <w:gridCol w:w="1417"/>
      </w:tblGrid>
      <w:tr w:rsidR="00CE6397" w:rsidTr="004F64C9">
        <w:tc>
          <w:tcPr>
            <w:tcW w:w="801" w:type="dxa"/>
            <w:tcBorders>
              <w:top w:val="single" w:sz="4" w:space="0" w:color="auto"/>
              <w:left w:val="single" w:sz="4" w:space="0" w:color="auto"/>
              <w:bottom w:val="single" w:sz="4" w:space="0" w:color="auto"/>
              <w:right w:val="single" w:sz="4" w:space="0" w:color="auto"/>
            </w:tcBorders>
            <w:shd w:val="clear" w:color="auto" w:fill="C0C0C0"/>
            <w:hideMark/>
          </w:tcPr>
          <w:p w:rsidR="00CE6397" w:rsidRDefault="00CE6397" w:rsidP="004F64C9">
            <w:pPr>
              <w:jc w:val="center"/>
              <w:rPr>
                <w:b/>
              </w:rPr>
            </w:pPr>
            <w:r>
              <w:rPr>
                <w:b/>
              </w:rPr>
              <w:t>ITEM</w:t>
            </w:r>
          </w:p>
        </w:tc>
        <w:tc>
          <w:tcPr>
            <w:tcW w:w="3305" w:type="dxa"/>
            <w:tcBorders>
              <w:top w:val="single" w:sz="4" w:space="0" w:color="auto"/>
              <w:left w:val="single" w:sz="4" w:space="0" w:color="auto"/>
              <w:bottom w:val="single" w:sz="4" w:space="0" w:color="auto"/>
              <w:right w:val="single" w:sz="4" w:space="0" w:color="auto"/>
            </w:tcBorders>
            <w:shd w:val="clear" w:color="auto" w:fill="C0C0C0"/>
            <w:hideMark/>
          </w:tcPr>
          <w:p w:rsidR="00CE6397" w:rsidRDefault="00CE6397" w:rsidP="004F64C9">
            <w:pPr>
              <w:jc w:val="center"/>
              <w:rPr>
                <w:b/>
              </w:rPr>
            </w:pPr>
            <w:r>
              <w:rPr>
                <w:b/>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0C0C0"/>
            <w:hideMark/>
          </w:tcPr>
          <w:p w:rsidR="00CE6397" w:rsidRDefault="00CE6397" w:rsidP="004F64C9">
            <w:pPr>
              <w:jc w:val="center"/>
              <w:rPr>
                <w:b/>
              </w:rPr>
            </w:pPr>
            <w:r>
              <w:rPr>
                <w:b/>
              </w:rPr>
              <w:t>UNID</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CE6397" w:rsidRDefault="00CE6397" w:rsidP="004F64C9">
            <w:pPr>
              <w:jc w:val="center"/>
              <w:rPr>
                <w:b/>
              </w:rPr>
            </w:pPr>
            <w:r>
              <w:rPr>
                <w:b/>
              </w:rPr>
              <w:t>QTDE</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CE6397" w:rsidRDefault="00CE6397" w:rsidP="004F64C9">
            <w:pPr>
              <w:jc w:val="center"/>
              <w:rPr>
                <w:b/>
              </w:rPr>
            </w:pPr>
            <w:r>
              <w:rPr>
                <w:b/>
              </w:rPr>
              <w:t>UNITÁRIO</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CE6397" w:rsidRDefault="00CE6397" w:rsidP="004F64C9">
            <w:pPr>
              <w:jc w:val="center"/>
              <w:rPr>
                <w:b/>
              </w:rPr>
            </w:pPr>
            <w:r>
              <w:rPr>
                <w:b/>
              </w:rPr>
              <w:t>TOTAL</w:t>
            </w:r>
          </w:p>
        </w:tc>
      </w:tr>
      <w:tr w:rsidR="00CE6397" w:rsidTr="00CE6397">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6397" w:rsidRPr="00CE6397" w:rsidRDefault="00CE6397" w:rsidP="00CE6397">
            <w:pPr>
              <w:jc w:val="center"/>
            </w:pPr>
            <w:r w:rsidRPr="00CE6397">
              <w:t>0002</w:t>
            </w:r>
          </w:p>
        </w:tc>
        <w:tc>
          <w:tcPr>
            <w:tcW w:w="3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6397" w:rsidRPr="00CE6397" w:rsidRDefault="00CE6397" w:rsidP="00CE6397">
            <w:pPr>
              <w:jc w:val="center"/>
            </w:pPr>
            <w:r w:rsidRPr="00CE6397">
              <w:t xml:space="preserve">AIPIM DESCASCADO CONGELADO:  Pacotes de 1Kg. Novo, de 1ª qualidade, de fácil cocção, descascado e congelado. Pedaços de tamanho médio, limpos, compactos e firmes. Não devem estar danificados por lesões de origem física ou mecânica que afetem a sua aparência, livres de manchas ou mofo. A embalagem deverá ser de polietileno, resistente, apresentando vedação adequada. O rótulo deverá apresentar as seguintes informações: peso do produto, informações nutricionais, além da data de fabricação e validade, a qual </w:t>
            </w:r>
            <w:r w:rsidRPr="00CE6397">
              <w:lastRenderedPageBreak/>
              <w:t xml:space="preserve">deverá ser de, no mínimo 6 meses (contados a partir da data de entrega).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6397" w:rsidRPr="00CE6397" w:rsidRDefault="00CE6397" w:rsidP="00CE6397">
            <w:pPr>
              <w:jc w:val="center"/>
            </w:pPr>
            <w:r w:rsidRPr="00CE6397">
              <w:lastRenderedPageBreak/>
              <w:t>60,00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6397" w:rsidRPr="00CE6397" w:rsidRDefault="00CE6397" w:rsidP="004F64C9">
            <w:pPr>
              <w:jc w:val="center"/>
            </w:pPr>
            <w:r w:rsidRPr="00CE6397">
              <w:t>KG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E6397" w:rsidRPr="00CE6397" w:rsidRDefault="00CE6397" w:rsidP="004F64C9">
            <w:pPr>
              <w:jc w:val="center"/>
            </w:pPr>
            <w:r w:rsidRPr="00CE6397">
              <w:t>6,39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CE6397" w:rsidRPr="00CE6397" w:rsidRDefault="00CE6397" w:rsidP="004F64C9">
            <w:pPr>
              <w:jc w:val="center"/>
            </w:pPr>
            <w:r>
              <w:t>383,40</w:t>
            </w:r>
          </w:p>
        </w:tc>
      </w:tr>
    </w:tbl>
    <w:p w:rsidR="00CE6397" w:rsidRDefault="007526DB" w:rsidP="0001036F">
      <w:pPr>
        <w:jc w:val="both"/>
        <w:rPr>
          <w:b/>
        </w:rPr>
      </w:pPr>
      <w:r>
        <w:rPr>
          <w:b/>
        </w:rPr>
        <w:t xml:space="preserve">                      TOTAL: R$ 383,40 (trezentos e oitenta e três reais e quarenta centavos)</w:t>
      </w:r>
    </w:p>
    <w:p w:rsidR="007526DB" w:rsidRPr="007526DB" w:rsidRDefault="007526DB" w:rsidP="0001036F">
      <w:pPr>
        <w:jc w:val="both"/>
        <w:rPr>
          <w:b/>
        </w:rPr>
      </w:pPr>
    </w:p>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F549E6" w:rsidRDefault="00F549E6"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E17E6" w:rsidP="006E17E6">
      <w:pPr>
        <w:tabs>
          <w:tab w:val="left" w:pos="1800"/>
        </w:tabs>
        <w:suppressAutoHyphens/>
        <w:jc w:val="both"/>
      </w:pPr>
      <w:r w:rsidRPr="006E17E6">
        <w:rPr>
          <w:b/>
        </w:rPr>
        <w:t>PARÁGRAFO PRIMEIRO</w:t>
      </w:r>
      <w:r>
        <w:t xml:space="preserve"> - </w:t>
      </w:r>
      <w:r w:rsidR="00651B76" w:rsidRPr="006C19BA">
        <w:t xml:space="preserve">A entrega dos gêneros alimentícios deverá ser feita nos locais, dias e quantidades de acordo com a </w:t>
      </w:r>
      <w:r w:rsidR="00C15C27">
        <w:t>C</w:t>
      </w:r>
      <w:r w:rsidR="00651B76" w:rsidRPr="006C19BA">
        <w:t xml:space="preserve">hamada </w:t>
      </w:r>
      <w:r w:rsidR="00C15C27">
        <w:t>P</w:t>
      </w:r>
      <w:r w:rsidR="00651B76" w:rsidRPr="006C19BA">
        <w:t>ública n.º 00</w:t>
      </w:r>
      <w:r w:rsidR="00F965A0">
        <w:t>3</w:t>
      </w:r>
      <w:r w:rsidR="00651B76" w:rsidRPr="006C19BA">
        <w:t>/201</w:t>
      </w:r>
      <w:r w:rsidR="00840C2A">
        <w:t>7</w:t>
      </w:r>
      <w:r w:rsidR="00651B76" w:rsidRPr="006C19BA">
        <w:t xml:space="preserve">. </w:t>
      </w:r>
    </w:p>
    <w:p w:rsidR="00585556" w:rsidRPr="006C19BA" w:rsidRDefault="00585556" w:rsidP="00585556">
      <w:pPr>
        <w:tabs>
          <w:tab w:val="left" w:pos="1800"/>
        </w:tabs>
        <w:suppressAutoHyphens/>
        <w:ind w:left="360"/>
        <w:jc w:val="both"/>
      </w:pPr>
    </w:p>
    <w:p w:rsidR="00651B76" w:rsidRPr="006C19BA" w:rsidRDefault="006E17E6" w:rsidP="006E17E6">
      <w:pPr>
        <w:tabs>
          <w:tab w:val="left" w:pos="1800"/>
        </w:tabs>
        <w:suppressAutoHyphens/>
        <w:jc w:val="both"/>
        <w:rPr>
          <w:bCs/>
        </w:rPr>
      </w:pPr>
      <w:r w:rsidRPr="006E17E6">
        <w:rPr>
          <w:b/>
        </w:rPr>
        <w:t>PARÁGRAFO SEGUNDO</w:t>
      </w:r>
      <w:r>
        <w:t xml:space="preserve"> - O</w:t>
      </w:r>
      <w:r w:rsidR="00651B76" w:rsidRPr="006C19BA">
        <w:t xml:space="preserve"> recebimento dos gêneros alimentícios dar-se-á mediante apresentação do Termo de Recebimento e as Notas Fiscais de Venda pela pessoa responsável pela alimentação no local de entrega</w:t>
      </w:r>
      <w:r w:rsidR="00651B76" w:rsidRPr="006C19BA">
        <w:rPr>
          <w:bCs/>
        </w:rPr>
        <w:t>.</w:t>
      </w:r>
    </w:p>
    <w:p w:rsidR="007A55F7" w:rsidRDefault="007A55F7" w:rsidP="007A55F7">
      <w:pPr>
        <w:jc w:val="both"/>
        <w:rPr>
          <w:b/>
        </w:rPr>
      </w:pPr>
    </w:p>
    <w:p w:rsidR="00F46945" w:rsidRDefault="007A55F7" w:rsidP="007A55F7">
      <w:pPr>
        <w:jc w:val="both"/>
      </w:pPr>
      <w:r w:rsidRPr="00CB1611">
        <w:rPr>
          <w:b/>
        </w:rPr>
        <w:t>CLÁUSULA SEXTA:</w:t>
      </w:r>
      <w:r w:rsidRPr="00CB1611">
        <w:t xml:space="preserve"> </w:t>
      </w:r>
    </w:p>
    <w:p w:rsidR="00875CF9" w:rsidRDefault="007A55F7" w:rsidP="00875CF9">
      <w:pPr>
        <w:jc w:val="both"/>
        <w:rPr>
          <w:b/>
        </w:rPr>
      </w:pPr>
      <w:r w:rsidRPr="00CB1611">
        <w:t>Pelo fornecimento dos gêneros alimentícios, nos quantitativos descritos no Projeto de Venda de Gêneros Alimentícios da Agricultura Familiar, o CONTRATADO</w:t>
      </w:r>
      <w:r w:rsidR="00875CF9">
        <w:t xml:space="preserve"> receberá o valor total de </w:t>
      </w:r>
      <w:r w:rsidR="00875CF9">
        <w:rPr>
          <w:b/>
        </w:rPr>
        <w:t>TOTAL: R$ 383,40 (trezentos e oitenta e três reais e quarenta centavos)</w:t>
      </w:r>
      <w:r w:rsidR="00875CF9">
        <w:rPr>
          <w:b/>
        </w:rPr>
        <w:t>.</w:t>
      </w:r>
    </w:p>
    <w:p w:rsidR="007A55F7" w:rsidRPr="00F46945" w:rsidRDefault="007A55F7" w:rsidP="007A55F7">
      <w:pPr>
        <w:jc w:val="both"/>
      </w:pPr>
    </w:p>
    <w:p w:rsidR="00B2571B" w:rsidRPr="00B2571B" w:rsidRDefault="00B2571B"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w:t>
      </w:r>
      <w:r w:rsidR="00A96ACE">
        <w:rPr>
          <w:b/>
        </w:rPr>
        <w:t>180</w:t>
      </w:r>
      <w:r w:rsidR="00AE2BC6">
        <w:rPr>
          <w:b/>
        </w:rPr>
        <w:t>,  430</w:t>
      </w:r>
      <w:r w:rsidR="00A96ACE">
        <w:rPr>
          <w:b/>
        </w:rPr>
        <w:t>32</w:t>
      </w:r>
      <w:r w:rsidR="00AE2BC6">
        <w:rPr>
          <w:b/>
        </w:rPr>
        <w:t xml:space="preserve"> e 43101.</w:t>
      </w:r>
    </w:p>
    <w:p w:rsidR="00651B76" w:rsidRPr="00E67CD3" w:rsidRDefault="00AA71B3"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w:t>
      </w:r>
      <w:r w:rsidR="007610A7">
        <w:t>s descritos na cláusula quinta</w:t>
      </w:r>
      <w:r w:rsidR="006E17E6">
        <w:t>, parágrafo segundo</w:t>
      </w:r>
      <w:r w:rsidR="007610A7">
        <w:t xml:space="preserve"> </w:t>
      </w:r>
      <w:r w:rsidRPr="006C19BA">
        <w:t>e após a tramitação do Processo para instrução e liquidação, efetuará o seu pagamento</w:t>
      </w:r>
      <w:r w:rsidR="00971F18">
        <w:t>,</w:t>
      </w:r>
      <w:r w:rsidRPr="006C19BA">
        <w:t xml:space="preserve"> no valor corresponden</w:t>
      </w:r>
      <w:r w:rsidR="00B2571B">
        <w:t>te às entregas</w:t>
      </w:r>
      <w:r w:rsidR="006C75F5">
        <w:t xml:space="preserve">, </w:t>
      </w:r>
      <w:r w:rsidR="006E17E6">
        <w:t>no</w:t>
      </w:r>
      <w:r w:rsidR="006C75F5">
        <w:t xml:space="preserve"> dia</w:t>
      </w:r>
      <w:r w:rsidR="006E17E6">
        <w:t xml:space="preserve"> 15</w:t>
      </w:r>
      <w:r w:rsidR="006C75F5">
        <w:t xml:space="preserve">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F27A60" w:rsidRPr="00E534D4" w:rsidRDefault="00F27A60" w:rsidP="00E534D4"/>
    <w:p w:rsidR="00651B76" w:rsidRDefault="00651B76" w:rsidP="00651B76">
      <w:pPr>
        <w:jc w:val="both"/>
        <w:rPr>
          <w:b/>
          <w:bCs/>
        </w:rPr>
      </w:pPr>
      <w:r w:rsidRPr="006C19BA">
        <w:rPr>
          <w:b/>
          <w:bCs/>
        </w:rPr>
        <w:t>CLÁUSULA DÉCIMA:</w:t>
      </w:r>
    </w:p>
    <w:p w:rsidR="00256BAC" w:rsidRPr="00AA71B3" w:rsidRDefault="00651B76" w:rsidP="00651B76">
      <w:pPr>
        <w:jc w:val="both"/>
      </w:pPr>
      <w:r w:rsidRPr="006C19BA">
        <w:t>Nos casos de inadimplência da CONTRATANTE, proceder-se-á conforme o § 1º, do art. 20 da Lei n.º 11.947, de 16/06/2009 e demais legislações relacionadas.</w:t>
      </w:r>
      <w:bookmarkStart w:id="0" w:name="_GoBack"/>
      <w:bookmarkEnd w:id="0"/>
    </w:p>
    <w:p w:rsidR="007610A7" w:rsidRDefault="007610A7" w:rsidP="00651B76">
      <w:pPr>
        <w:jc w:val="both"/>
        <w:rPr>
          <w:b/>
          <w:bCs/>
        </w:rPr>
      </w:pPr>
    </w:p>
    <w:p w:rsidR="00651B76" w:rsidRPr="006C19BA" w:rsidRDefault="00651B76" w:rsidP="00651B76">
      <w:pPr>
        <w:jc w:val="both"/>
        <w:rPr>
          <w:b/>
          <w:bCs/>
        </w:rPr>
      </w:pPr>
      <w:r w:rsidRPr="006C19BA">
        <w:rPr>
          <w:b/>
          <w:bCs/>
        </w:rPr>
        <w:t>CLÁUSULA D</w:t>
      </w:r>
      <w:r w:rsidR="001759C2">
        <w:rPr>
          <w:b/>
          <w:bCs/>
        </w:rPr>
        <w:t xml:space="preserve">ÉCIMA </w:t>
      </w:r>
      <w:r w:rsidR="007610A7">
        <w:rPr>
          <w:b/>
          <w:bCs/>
        </w:rPr>
        <w:t>PRIMEIRA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SEGUNDA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 xml:space="preserve">DÉCIMA </w:t>
      </w:r>
      <w:r w:rsidR="007610A7">
        <w:rPr>
          <w:b/>
          <w:bCs/>
        </w:rPr>
        <w:t>TERCEIRA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lastRenderedPageBreak/>
        <w:t xml:space="preserve">CLÁUSULA </w:t>
      </w:r>
      <w:r w:rsidR="001759C2">
        <w:rPr>
          <w:b/>
          <w:bCs/>
        </w:rPr>
        <w:t>DÉCIMA QU</w:t>
      </w:r>
      <w:r w:rsidR="007610A7">
        <w:rPr>
          <w:b/>
          <w:bCs/>
        </w:rPr>
        <w:t>ARTA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F549E6" w:rsidRPr="007610A7" w:rsidRDefault="00651B76" w:rsidP="00651B76">
      <w:pPr>
        <w:jc w:val="both"/>
        <w:rPr>
          <w:bCs/>
        </w:rPr>
      </w:pPr>
      <w:r w:rsidRPr="006C19BA">
        <w:rPr>
          <w:bCs/>
        </w:rPr>
        <w:t xml:space="preserve">Sempre que a CONTRATANTE alterar ou rescindir o contrato sem culpa do CONTRATADO, deve respeitar o equilíbrio econômico-financeiro, garantindo-lhe o aumento da remuneração respectiva ou a indenização por despesas já realizadas. </w:t>
      </w:r>
    </w:p>
    <w:p w:rsidR="00F549E6" w:rsidRDefault="00F549E6" w:rsidP="00651B76">
      <w:pPr>
        <w:jc w:val="both"/>
        <w:rPr>
          <w:b/>
          <w:bCs/>
        </w:rPr>
      </w:pPr>
    </w:p>
    <w:p w:rsidR="00651B76" w:rsidRPr="006C19BA" w:rsidRDefault="00B2571B" w:rsidP="00651B76">
      <w:pPr>
        <w:jc w:val="both"/>
        <w:rPr>
          <w:b/>
          <w:bCs/>
        </w:rPr>
      </w:pPr>
      <w:r>
        <w:rPr>
          <w:b/>
          <w:bCs/>
        </w:rPr>
        <w:t xml:space="preserve">CLÁUSULA DÉCIMA </w:t>
      </w:r>
      <w:r w:rsidR="007610A7">
        <w:rPr>
          <w:b/>
          <w:bCs/>
        </w:rPr>
        <w:t>QUINTA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w:t>
      </w:r>
      <w:r w:rsidR="007610A7">
        <w:rPr>
          <w:b/>
          <w:bCs/>
        </w:rPr>
        <w:t>EXTA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 xml:space="preserve">ÉCIMA </w:t>
      </w:r>
      <w:r w:rsidR="007610A7">
        <w:rPr>
          <w:b/>
          <w:bCs/>
        </w:rPr>
        <w:t>SÉTIMA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A96ACE">
        <w:rPr>
          <w:lang w:val="pt-BR"/>
        </w:rPr>
        <w:t>3</w:t>
      </w:r>
      <w:r w:rsidR="006C75F5">
        <w:rPr>
          <w:lang w:val="pt-BR"/>
        </w:rPr>
        <w:t>/201</w:t>
      </w:r>
      <w:r w:rsidR="00840C2A">
        <w:rPr>
          <w:lang w:val="pt-BR"/>
        </w:rPr>
        <w:t>7</w:t>
      </w:r>
      <w:r w:rsidRPr="006C19BA">
        <w:t xml:space="preserve">, Processo nº </w:t>
      </w:r>
      <w:r w:rsidR="00840C2A">
        <w:rPr>
          <w:lang w:val="pt-BR"/>
        </w:rPr>
        <w:t xml:space="preserve">     </w:t>
      </w:r>
      <w:r w:rsidR="00A96ACE">
        <w:rPr>
          <w:lang w:val="pt-BR"/>
        </w:rPr>
        <w:t>848</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 xml:space="preserve">ÉCIMA </w:t>
      </w:r>
      <w:r w:rsidR="007610A7">
        <w:rPr>
          <w:rStyle w:val="Nmerodepgina"/>
          <w:rFonts w:cs="Times New Roman"/>
          <w:b/>
          <w:color w:val="000000"/>
        </w:rPr>
        <w:t>OITAVA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lastRenderedPageBreak/>
        <w:t xml:space="preserve">CLÁUSULA </w:t>
      </w:r>
      <w:r w:rsidR="007610A7">
        <w:rPr>
          <w:rStyle w:val="Nmerodepgina"/>
          <w:rFonts w:ascii="Times New Roman" w:hAnsi="Times New Roman"/>
          <w:bCs w:val="0"/>
          <w:i w:val="0"/>
          <w:iCs w:val="0"/>
          <w:color w:val="000000"/>
          <w:sz w:val="24"/>
          <w:szCs w:val="24"/>
          <w:lang w:val="pt-BR"/>
        </w:rPr>
        <w:t>DÉCIMA NONA</w:t>
      </w:r>
      <w:r w:rsidRPr="009825EC">
        <w:rPr>
          <w:rStyle w:val="Nmerodepgina"/>
          <w:rFonts w:ascii="Times New Roman" w:hAnsi="Times New Roman"/>
          <w:bCs w:val="0"/>
          <w:i w:val="0"/>
          <w:iCs w:val="0"/>
          <w:color w:val="000000"/>
          <w:sz w:val="24"/>
          <w:szCs w:val="24"/>
        </w:rPr>
        <w:t>:</w:t>
      </w:r>
    </w:p>
    <w:p w:rsidR="00E030B1" w:rsidRPr="00F549E6" w:rsidRDefault="00651B76" w:rsidP="00F549E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t>CLÁUSULA VI</w:t>
      </w:r>
      <w:r w:rsidR="00B2571B">
        <w:rPr>
          <w:b/>
          <w:lang w:val="pt-BR"/>
        </w:rPr>
        <w:t>GÉSIMA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 xml:space="preserve">VIGÉSIMA </w:t>
      </w:r>
      <w:r w:rsidR="007610A7">
        <w:rPr>
          <w:b/>
          <w:lang w:val="pt-BR"/>
        </w:rPr>
        <w:t>PRIMEIRA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7610A7">
        <w:rPr>
          <w:lang w:val="pt-BR"/>
        </w:rPr>
        <w:t xml:space="preserve"> 31 de dezembro de 2017</w:t>
      </w:r>
      <w:r w:rsidR="006C75F5">
        <w:rPr>
          <w:lang w:val="pt-BR"/>
        </w:rPr>
        <w:t>.</w:t>
      </w:r>
    </w:p>
    <w:p w:rsidR="00826187" w:rsidRDefault="00826187" w:rsidP="00651B76">
      <w:pPr>
        <w:jc w:val="both"/>
        <w:rPr>
          <w:b/>
          <w:bCs/>
        </w:rPr>
      </w:pPr>
    </w:p>
    <w:p w:rsidR="00826187" w:rsidRDefault="00826187" w:rsidP="00651B76">
      <w:pPr>
        <w:jc w:val="both"/>
        <w:rPr>
          <w:b/>
          <w:bCs/>
        </w:rPr>
      </w:pPr>
    </w:p>
    <w:p w:rsidR="003C5FCE" w:rsidRDefault="00651B76" w:rsidP="00651B76">
      <w:pPr>
        <w:jc w:val="both"/>
        <w:rPr>
          <w:b/>
          <w:bCs/>
        </w:rPr>
      </w:pPr>
      <w:r w:rsidRPr="006C19BA">
        <w:rPr>
          <w:b/>
          <w:bCs/>
        </w:rPr>
        <w:t>CLÁUSULA VI</w:t>
      </w:r>
      <w:r w:rsidR="00B2571B">
        <w:rPr>
          <w:b/>
          <w:bCs/>
        </w:rPr>
        <w:t xml:space="preserve">GÉSIMA </w:t>
      </w:r>
      <w:r w:rsidR="00826187">
        <w:rPr>
          <w:b/>
          <w:bCs/>
        </w:rPr>
        <w:t>SEGUNDA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AA71B3" w:rsidP="00651B76">
      <w:pPr>
        <w:jc w:val="right"/>
      </w:pPr>
      <w:r>
        <w:t xml:space="preserve">São Marcos, 06 de novembro </w:t>
      </w:r>
      <w:r w:rsidR="00651B76" w:rsidRPr="006C19BA">
        <w:t>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AA71B3" w:rsidRDefault="00AA71B3"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0"/>
    <w:rsid w:val="000045E9"/>
    <w:rsid w:val="00006D04"/>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1C18"/>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47B"/>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17E6"/>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26DB"/>
    <w:rsid w:val="00755ADC"/>
    <w:rsid w:val="007610A7"/>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2618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5CF9"/>
    <w:rsid w:val="008766C6"/>
    <w:rsid w:val="00876A5F"/>
    <w:rsid w:val="008818ED"/>
    <w:rsid w:val="00886F1F"/>
    <w:rsid w:val="0088771E"/>
    <w:rsid w:val="00890243"/>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6ACE"/>
    <w:rsid w:val="00A97B5A"/>
    <w:rsid w:val="00AA513D"/>
    <w:rsid w:val="00AA71B3"/>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0155"/>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397"/>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419"/>
    <w:rsid w:val="00E42EF3"/>
    <w:rsid w:val="00E45B3D"/>
    <w:rsid w:val="00E50193"/>
    <w:rsid w:val="00E534D4"/>
    <w:rsid w:val="00E55A38"/>
    <w:rsid w:val="00E60546"/>
    <w:rsid w:val="00E62BD9"/>
    <w:rsid w:val="00E63F23"/>
    <w:rsid w:val="00E64389"/>
    <w:rsid w:val="00E65546"/>
    <w:rsid w:val="00E67192"/>
    <w:rsid w:val="00E67CD3"/>
    <w:rsid w:val="00E7193D"/>
    <w:rsid w:val="00E77AE1"/>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6945"/>
    <w:rsid w:val="00F47195"/>
    <w:rsid w:val="00F474DB"/>
    <w:rsid w:val="00F47B3D"/>
    <w:rsid w:val="00F504BD"/>
    <w:rsid w:val="00F52BBE"/>
    <w:rsid w:val="00F5457C"/>
    <w:rsid w:val="00F549E6"/>
    <w:rsid w:val="00F617BF"/>
    <w:rsid w:val="00F70305"/>
    <w:rsid w:val="00F7238A"/>
    <w:rsid w:val="00F73D6A"/>
    <w:rsid w:val="00F80417"/>
    <w:rsid w:val="00F81193"/>
    <w:rsid w:val="00F82764"/>
    <w:rsid w:val="00F82E84"/>
    <w:rsid w:val="00F83A86"/>
    <w:rsid w:val="00F86DE6"/>
    <w:rsid w:val="00F94E8C"/>
    <w:rsid w:val="00F965A0"/>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D46C2"/>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B44B-1B66-475B-B86B-6669D915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1256</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8706</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7</cp:revision>
  <cp:lastPrinted>2017-10-23T18:23:00Z</cp:lastPrinted>
  <dcterms:created xsi:type="dcterms:W3CDTF">2017-11-06T12:56:00Z</dcterms:created>
  <dcterms:modified xsi:type="dcterms:W3CDTF">2017-11-06T13:06:00Z</dcterms:modified>
</cp:coreProperties>
</file>