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73" w:rsidRDefault="00731073"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31073" w:rsidRDefault="00731073"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31073" w:rsidRDefault="00731073"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31073" w:rsidRDefault="00731073"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Default="007E77DB"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7E77DB">
        <w:rPr>
          <w:rFonts w:cs="Arial"/>
          <w:b/>
          <w:sz w:val="20"/>
        </w:rPr>
        <w:t>ATA DE REGISTRO DE PREÇOS</w:t>
      </w:r>
      <w:r w:rsidR="00731073">
        <w:rPr>
          <w:rFonts w:cs="Arial"/>
          <w:b/>
          <w:sz w:val="20"/>
        </w:rPr>
        <w:t xml:space="preserve"> Nº 004/2017</w:t>
      </w:r>
    </w:p>
    <w:p w:rsidR="00731073" w:rsidRDefault="00731073"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6C2FB1" w:rsidRPr="007E77DB" w:rsidRDefault="006C2FB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7E77DB" w:rsidRDefault="006C2FB1" w:rsidP="006C2FB1">
      <w:pPr>
        <w:autoSpaceDE w:val="0"/>
        <w:autoSpaceDN w:val="0"/>
        <w:adjustRightInd w:val="0"/>
        <w:rPr>
          <w:rFonts w:cs="Arial"/>
          <w:color w:val="000000"/>
          <w:sz w:val="20"/>
        </w:rPr>
      </w:pPr>
      <w:r>
        <w:rPr>
          <w:rFonts w:cs="Arial"/>
          <w:b/>
          <w:color w:val="000000"/>
          <w:sz w:val="20"/>
        </w:rPr>
        <w:t xml:space="preserve">  </w:t>
      </w:r>
      <w:r w:rsidR="00731073">
        <w:rPr>
          <w:rFonts w:cs="Arial"/>
          <w:b/>
          <w:color w:val="000000"/>
          <w:sz w:val="20"/>
        </w:rPr>
        <w:t xml:space="preserve">                                                 </w:t>
      </w:r>
      <w:r w:rsidR="007E77DB" w:rsidRPr="007E77DB">
        <w:rPr>
          <w:rFonts w:cs="Arial"/>
          <w:b/>
          <w:color w:val="000000"/>
          <w:sz w:val="20"/>
        </w:rPr>
        <w:t>ATA DE REGISTRO DE PREÇOS</w:t>
      </w:r>
      <w:r w:rsidR="007E77DB" w:rsidRPr="007E77DB">
        <w:rPr>
          <w:rFonts w:cs="Arial"/>
          <w:color w:val="000000"/>
          <w:sz w:val="20"/>
        </w:rPr>
        <w:t xml:space="preserve"> REFERENTE AO </w:t>
      </w:r>
      <w:r w:rsidR="007E77DB" w:rsidRPr="007E77DB">
        <w:rPr>
          <w:rFonts w:cs="Arial"/>
          <w:b/>
          <w:color w:val="000000"/>
          <w:sz w:val="20"/>
        </w:rPr>
        <w:t>PREGÃO PRESENCIAL Nº</w:t>
      </w:r>
      <w:r w:rsidR="00ED3F06">
        <w:rPr>
          <w:rFonts w:cs="Arial"/>
          <w:b/>
          <w:color w:val="000000"/>
          <w:sz w:val="20"/>
        </w:rPr>
        <w:t xml:space="preserve"> 0</w:t>
      </w:r>
      <w:r w:rsidR="00981B98">
        <w:rPr>
          <w:rFonts w:cs="Arial"/>
          <w:b/>
          <w:color w:val="000000"/>
          <w:sz w:val="20"/>
        </w:rPr>
        <w:t>26</w:t>
      </w:r>
      <w:r w:rsidR="00ED3F06">
        <w:rPr>
          <w:rFonts w:cs="Arial"/>
          <w:b/>
          <w:color w:val="000000"/>
          <w:sz w:val="20"/>
        </w:rPr>
        <w:t>/201</w:t>
      </w:r>
      <w:r w:rsidR="00981B98">
        <w:rPr>
          <w:rFonts w:cs="Arial"/>
          <w:b/>
          <w:color w:val="000000"/>
          <w:sz w:val="20"/>
        </w:rPr>
        <w:t>7</w:t>
      </w:r>
      <w:r w:rsidR="007E77DB" w:rsidRPr="007E77DB">
        <w:rPr>
          <w:rFonts w:cs="Arial"/>
          <w:color w:val="000000"/>
          <w:sz w:val="20"/>
        </w:rPr>
        <w:t xml:space="preserve">, QUE ENTRE SI CELEBRAM O </w:t>
      </w:r>
      <w:r w:rsidR="007E77DB" w:rsidRPr="007E77DB">
        <w:rPr>
          <w:rFonts w:cs="Arial"/>
          <w:b/>
          <w:color w:val="000000"/>
          <w:sz w:val="20"/>
        </w:rPr>
        <w:t xml:space="preserve">MUNICÍPIO DE </w:t>
      </w:r>
      <w:r w:rsidR="00ED3F06">
        <w:rPr>
          <w:rFonts w:cs="Arial"/>
          <w:b/>
          <w:color w:val="000000"/>
          <w:sz w:val="20"/>
        </w:rPr>
        <w:t xml:space="preserve">SÃO </w:t>
      </w:r>
      <w:r w:rsidR="00731073">
        <w:rPr>
          <w:rFonts w:cs="Arial"/>
          <w:b/>
          <w:color w:val="000000"/>
          <w:sz w:val="20"/>
        </w:rPr>
        <w:t>MARCOS E DIMEVA DISTRIBUIDORA E IMPORTADORA LTDA EPP</w:t>
      </w:r>
      <w:r w:rsidR="007E77DB" w:rsidRPr="007E77DB">
        <w:rPr>
          <w:rFonts w:cs="Arial"/>
          <w:color w:val="000000"/>
          <w:sz w:val="20"/>
        </w:rPr>
        <w:t>, NOS TERMOS E CONDIÇÕES A SEGUIR ESTABELECIDAS.</w:t>
      </w:r>
    </w:p>
    <w:p w:rsidR="007E77DB" w:rsidRPr="007E77DB" w:rsidRDefault="007E77DB" w:rsidP="007E77DB">
      <w:pPr>
        <w:rPr>
          <w:rFonts w:cs="Arial"/>
          <w:sz w:val="20"/>
        </w:rPr>
      </w:pPr>
    </w:p>
    <w:p w:rsidR="007E77DB" w:rsidRPr="007E77DB" w:rsidRDefault="007E77DB" w:rsidP="00517277">
      <w:pPr>
        <w:autoSpaceDE w:val="0"/>
        <w:autoSpaceDN w:val="0"/>
        <w:adjustRightInd w:val="0"/>
        <w:spacing w:line="276" w:lineRule="auto"/>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sidR="00ED3F06">
        <w:rPr>
          <w:rFonts w:cs="Arial"/>
          <w:sz w:val="20"/>
        </w:rPr>
        <w:t>8.818.299/0001-37</w:t>
      </w:r>
      <w:r w:rsidR="00ED3F06">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sidR="00ED3F06">
        <w:rPr>
          <w:rFonts w:cs="Arial"/>
          <w:sz w:val="20"/>
        </w:rPr>
        <w:t>or s</w:t>
      </w:r>
      <w:r w:rsidR="009056AE">
        <w:rPr>
          <w:rFonts w:cs="Arial"/>
          <w:sz w:val="20"/>
        </w:rPr>
        <w:t>eu</w:t>
      </w:r>
      <w:r w:rsidR="00ED3F06">
        <w:rPr>
          <w:rFonts w:cs="Arial"/>
          <w:sz w:val="20"/>
        </w:rPr>
        <w:t xml:space="preserve"> Prefeit</w:t>
      </w:r>
      <w:r w:rsidR="009056AE">
        <w:rPr>
          <w:rFonts w:cs="Arial"/>
          <w:sz w:val="20"/>
        </w:rPr>
        <w:t>o</w:t>
      </w:r>
      <w:r w:rsidR="00ED3F06">
        <w:rPr>
          <w:rFonts w:cs="Arial"/>
          <w:sz w:val="20"/>
        </w:rPr>
        <w:t xml:space="preserve"> Municipal,</w:t>
      </w:r>
      <w:r w:rsidRPr="007E77DB">
        <w:rPr>
          <w:rFonts w:cs="Arial"/>
          <w:sz w:val="20"/>
        </w:rPr>
        <w:t xml:space="preserve"> </w:t>
      </w:r>
      <w:r w:rsidRPr="007E77DB">
        <w:rPr>
          <w:rFonts w:cs="Arial"/>
          <w:color w:val="000000"/>
          <w:sz w:val="20"/>
        </w:rPr>
        <w:t>doravante denominad</w:t>
      </w:r>
      <w:r w:rsidR="009056AE">
        <w:rPr>
          <w:rFonts w:cs="Arial"/>
          <w:color w:val="000000"/>
          <w:sz w:val="20"/>
        </w:rPr>
        <w:t>o</w:t>
      </w:r>
      <w:r w:rsidRPr="007E77DB">
        <w:rPr>
          <w:rFonts w:cs="Arial"/>
          <w:color w:val="000000"/>
          <w:sz w:val="20"/>
        </w:rPr>
        <w:t xml:space="preserve"> </w:t>
      </w:r>
      <w:r w:rsidRPr="007E77DB">
        <w:rPr>
          <w:rFonts w:cs="Arial"/>
          <w:b/>
          <w:color w:val="000000"/>
          <w:sz w:val="20"/>
        </w:rPr>
        <w:t>ADMINISTRAÇÃO</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 </w:t>
      </w:r>
      <w:r w:rsidR="00731073">
        <w:rPr>
          <w:rFonts w:cs="Arial"/>
          <w:b/>
          <w:color w:val="000000"/>
          <w:sz w:val="20"/>
        </w:rPr>
        <w:t>DIMEVA DISTRIBUIDORA E IMPORTADORA LTDA EPP</w:t>
      </w:r>
      <w:r w:rsidR="00731073" w:rsidRPr="007E77DB">
        <w:rPr>
          <w:rFonts w:cs="Arial"/>
          <w:b/>
          <w:sz w:val="20"/>
        </w:rPr>
        <w:t xml:space="preserve">, </w:t>
      </w:r>
      <w:r w:rsidR="00731073" w:rsidRPr="007E77DB">
        <w:rPr>
          <w:rFonts w:cs="Arial"/>
          <w:sz w:val="20"/>
        </w:rPr>
        <w:t>inscrita no CNPJ sob o nº</w:t>
      </w:r>
      <w:r w:rsidR="00731073">
        <w:rPr>
          <w:rFonts w:cs="Arial"/>
          <w:sz w:val="20"/>
        </w:rPr>
        <w:t xml:space="preserve"> 76.386.283/0001-13,</w:t>
      </w:r>
      <w:r w:rsidR="00731073" w:rsidRPr="007E77DB">
        <w:rPr>
          <w:rFonts w:cs="Arial"/>
          <w:sz w:val="20"/>
        </w:rPr>
        <w:t xml:space="preserve"> estabelecida na </w:t>
      </w:r>
      <w:r w:rsidR="00731073">
        <w:rPr>
          <w:rFonts w:cs="Arial"/>
          <w:sz w:val="20"/>
        </w:rPr>
        <w:t>Rua Argentina</w:t>
      </w:r>
      <w:r w:rsidR="00731073" w:rsidRPr="007E77DB">
        <w:rPr>
          <w:rFonts w:cs="Arial"/>
          <w:sz w:val="20"/>
        </w:rPr>
        <w:t xml:space="preserve">, nº </w:t>
      </w:r>
      <w:r w:rsidR="00731073">
        <w:rPr>
          <w:rFonts w:cs="Arial"/>
          <w:sz w:val="20"/>
        </w:rPr>
        <w:t>645</w:t>
      </w:r>
      <w:r w:rsidR="00517277">
        <w:rPr>
          <w:rFonts w:cs="Arial"/>
          <w:sz w:val="20"/>
        </w:rPr>
        <w:t xml:space="preserve">, </w:t>
      </w:r>
      <w:r w:rsidR="00731073">
        <w:rPr>
          <w:rFonts w:cs="Arial"/>
          <w:sz w:val="20"/>
        </w:rPr>
        <w:t>na</w:t>
      </w:r>
      <w:r w:rsidR="00DA3CAF">
        <w:rPr>
          <w:rFonts w:cs="Arial"/>
          <w:sz w:val="20"/>
        </w:rPr>
        <w:t xml:space="preserve"> cidade de Pato Branco - PR</w:t>
      </w:r>
      <w:r w:rsidR="00731073">
        <w:rPr>
          <w:rFonts w:cs="Arial"/>
          <w:sz w:val="20"/>
        </w:rPr>
        <w:t>, CEP. 85.502-040</w:t>
      </w:r>
      <w:r w:rsidR="00731073" w:rsidRPr="007E77DB">
        <w:rPr>
          <w:rFonts w:cs="Arial"/>
          <w:sz w:val="20"/>
        </w:rPr>
        <w:t>, neste ato representada pel</w:t>
      </w:r>
      <w:r w:rsidR="00731073">
        <w:rPr>
          <w:rFonts w:cs="Arial"/>
          <w:sz w:val="20"/>
        </w:rPr>
        <w:t>o Sr. Maurício Maciag,</w:t>
      </w:r>
      <w:r w:rsidR="00731073" w:rsidRPr="007E77DB">
        <w:rPr>
          <w:rFonts w:cs="Arial"/>
          <w:sz w:val="20"/>
        </w:rPr>
        <w:t xml:space="preserve"> brasileir</w:t>
      </w:r>
      <w:r w:rsidR="00731073">
        <w:rPr>
          <w:rFonts w:cs="Arial"/>
          <w:sz w:val="20"/>
        </w:rPr>
        <w:t>o</w:t>
      </w:r>
      <w:r w:rsidR="00731073" w:rsidRPr="007E77DB">
        <w:rPr>
          <w:rFonts w:cs="Arial"/>
          <w:sz w:val="20"/>
        </w:rPr>
        <w:t xml:space="preserve">, </w:t>
      </w:r>
      <w:r w:rsidR="00731073">
        <w:rPr>
          <w:rFonts w:cs="Arial"/>
          <w:sz w:val="20"/>
        </w:rPr>
        <w:t>casado</w:t>
      </w:r>
      <w:r w:rsidR="00DA3CAF">
        <w:rPr>
          <w:rFonts w:cs="Arial"/>
          <w:sz w:val="20"/>
        </w:rPr>
        <w:t>,</w:t>
      </w:r>
      <w:r w:rsidR="00731073" w:rsidRPr="007E77DB">
        <w:rPr>
          <w:rFonts w:cs="Arial"/>
          <w:sz w:val="20"/>
        </w:rPr>
        <w:t xml:space="preserve"> inscrito no CPF sob o nº </w:t>
      </w:r>
      <w:r w:rsidR="00731073">
        <w:rPr>
          <w:rFonts w:cs="Arial"/>
          <w:sz w:val="20"/>
        </w:rPr>
        <w:t>039.087.819-73</w:t>
      </w:r>
      <w:r w:rsidR="00731073" w:rsidRPr="007E77DB">
        <w:rPr>
          <w:rFonts w:cs="Arial"/>
          <w:sz w:val="20"/>
        </w:rPr>
        <w:t>, carteira de identidade nº</w:t>
      </w:r>
      <w:r w:rsidR="00731073">
        <w:rPr>
          <w:rFonts w:cs="Arial"/>
          <w:sz w:val="20"/>
        </w:rPr>
        <w:t xml:space="preserve"> 6.794.362-7</w:t>
      </w:r>
      <w:r w:rsidR="00731073" w:rsidRPr="007E77DB">
        <w:rPr>
          <w:rFonts w:cs="Arial"/>
          <w:sz w:val="20"/>
        </w:rPr>
        <w:t>,</w:t>
      </w:r>
      <w:r w:rsidR="00731073" w:rsidRPr="007E77DB">
        <w:rPr>
          <w:rFonts w:cs="Arial"/>
          <w:color w:val="000000"/>
          <w:sz w:val="20"/>
        </w:rPr>
        <w:t xml:space="preserve"> doravante denominada</w:t>
      </w:r>
      <w:r w:rsidRPr="007E77DB">
        <w:rPr>
          <w:rFonts w:cs="Arial"/>
          <w:color w:val="000000"/>
          <w:sz w:val="20"/>
        </w:rPr>
        <w:t xml:space="preserve"> </w:t>
      </w:r>
      <w:r w:rsidRPr="007E77DB">
        <w:rPr>
          <w:rFonts w:cs="Arial"/>
          <w:b/>
          <w:color w:val="000000"/>
          <w:sz w:val="20"/>
        </w:rPr>
        <w:t>COMPROMITENTE FORNECEDORA</w:t>
      </w:r>
      <w:r w:rsidRPr="007E77DB">
        <w:rPr>
          <w:rFonts w:cs="Arial"/>
          <w:color w:val="000000"/>
          <w:sz w:val="20"/>
        </w:rPr>
        <w:t>, resolvem firmar a presente ATA DE REGISTRO DE PREÇOS, de acordo com o resultado do</w:t>
      </w:r>
      <w:r w:rsidR="003C4459">
        <w:rPr>
          <w:rFonts w:cs="Arial"/>
          <w:color w:val="000000"/>
          <w:sz w:val="20"/>
        </w:rPr>
        <w:t xml:space="preserve"> </w:t>
      </w:r>
      <w:r w:rsidR="003C4459" w:rsidRPr="003C4459">
        <w:rPr>
          <w:rFonts w:cs="Arial"/>
          <w:b/>
          <w:color w:val="000000"/>
          <w:sz w:val="20"/>
        </w:rPr>
        <w:t>P</w:t>
      </w:r>
      <w:r w:rsidR="003C4459" w:rsidRPr="007E77DB">
        <w:rPr>
          <w:rFonts w:cs="Arial"/>
          <w:b/>
          <w:sz w:val="20"/>
        </w:rPr>
        <w:t xml:space="preserve">rocesso licitatório </w:t>
      </w:r>
      <w:r w:rsidR="003C4459" w:rsidRPr="003C4459">
        <w:rPr>
          <w:rFonts w:cs="Arial"/>
          <w:b/>
          <w:sz w:val="20"/>
        </w:rPr>
        <w:t xml:space="preserve">nº </w:t>
      </w:r>
      <w:r w:rsidR="00981B98">
        <w:rPr>
          <w:rFonts w:cs="Arial"/>
          <w:b/>
          <w:sz w:val="20"/>
        </w:rPr>
        <w:t>343/2017</w:t>
      </w:r>
      <w:r w:rsidR="003C4459">
        <w:rPr>
          <w:rFonts w:cs="Arial"/>
          <w:b/>
          <w:bCs/>
          <w:color w:val="000000"/>
          <w:sz w:val="20"/>
        </w:rPr>
        <w:t>,</w:t>
      </w:r>
      <w:r w:rsidR="00517277">
        <w:rPr>
          <w:rFonts w:cs="Arial"/>
          <w:b/>
          <w:bCs/>
          <w:color w:val="000000"/>
          <w:sz w:val="20"/>
        </w:rPr>
        <w:t xml:space="preserve"> </w:t>
      </w:r>
      <w:r w:rsidRPr="007E77DB">
        <w:rPr>
          <w:rFonts w:cs="Arial"/>
          <w:b/>
          <w:bCs/>
          <w:color w:val="000000"/>
          <w:sz w:val="20"/>
        </w:rPr>
        <w:t xml:space="preserve">Pregão Presencial n.º </w:t>
      </w:r>
      <w:r w:rsidR="00ED3F06">
        <w:rPr>
          <w:rFonts w:cs="Arial"/>
          <w:b/>
          <w:bCs/>
          <w:color w:val="000000"/>
          <w:sz w:val="20"/>
        </w:rPr>
        <w:t>0</w:t>
      </w:r>
      <w:r w:rsidR="00981B98">
        <w:rPr>
          <w:rFonts w:cs="Arial"/>
          <w:b/>
          <w:bCs/>
          <w:color w:val="000000"/>
          <w:sz w:val="20"/>
        </w:rPr>
        <w:t>26/2017</w:t>
      </w:r>
      <w:r w:rsidRPr="007E77DB">
        <w:rPr>
          <w:rFonts w:cs="Arial"/>
          <w:b/>
          <w:bCs/>
          <w:color w:val="000000"/>
          <w:sz w:val="20"/>
        </w:rPr>
        <w:t xml:space="preserve">, </w:t>
      </w:r>
      <w:r w:rsidR="003E094A">
        <w:rPr>
          <w:rFonts w:cs="Arial"/>
          <w:b/>
          <w:bCs/>
          <w:color w:val="000000"/>
          <w:sz w:val="20"/>
        </w:rPr>
        <w:t>Registro de Preço nº 00</w:t>
      </w:r>
      <w:r w:rsidR="00981B98">
        <w:rPr>
          <w:rFonts w:cs="Arial"/>
          <w:b/>
          <w:bCs/>
          <w:color w:val="000000"/>
          <w:sz w:val="20"/>
        </w:rPr>
        <w:t>4/2017</w:t>
      </w:r>
      <w:r w:rsidR="003E094A">
        <w:rPr>
          <w:rFonts w:cs="Arial"/>
          <w:b/>
          <w:bCs/>
          <w:color w:val="000000"/>
          <w:sz w:val="20"/>
        </w:rPr>
        <w:t xml:space="preserve">, </w:t>
      </w:r>
      <w:r w:rsidRPr="007E77DB">
        <w:rPr>
          <w:rFonts w:cs="Arial"/>
          <w:color w:val="000000"/>
          <w:sz w:val="20"/>
        </w:rPr>
        <w:t>mediante as cláusulas e condições a seguir estabelecidas:</w:t>
      </w:r>
    </w:p>
    <w:p w:rsidR="007E77DB" w:rsidRPr="007E77DB" w:rsidRDefault="007E77DB" w:rsidP="00D6332B">
      <w:pPr>
        <w:ind w:firstLine="1134"/>
        <w:jc w:val="both"/>
        <w:rPr>
          <w:rFonts w:cs="Arial"/>
          <w:sz w:val="20"/>
        </w:rPr>
      </w:pPr>
    </w:p>
    <w:p w:rsidR="007E77DB" w:rsidRPr="004124D4" w:rsidRDefault="007E77DB" w:rsidP="00D6332B">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D6332B">
      <w:pPr>
        <w:ind w:firstLine="1134"/>
        <w:jc w:val="both"/>
        <w:rPr>
          <w:rFonts w:cs="Arial"/>
          <w:sz w:val="20"/>
        </w:rPr>
      </w:pPr>
    </w:p>
    <w:p w:rsidR="00C20567" w:rsidRPr="007E77DB" w:rsidRDefault="00C20567" w:rsidP="00D6332B">
      <w:pPr>
        <w:autoSpaceDE w:val="0"/>
        <w:autoSpaceDN w:val="0"/>
        <w:adjustRightInd w:val="0"/>
        <w:ind w:firstLine="1134"/>
        <w:jc w:val="both"/>
        <w:rPr>
          <w:rFonts w:cs="Arial"/>
          <w:color w:val="000000"/>
          <w:sz w:val="20"/>
        </w:rPr>
      </w:pPr>
      <w:r w:rsidRPr="007E77DB">
        <w:rPr>
          <w:rFonts w:cs="Arial"/>
          <w:color w:val="000000"/>
          <w:sz w:val="20"/>
        </w:rPr>
        <w:t xml:space="preserve">A presente ATA tem por objeto e finalidade o </w:t>
      </w:r>
      <w:r w:rsidRPr="007E77DB">
        <w:rPr>
          <w:rFonts w:cs="Arial"/>
          <w:b/>
          <w:color w:val="000000"/>
          <w:sz w:val="20"/>
          <w:u w:val="single"/>
        </w:rPr>
        <w:t>Registro de Preços</w:t>
      </w:r>
      <w:r w:rsidRPr="007E77DB">
        <w:rPr>
          <w:rFonts w:cs="Arial"/>
          <w:color w:val="000000"/>
          <w:sz w:val="20"/>
        </w:rPr>
        <w:t xml:space="preserve"> para </w:t>
      </w:r>
      <w:r w:rsidRPr="007E77DB">
        <w:rPr>
          <w:rFonts w:cs="Arial"/>
          <w:bCs/>
          <w:color w:val="000000"/>
          <w:sz w:val="20"/>
        </w:rPr>
        <w:t xml:space="preserve">a aquisição eventual de </w:t>
      </w:r>
      <w:r w:rsidRPr="007E77DB">
        <w:rPr>
          <w:rFonts w:cs="Arial"/>
          <w:sz w:val="20"/>
        </w:rPr>
        <w:t xml:space="preserve">MEDICAMENTOS DIVERSOS, para distribuição gratuita à população, </w:t>
      </w:r>
      <w:r w:rsidRPr="007E77DB">
        <w:rPr>
          <w:rFonts w:cs="Arial"/>
          <w:color w:val="000000"/>
          <w:sz w:val="20"/>
        </w:rPr>
        <w:t xml:space="preserve">nas condições definidas no ato convocatório, seus anexos, propostas de preços e Ata do </w:t>
      </w:r>
      <w:r w:rsidRPr="007E77DB">
        <w:rPr>
          <w:rFonts w:cs="Arial"/>
          <w:bCs/>
          <w:color w:val="000000"/>
          <w:sz w:val="20"/>
        </w:rPr>
        <w:t>Pregão nº</w:t>
      </w:r>
      <w:r>
        <w:rPr>
          <w:rFonts w:cs="Arial"/>
          <w:bCs/>
          <w:color w:val="000000"/>
          <w:sz w:val="20"/>
        </w:rPr>
        <w:t xml:space="preserve"> 0</w:t>
      </w:r>
      <w:r w:rsidR="00981B98">
        <w:rPr>
          <w:rFonts w:cs="Arial"/>
          <w:bCs/>
          <w:color w:val="000000"/>
          <w:sz w:val="20"/>
        </w:rPr>
        <w:t>26/2017</w:t>
      </w:r>
      <w:r w:rsidRPr="007E77DB">
        <w:rPr>
          <w:rFonts w:cs="Arial"/>
          <w:bCs/>
          <w:color w:val="000000"/>
          <w:sz w:val="20"/>
        </w:rPr>
        <w:t xml:space="preserve"> </w:t>
      </w:r>
      <w:r w:rsidRPr="007E77DB">
        <w:rPr>
          <w:rFonts w:cs="Arial"/>
          <w:color w:val="000000"/>
          <w:sz w:val="20"/>
        </w:rPr>
        <w:t>que integram este instrumento independente de transcrição, pelo prazo de validade do registro.</w:t>
      </w:r>
    </w:p>
    <w:p w:rsidR="00005F8C" w:rsidRPr="004124D4" w:rsidRDefault="00005F8C" w:rsidP="00D6332B">
      <w:pPr>
        <w:autoSpaceDE w:val="0"/>
        <w:autoSpaceDN w:val="0"/>
        <w:adjustRightInd w:val="0"/>
        <w:ind w:firstLine="1134"/>
        <w:jc w:val="both"/>
        <w:rPr>
          <w:rFonts w:cs="Arial"/>
          <w:sz w:val="20"/>
        </w:rPr>
      </w:pPr>
    </w:p>
    <w:p w:rsidR="00005F8C" w:rsidRPr="004124D4" w:rsidRDefault="00005F8C" w:rsidP="00D6332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D6332B">
      <w:pPr>
        <w:ind w:firstLine="1134"/>
        <w:jc w:val="both"/>
        <w:rPr>
          <w:rFonts w:cs="Arial"/>
          <w:sz w:val="20"/>
        </w:rPr>
      </w:pPr>
    </w:p>
    <w:p w:rsidR="007E77DB" w:rsidRDefault="00005F8C" w:rsidP="007E77DB">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7E77DB" w:rsidRPr="004124D4">
        <w:rPr>
          <w:rFonts w:cs="Arial"/>
          <w:sz w:val="20"/>
        </w:rPr>
        <w:t>:</w:t>
      </w:r>
    </w:p>
    <w:p w:rsidR="00E540A1" w:rsidRDefault="00E540A1" w:rsidP="007E77DB">
      <w:pPr>
        <w:ind w:firstLine="1134"/>
        <w:jc w:val="both"/>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851"/>
        <w:gridCol w:w="1134"/>
        <w:gridCol w:w="1417"/>
        <w:gridCol w:w="1276"/>
      </w:tblGrid>
      <w:tr w:rsidR="00E540A1" w:rsidRPr="00FB1EA7" w:rsidTr="005F70DA">
        <w:tc>
          <w:tcPr>
            <w:tcW w:w="709" w:type="dxa"/>
            <w:shd w:val="clear" w:color="auto" w:fill="C0C0C0"/>
          </w:tcPr>
          <w:p w:rsidR="00E540A1" w:rsidRPr="00FB1EA7" w:rsidRDefault="00E540A1" w:rsidP="003A2BF7">
            <w:pPr>
              <w:ind w:left="-74" w:firstLine="74"/>
              <w:rPr>
                <w:b/>
                <w:sz w:val="20"/>
              </w:rPr>
            </w:pPr>
            <w:r w:rsidRPr="00FB1EA7">
              <w:rPr>
                <w:b/>
                <w:sz w:val="20"/>
              </w:rPr>
              <w:t>ITEM</w:t>
            </w:r>
          </w:p>
        </w:tc>
        <w:tc>
          <w:tcPr>
            <w:tcW w:w="4394" w:type="dxa"/>
            <w:shd w:val="clear" w:color="auto" w:fill="C0C0C0"/>
          </w:tcPr>
          <w:p w:rsidR="00E540A1" w:rsidRPr="00FB1EA7" w:rsidRDefault="00E540A1" w:rsidP="003A2BF7">
            <w:pPr>
              <w:rPr>
                <w:b/>
                <w:sz w:val="20"/>
              </w:rPr>
            </w:pPr>
            <w:r w:rsidRPr="00FB1EA7">
              <w:rPr>
                <w:b/>
                <w:sz w:val="20"/>
              </w:rPr>
              <w:t>DESCRIÇÃO</w:t>
            </w:r>
          </w:p>
        </w:tc>
        <w:tc>
          <w:tcPr>
            <w:tcW w:w="851" w:type="dxa"/>
            <w:shd w:val="clear" w:color="auto" w:fill="C0C0C0"/>
          </w:tcPr>
          <w:p w:rsidR="00E540A1" w:rsidRPr="00FB1EA7" w:rsidRDefault="00E540A1" w:rsidP="003A2BF7">
            <w:pPr>
              <w:rPr>
                <w:b/>
                <w:sz w:val="20"/>
              </w:rPr>
            </w:pPr>
            <w:r w:rsidRPr="00FB1EA7">
              <w:rPr>
                <w:b/>
                <w:sz w:val="20"/>
              </w:rPr>
              <w:t>UNID</w:t>
            </w:r>
          </w:p>
        </w:tc>
        <w:tc>
          <w:tcPr>
            <w:tcW w:w="1134" w:type="dxa"/>
            <w:shd w:val="clear" w:color="auto" w:fill="C0C0C0"/>
          </w:tcPr>
          <w:p w:rsidR="00E540A1" w:rsidRPr="00FB1EA7" w:rsidRDefault="00E540A1" w:rsidP="003A2BF7">
            <w:pPr>
              <w:rPr>
                <w:b/>
                <w:sz w:val="20"/>
              </w:rPr>
            </w:pPr>
            <w:r w:rsidRPr="00FB1EA7">
              <w:rPr>
                <w:b/>
                <w:sz w:val="20"/>
              </w:rPr>
              <w:t>QTDE</w:t>
            </w:r>
          </w:p>
        </w:tc>
        <w:tc>
          <w:tcPr>
            <w:tcW w:w="1417" w:type="dxa"/>
            <w:shd w:val="clear" w:color="auto" w:fill="C0C0C0"/>
          </w:tcPr>
          <w:p w:rsidR="00E540A1" w:rsidRPr="00FB1EA7" w:rsidRDefault="00E540A1" w:rsidP="003A2BF7">
            <w:pPr>
              <w:rPr>
                <w:b/>
                <w:sz w:val="20"/>
              </w:rPr>
            </w:pPr>
            <w:r w:rsidRPr="00FB1EA7">
              <w:rPr>
                <w:b/>
                <w:sz w:val="20"/>
              </w:rPr>
              <w:t>UNITÁRIO</w:t>
            </w:r>
          </w:p>
          <w:p w:rsidR="00E540A1" w:rsidRPr="00FB1EA7" w:rsidRDefault="00E540A1" w:rsidP="003A2BF7">
            <w:pPr>
              <w:rPr>
                <w:b/>
                <w:sz w:val="20"/>
              </w:rPr>
            </w:pPr>
          </w:p>
        </w:tc>
        <w:tc>
          <w:tcPr>
            <w:tcW w:w="1276" w:type="dxa"/>
            <w:shd w:val="clear" w:color="auto" w:fill="C0C0C0"/>
          </w:tcPr>
          <w:p w:rsidR="00E540A1" w:rsidRPr="00FB1EA7" w:rsidRDefault="00E540A1" w:rsidP="003A2BF7">
            <w:pPr>
              <w:rPr>
                <w:b/>
                <w:sz w:val="20"/>
              </w:rPr>
            </w:pPr>
            <w:r>
              <w:rPr>
                <w:b/>
                <w:sz w:val="20"/>
              </w:rPr>
              <w:t>TOTAL</w:t>
            </w:r>
          </w:p>
        </w:tc>
      </w:tr>
      <w:tr w:rsidR="00E540A1" w:rsidRPr="00FB1EA7" w:rsidTr="005F70DA">
        <w:tc>
          <w:tcPr>
            <w:tcW w:w="709" w:type="dxa"/>
          </w:tcPr>
          <w:p w:rsidR="00E540A1" w:rsidRPr="00FB1EA7" w:rsidRDefault="00E540A1" w:rsidP="003A2BF7">
            <w:pPr>
              <w:spacing w:before="240"/>
              <w:rPr>
                <w:sz w:val="20"/>
              </w:rPr>
            </w:pPr>
            <w:r w:rsidRPr="00FB1EA7">
              <w:rPr>
                <w:sz w:val="20"/>
              </w:rPr>
              <w:t>0002</w:t>
            </w:r>
          </w:p>
        </w:tc>
        <w:tc>
          <w:tcPr>
            <w:tcW w:w="4394" w:type="dxa"/>
          </w:tcPr>
          <w:p w:rsidR="00E540A1" w:rsidRPr="00FB1EA7" w:rsidRDefault="00E540A1" w:rsidP="003A2BF7">
            <w:pPr>
              <w:spacing w:before="240"/>
              <w:rPr>
                <w:sz w:val="20"/>
              </w:rPr>
            </w:pPr>
            <w:r w:rsidRPr="00FB1EA7">
              <w:rPr>
                <w:sz w:val="20"/>
              </w:rPr>
              <w:t xml:space="preserve"> AROPAX 20MG </w:t>
            </w:r>
          </w:p>
        </w:tc>
        <w:tc>
          <w:tcPr>
            <w:tcW w:w="851" w:type="dxa"/>
          </w:tcPr>
          <w:p w:rsidR="00E540A1" w:rsidRDefault="00E540A1" w:rsidP="003A2BF7"/>
          <w:p w:rsidR="00E540A1" w:rsidRPr="002953C7" w:rsidRDefault="00E540A1" w:rsidP="003A2BF7">
            <w:r w:rsidRPr="002953C7">
              <w:t>COM</w:t>
            </w:r>
          </w:p>
        </w:tc>
        <w:tc>
          <w:tcPr>
            <w:tcW w:w="1134" w:type="dxa"/>
          </w:tcPr>
          <w:p w:rsidR="00E540A1" w:rsidRPr="00FB1EA7" w:rsidRDefault="00E540A1" w:rsidP="003A2BF7">
            <w:pPr>
              <w:spacing w:before="240"/>
              <w:rPr>
                <w:sz w:val="20"/>
              </w:rPr>
            </w:pPr>
            <w:r w:rsidRPr="00FB1EA7">
              <w:rPr>
                <w:sz w:val="20"/>
              </w:rPr>
              <w:t>1.000,00</w:t>
            </w:r>
          </w:p>
        </w:tc>
        <w:tc>
          <w:tcPr>
            <w:tcW w:w="1417" w:type="dxa"/>
          </w:tcPr>
          <w:p w:rsidR="00E540A1" w:rsidRPr="00FB1EA7" w:rsidRDefault="009040F6" w:rsidP="003A2BF7">
            <w:pPr>
              <w:spacing w:before="240"/>
              <w:rPr>
                <w:sz w:val="20"/>
              </w:rPr>
            </w:pPr>
            <w:r>
              <w:rPr>
                <w:sz w:val="20"/>
              </w:rPr>
              <w:t>4,44</w:t>
            </w:r>
          </w:p>
        </w:tc>
        <w:tc>
          <w:tcPr>
            <w:tcW w:w="1276" w:type="dxa"/>
          </w:tcPr>
          <w:p w:rsidR="00E540A1" w:rsidRPr="00FB1EA7" w:rsidRDefault="009040F6" w:rsidP="003A2BF7">
            <w:pPr>
              <w:spacing w:before="240"/>
              <w:rPr>
                <w:sz w:val="20"/>
              </w:rPr>
            </w:pPr>
            <w:r>
              <w:rPr>
                <w:sz w:val="20"/>
              </w:rPr>
              <w:t>4.440,00</w:t>
            </w:r>
          </w:p>
        </w:tc>
      </w:tr>
      <w:tr w:rsidR="00E540A1" w:rsidRPr="00FB1EA7" w:rsidTr="005F70DA">
        <w:tc>
          <w:tcPr>
            <w:tcW w:w="709" w:type="dxa"/>
          </w:tcPr>
          <w:p w:rsidR="00E540A1" w:rsidRPr="00FB1EA7" w:rsidRDefault="00E540A1" w:rsidP="003A2BF7">
            <w:pPr>
              <w:spacing w:before="240"/>
              <w:rPr>
                <w:sz w:val="20"/>
              </w:rPr>
            </w:pPr>
            <w:r w:rsidRPr="00FB1EA7">
              <w:rPr>
                <w:sz w:val="20"/>
              </w:rPr>
              <w:t>0008</w:t>
            </w:r>
          </w:p>
        </w:tc>
        <w:tc>
          <w:tcPr>
            <w:tcW w:w="4394" w:type="dxa"/>
          </w:tcPr>
          <w:p w:rsidR="00E540A1" w:rsidRPr="00FB1EA7" w:rsidRDefault="00E540A1" w:rsidP="003A2BF7">
            <w:pPr>
              <w:spacing w:before="240"/>
              <w:rPr>
                <w:sz w:val="20"/>
              </w:rPr>
            </w:pPr>
            <w:r w:rsidRPr="00FB1EA7">
              <w:rPr>
                <w:sz w:val="20"/>
              </w:rPr>
              <w:t xml:space="preserve"> OSTEOBAN 150MG </w:t>
            </w:r>
          </w:p>
        </w:tc>
        <w:tc>
          <w:tcPr>
            <w:tcW w:w="851" w:type="dxa"/>
          </w:tcPr>
          <w:p w:rsidR="00E540A1" w:rsidRDefault="00E540A1" w:rsidP="003A2BF7"/>
          <w:p w:rsidR="00E540A1" w:rsidRPr="002953C7" w:rsidRDefault="00E540A1" w:rsidP="003A2BF7">
            <w:r w:rsidRPr="002953C7">
              <w:t>CAP</w:t>
            </w:r>
          </w:p>
        </w:tc>
        <w:tc>
          <w:tcPr>
            <w:tcW w:w="1134" w:type="dxa"/>
          </w:tcPr>
          <w:p w:rsidR="00E540A1" w:rsidRPr="00FB1EA7" w:rsidRDefault="00E540A1" w:rsidP="003A2BF7">
            <w:pPr>
              <w:spacing w:before="240"/>
              <w:rPr>
                <w:sz w:val="20"/>
              </w:rPr>
            </w:pPr>
            <w:r w:rsidRPr="00FB1EA7">
              <w:rPr>
                <w:sz w:val="20"/>
              </w:rPr>
              <w:t>20,00</w:t>
            </w:r>
          </w:p>
        </w:tc>
        <w:tc>
          <w:tcPr>
            <w:tcW w:w="1417" w:type="dxa"/>
          </w:tcPr>
          <w:p w:rsidR="00E540A1" w:rsidRPr="00FB1EA7" w:rsidRDefault="009040F6" w:rsidP="003A2BF7">
            <w:pPr>
              <w:spacing w:before="240"/>
              <w:rPr>
                <w:sz w:val="20"/>
              </w:rPr>
            </w:pPr>
            <w:r>
              <w:rPr>
                <w:sz w:val="20"/>
              </w:rPr>
              <w:t>112,00</w:t>
            </w:r>
          </w:p>
        </w:tc>
        <w:tc>
          <w:tcPr>
            <w:tcW w:w="1276" w:type="dxa"/>
          </w:tcPr>
          <w:p w:rsidR="00E540A1" w:rsidRPr="00FB1EA7" w:rsidRDefault="009040F6" w:rsidP="003A2BF7">
            <w:pPr>
              <w:spacing w:before="240"/>
              <w:rPr>
                <w:sz w:val="20"/>
              </w:rPr>
            </w:pPr>
            <w:r>
              <w:rPr>
                <w:sz w:val="20"/>
              </w:rPr>
              <w:t>2.240,00</w:t>
            </w:r>
          </w:p>
        </w:tc>
      </w:tr>
      <w:tr w:rsidR="00E540A1" w:rsidRPr="00FB1EA7" w:rsidTr="005F70DA">
        <w:tc>
          <w:tcPr>
            <w:tcW w:w="709" w:type="dxa"/>
          </w:tcPr>
          <w:p w:rsidR="00E540A1" w:rsidRPr="00FB1EA7" w:rsidRDefault="00E540A1" w:rsidP="003A2BF7">
            <w:pPr>
              <w:spacing w:before="240"/>
              <w:rPr>
                <w:sz w:val="20"/>
              </w:rPr>
            </w:pPr>
            <w:r w:rsidRPr="00FB1EA7">
              <w:rPr>
                <w:sz w:val="20"/>
              </w:rPr>
              <w:t>0010</w:t>
            </w:r>
          </w:p>
        </w:tc>
        <w:tc>
          <w:tcPr>
            <w:tcW w:w="4394" w:type="dxa"/>
          </w:tcPr>
          <w:p w:rsidR="00E540A1" w:rsidRPr="00FB1EA7" w:rsidRDefault="00E540A1" w:rsidP="003A2BF7">
            <w:pPr>
              <w:spacing w:before="240"/>
              <w:rPr>
                <w:sz w:val="20"/>
              </w:rPr>
            </w:pPr>
            <w:r w:rsidRPr="00FB1EA7">
              <w:rPr>
                <w:sz w:val="20"/>
              </w:rPr>
              <w:t xml:space="preserve"> PAXIL CR 25MG </w:t>
            </w:r>
          </w:p>
        </w:tc>
        <w:tc>
          <w:tcPr>
            <w:tcW w:w="851" w:type="dxa"/>
          </w:tcPr>
          <w:p w:rsidR="00E540A1" w:rsidRDefault="00E540A1" w:rsidP="003A2BF7"/>
          <w:p w:rsidR="00E540A1" w:rsidRPr="002953C7" w:rsidRDefault="00E540A1" w:rsidP="003A2BF7">
            <w:r w:rsidRPr="002953C7">
              <w:t>COM</w:t>
            </w:r>
          </w:p>
        </w:tc>
        <w:tc>
          <w:tcPr>
            <w:tcW w:w="1134" w:type="dxa"/>
          </w:tcPr>
          <w:p w:rsidR="00E540A1" w:rsidRPr="00FB1EA7" w:rsidRDefault="00E540A1" w:rsidP="003A2BF7">
            <w:pPr>
              <w:spacing w:before="240"/>
              <w:rPr>
                <w:sz w:val="20"/>
              </w:rPr>
            </w:pPr>
            <w:r w:rsidRPr="00FB1EA7">
              <w:rPr>
                <w:sz w:val="20"/>
              </w:rPr>
              <w:t>1.000,00</w:t>
            </w:r>
          </w:p>
        </w:tc>
        <w:tc>
          <w:tcPr>
            <w:tcW w:w="1417" w:type="dxa"/>
          </w:tcPr>
          <w:p w:rsidR="00E540A1" w:rsidRPr="00FB1EA7" w:rsidRDefault="009040F6" w:rsidP="003A2BF7">
            <w:pPr>
              <w:spacing w:before="240"/>
              <w:rPr>
                <w:sz w:val="20"/>
              </w:rPr>
            </w:pPr>
            <w:r>
              <w:rPr>
                <w:sz w:val="20"/>
              </w:rPr>
              <w:t>4,65</w:t>
            </w:r>
          </w:p>
        </w:tc>
        <w:tc>
          <w:tcPr>
            <w:tcW w:w="1276" w:type="dxa"/>
          </w:tcPr>
          <w:p w:rsidR="00E540A1" w:rsidRPr="00FB1EA7" w:rsidRDefault="009040F6" w:rsidP="003A2BF7">
            <w:pPr>
              <w:spacing w:before="240"/>
              <w:rPr>
                <w:sz w:val="20"/>
              </w:rPr>
            </w:pPr>
            <w:r>
              <w:rPr>
                <w:sz w:val="20"/>
              </w:rPr>
              <w:t>4.650,00</w:t>
            </w:r>
          </w:p>
        </w:tc>
      </w:tr>
      <w:tr w:rsidR="00E540A1" w:rsidRPr="00FB1EA7" w:rsidTr="005F70DA">
        <w:tc>
          <w:tcPr>
            <w:tcW w:w="709" w:type="dxa"/>
          </w:tcPr>
          <w:p w:rsidR="00E540A1" w:rsidRPr="00FB1EA7" w:rsidRDefault="00E540A1" w:rsidP="003A2BF7">
            <w:pPr>
              <w:spacing w:before="240"/>
              <w:rPr>
                <w:sz w:val="20"/>
              </w:rPr>
            </w:pPr>
            <w:r w:rsidRPr="00FB1EA7">
              <w:rPr>
                <w:sz w:val="20"/>
              </w:rPr>
              <w:t>0015</w:t>
            </w:r>
          </w:p>
        </w:tc>
        <w:tc>
          <w:tcPr>
            <w:tcW w:w="4394" w:type="dxa"/>
          </w:tcPr>
          <w:p w:rsidR="00E540A1" w:rsidRPr="00FB1EA7" w:rsidRDefault="00E540A1" w:rsidP="003A2BF7">
            <w:pPr>
              <w:spacing w:before="240"/>
              <w:rPr>
                <w:sz w:val="20"/>
              </w:rPr>
            </w:pPr>
            <w:r w:rsidRPr="00FB1EA7">
              <w:rPr>
                <w:sz w:val="20"/>
              </w:rPr>
              <w:t xml:space="preserve"> NEBIDO 250MG/ML AMPOLA 4ML </w:t>
            </w:r>
          </w:p>
        </w:tc>
        <w:tc>
          <w:tcPr>
            <w:tcW w:w="851" w:type="dxa"/>
          </w:tcPr>
          <w:p w:rsidR="00E540A1" w:rsidRDefault="00E540A1" w:rsidP="003A2BF7"/>
          <w:p w:rsidR="00E540A1" w:rsidRPr="002953C7" w:rsidRDefault="00E540A1" w:rsidP="003A2BF7">
            <w:r w:rsidRPr="002953C7">
              <w:t>AMP</w:t>
            </w:r>
          </w:p>
        </w:tc>
        <w:tc>
          <w:tcPr>
            <w:tcW w:w="1134" w:type="dxa"/>
          </w:tcPr>
          <w:p w:rsidR="00E540A1" w:rsidRPr="00FB1EA7" w:rsidRDefault="00E540A1" w:rsidP="003A2BF7">
            <w:pPr>
              <w:spacing w:before="240"/>
              <w:rPr>
                <w:sz w:val="20"/>
              </w:rPr>
            </w:pPr>
            <w:r w:rsidRPr="00FB1EA7">
              <w:rPr>
                <w:sz w:val="20"/>
              </w:rPr>
              <w:t>12,00</w:t>
            </w:r>
          </w:p>
        </w:tc>
        <w:tc>
          <w:tcPr>
            <w:tcW w:w="1417" w:type="dxa"/>
          </w:tcPr>
          <w:p w:rsidR="00E540A1" w:rsidRPr="00FB1EA7" w:rsidRDefault="00873AA1" w:rsidP="003A2BF7">
            <w:pPr>
              <w:spacing w:before="240"/>
              <w:rPr>
                <w:sz w:val="20"/>
              </w:rPr>
            </w:pPr>
            <w:r>
              <w:rPr>
                <w:sz w:val="20"/>
              </w:rPr>
              <w:t>536,99</w:t>
            </w:r>
          </w:p>
        </w:tc>
        <w:tc>
          <w:tcPr>
            <w:tcW w:w="1276" w:type="dxa"/>
          </w:tcPr>
          <w:p w:rsidR="00E540A1" w:rsidRPr="00FB1EA7" w:rsidRDefault="00873AA1" w:rsidP="003A2BF7">
            <w:pPr>
              <w:spacing w:before="240"/>
              <w:rPr>
                <w:sz w:val="20"/>
              </w:rPr>
            </w:pPr>
            <w:r>
              <w:rPr>
                <w:sz w:val="20"/>
              </w:rPr>
              <w:t>6.443,88</w:t>
            </w:r>
          </w:p>
        </w:tc>
      </w:tr>
      <w:tr w:rsidR="00873AA1" w:rsidRPr="00FB1EA7" w:rsidTr="005F70DA">
        <w:tc>
          <w:tcPr>
            <w:tcW w:w="709" w:type="dxa"/>
          </w:tcPr>
          <w:p w:rsidR="00873AA1" w:rsidRPr="00B8079B" w:rsidRDefault="00873AA1" w:rsidP="00873AA1">
            <w:pPr>
              <w:spacing w:after="240"/>
              <w:rPr>
                <w:rFonts w:cs="Arial"/>
                <w:color w:val="000000"/>
                <w:sz w:val="20"/>
              </w:rPr>
            </w:pPr>
            <w:r w:rsidRPr="00B8079B">
              <w:rPr>
                <w:rFonts w:cs="Arial"/>
                <w:color w:val="000000"/>
                <w:sz w:val="20"/>
              </w:rPr>
              <w:t>0016</w:t>
            </w:r>
          </w:p>
        </w:tc>
        <w:tc>
          <w:tcPr>
            <w:tcW w:w="4394" w:type="dxa"/>
          </w:tcPr>
          <w:p w:rsidR="00873AA1" w:rsidRPr="00B8079B" w:rsidRDefault="00873AA1" w:rsidP="00873AA1">
            <w:pPr>
              <w:spacing w:after="240"/>
              <w:rPr>
                <w:rFonts w:cs="Arial"/>
                <w:color w:val="000000"/>
                <w:sz w:val="20"/>
              </w:rPr>
            </w:pPr>
            <w:r>
              <w:rPr>
                <w:rFonts w:cs="Arial"/>
                <w:color w:val="000000"/>
                <w:sz w:val="20"/>
              </w:rPr>
              <w:t xml:space="preserve"> </w:t>
            </w:r>
            <w:r w:rsidRPr="00B8079B">
              <w:rPr>
                <w:rFonts w:cs="Arial"/>
                <w:color w:val="000000"/>
                <w:sz w:val="20"/>
              </w:rPr>
              <w:t>FORXIGA 10MG</w:t>
            </w:r>
          </w:p>
        </w:tc>
        <w:tc>
          <w:tcPr>
            <w:tcW w:w="851" w:type="dxa"/>
          </w:tcPr>
          <w:p w:rsidR="00873AA1" w:rsidRPr="00B8079B" w:rsidRDefault="00873AA1" w:rsidP="00873AA1">
            <w:pPr>
              <w:spacing w:after="240"/>
              <w:rPr>
                <w:rFonts w:cs="Arial"/>
                <w:color w:val="000000"/>
                <w:sz w:val="20"/>
              </w:rPr>
            </w:pPr>
            <w:r w:rsidRPr="00B8079B">
              <w:rPr>
                <w:rFonts w:cs="Arial"/>
                <w:color w:val="000000"/>
                <w:sz w:val="20"/>
              </w:rPr>
              <w:t>COM</w:t>
            </w:r>
          </w:p>
        </w:tc>
        <w:tc>
          <w:tcPr>
            <w:tcW w:w="1134" w:type="dxa"/>
          </w:tcPr>
          <w:p w:rsidR="00873AA1" w:rsidRPr="00B8079B" w:rsidRDefault="00873AA1" w:rsidP="00873AA1">
            <w:pPr>
              <w:spacing w:after="240"/>
              <w:rPr>
                <w:rFonts w:cs="Arial"/>
                <w:color w:val="000000"/>
                <w:sz w:val="20"/>
              </w:rPr>
            </w:pPr>
            <w:r w:rsidRPr="00B8079B">
              <w:rPr>
                <w:rFonts w:cs="Arial"/>
                <w:color w:val="000000"/>
                <w:sz w:val="20"/>
              </w:rPr>
              <w:t>1.200,00</w:t>
            </w:r>
          </w:p>
        </w:tc>
        <w:tc>
          <w:tcPr>
            <w:tcW w:w="1417" w:type="dxa"/>
          </w:tcPr>
          <w:p w:rsidR="00873AA1" w:rsidRDefault="00873AA1" w:rsidP="00873AA1">
            <w:pPr>
              <w:spacing w:before="240"/>
              <w:rPr>
                <w:sz w:val="20"/>
              </w:rPr>
            </w:pPr>
            <w:r>
              <w:rPr>
                <w:sz w:val="20"/>
              </w:rPr>
              <w:t>4,95</w:t>
            </w:r>
          </w:p>
        </w:tc>
        <w:tc>
          <w:tcPr>
            <w:tcW w:w="1276" w:type="dxa"/>
          </w:tcPr>
          <w:p w:rsidR="00873AA1" w:rsidRDefault="00873AA1" w:rsidP="00873AA1">
            <w:pPr>
              <w:spacing w:before="240"/>
              <w:rPr>
                <w:sz w:val="20"/>
              </w:rPr>
            </w:pPr>
            <w:r>
              <w:rPr>
                <w:sz w:val="20"/>
              </w:rPr>
              <w:t>5.940,00</w:t>
            </w:r>
          </w:p>
        </w:tc>
      </w:tr>
      <w:tr w:rsidR="00873AA1" w:rsidRPr="00FB1EA7" w:rsidTr="005F70DA">
        <w:tc>
          <w:tcPr>
            <w:tcW w:w="709" w:type="dxa"/>
          </w:tcPr>
          <w:p w:rsidR="00873AA1" w:rsidRPr="00FB1EA7" w:rsidRDefault="00873AA1" w:rsidP="00873AA1">
            <w:pPr>
              <w:spacing w:before="240"/>
              <w:rPr>
                <w:sz w:val="20"/>
              </w:rPr>
            </w:pPr>
            <w:r w:rsidRPr="00FB1EA7">
              <w:rPr>
                <w:sz w:val="20"/>
              </w:rPr>
              <w:t>0021</w:t>
            </w:r>
          </w:p>
        </w:tc>
        <w:tc>
          <w:tcPr>
            <w:tcW w:w="4394" w:type="dxa"/>
          </w:tcPr>
          <w:p w:rsidR="00873AA1" w:rsidRPr="00FB1EA7" w:rsidRDefault="00873AA1" w:rsidP="00873AA1">
            <w:pPr>
              <w:spacing w:before="240"/>
              <w:rPr>
                <w:sz w:val="20"/>
              </w:rPr>
            </w:pPr>
            <w:r w:rsidRPr="00FB1EA7">
              <w:rPr>
                <w:sz w:val="20"/>
              </w:rPr>
              <w:t xml:space="preserve"> ARADOIS H 50/12,5MG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1.200,00</w:t>
            </w:r>
          </w:p>
        </w:tc>
        <w:tc>
          <w:tcPr>
            <w:tcW w:w="1417" w:type="dxa"/>
          </w:tcPr>
          <w:p w:rsidR="00873AA1" w:rsidRPr="00FB1EA7" w:rsidRDefault="00873AA1" w:rsidP="00873AA1">
            <w:pPr>
              <w:spacing w:before="240"/>
              <w:rPr>
                <w:sz w:val="20"/>
              </w:rPr>
            </w:pPr>
            <w:r>
              <w:rPr>
                <w:sz w:val="20"/>
              </w:rPr>
              <w:t>1,42</w:t>
            </w:r>
          </w:p>
        </w:tc>
        <w:tc>
          <w:tcPr>
            <w:tcW w:w="1276" w:type="dxa"/>
          </w:tcPr>
          <w:p w:rsidR="00873AA1" w:rsidRPr="00FB1EA7" w:rsidRDefault="00873AA1" w:rsidP="00873AA1">
            <w:pPr>
              <w:spacing w:before="240"/>
              <w:rPr>
                <w:sz w:val="20"/>
              </w:rPr>
            </w:pPr>
            <w:r>
              <w:rPr>
                <w:sz w:val="20"/>
              </w:rPr>
              <w:t>1.704,00</w:t>
            </w:r>
          </w:p>
        </w:tc>
      </w:tr>
      <w:tr w:rsidR="00873AA1" w:rsidRPr="00FB1EA7" w:rsidTr="005F70DA">
        <w:tc>
          <w:tcPr>
            <w:tcW w:w="709" w:type="dxa"/>
          </w:tcPr>
          <w:p w:rsidR="00873AA1" w:rsidRPr="00FB1EA7" w:rsidRDefault="00873AA1" w:rsidP="00873AA1">
            <w:pPr>
              <w:spacing w:before="240"/>
              <w:rPr>
                <w:sz w:val="20"/>
              </w:rPr>
            </w:pPr>
            <w:r w:rsidRPr="00FB1EA7">
              <w:rPr>
                <w:sz w:val="20"/>
              </w:rPr>
              <w:t>0022</w:t>
            </w:r>
          </w:p>
        </w:tc>
        <w:tc>
          <w:tcPr>
            <w:tcW w:w="4394" w:type="dxa"/>
          </w:tcPr>
          <w:p w:rsidR="00873AA1" w:rsidRPr="00FB1EA7" w:rsidRDefault="00873AA1" w:rsidP="00873AA1">
            <w:pPr>
              <w:spacing w:before="240"/>
              <w:rPr>
                <w:sz w:val="20"/>
              </w:rPr>
            </w:pPr>
            <w:r w:rsidRPr="00FB1EA7">
              <w:rPr>
                <w:sz w:val="20"/>
              </w:rPr>
              <w:t xml:space="preserve"> ARTROLIVE 500MG + 400MG </w:t>
            </w:r>
          </w:p>
        </w:tc>
        <w:tc>
          <w:tcPr>
            <w:tcW w:w="851" w:type="dxa"/>
          </w:tcPr>
          <w:p w:rsidR="00873AA1" w:rsidRDefault="00873AA1" w:rsidP="00873AA1"/>
          <w:p w:rsidR="00873AA1" w:rsidRPr="002953C7" w:rsidRDefault="00873AA1" w:rsidP="00873AA1">
            <w:r w:rsidRPr="002953C7">
              <w:t>CAP</w:t>
            </w:r>
          </w:p>
        </w:tc>
        <w:tc>
          <w:tcPr>
            <w:tcW w:w="1134" w:type="dxa"/>
          </w:tcPr>
          <w:p w:rsidR="00873AA1" w:rsidRPr="00FB1EA7" w:rsidRDefault="00873AA1" w:rsidP="00873AA1">
            <w:pPr>
              <w:spacing w:before="240"/>
              <w:rPr>
                <w:sz w:val="20"/>
              </w:rPr>
            </w:pPr>
            <w:r w:rsidRPr="00FB1EA7">
              <w:rPr>
                <w:sz w:val="20"/>
              </w:rPr>
              <w:t>1.500,00</w:t>
            </w:r>
          </w:p>
        </w:tc>
        <w:tc>
          <w:tcPr>
            <w:tcW w:w="1417" w:type="dxa"/>
          </w:tcPr>
          <w:p w:rsidR="00873AA1" w:rsidRPr="00FB1EA7" w:rsidRDefault="00873AA1" w:rsidP="00873AA1">
            <w:pPr>
              <w:spacing w:before="240"/>
              <w:rPr>
                <w:sz w:val="20"/>
              </w:rPr>
            </w:pPr>
            <w:r>
              <w:rPr>
                <w:sz w:val="20"/>
              </w:rPr>
              <w:t>2,3590</w:t>
            </w:r>
          </w:p>
        </w:tc>
        <w:tc>
          <w:tcPr>
            <w:tcW w:w="1276" w:type="dxa"/>
          </w:tcPr>
          <w:p w:rsidR="00873AA1" w:rsidRPr="00FB1EA7" w:rsidRDefault="00873AA1" w:rsidP="00873AA1">
            <w:pPr>
              <w:spacing w:before="240"/>
              <w:rPr>
                <w:sz w:val="20"/>
              </w:rPr>
            </w:pPr>
            <w:r>
              <w:rPr>
                <w:sz w:val="20"/>
              </w:rPr>
              <w:t>3.538,50</w:t>
            </w:r>
          </w:p>
        </w:tc>
      </w:tr>
      <w:tr w:rsidR="00873AA1" w:rsidRPr="00FB1EA7" w:rsidTr="005F70DA">
        <w:tc>
          <w:tcPr>
            <w:tcW w:w="709" w:type="dxa"/>
          </w:tcPr>
          <w:p w:rsidR="00873AA1" w:rsidRPr="00FB1EA7" w:rsidRDefault="00873AA1" w:rsidP="00873AA1">
            <w:pPr>
              <w:spacing w:before="240"/>
              <w:rPr>
                <w:sz w:val="20"/>
              </w:rPr>
            </w:pPr>
            <w:r w:rsidRPr="00FB1EA7">
              <w:rPr>
                <w:sz w:val="20"/>
              </w:rPr>
              <w:lastRenderedPageBreak/>
              <w:t>0024</w:t>
            </w:r>
          </w:p>
        </w:tc>
        <w:tc>
          <w:tcPr>
            <w:tcW w:w="4394" w:type="dxa"/>
          </w:tcPr>
          <w:p w:rsidR="00873AA1" w:rsidRPr="00FB1EA7" w:rsidRDefault="00873AA1" w:rsidP="00873AA1">
            <w:pPr>
              <w:spacing w:before="240"/>
              <w:rPr>
                <w:sz w:val="20"/>
              </w:rPr>
            </w:pPr>
            <w:r w:rsidRPr="00FB1EA7">
              <w:rPr>
                <w:sz w:val="20"/>
              </w:rPr>
              <w:t xml:space="preserve"> LEVOTIROXINA 75MCG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600,00</w:t>
            </w:r>
          </w:p>
        </w:tc>
        <w:tc>
          <w:tcPr>
            <w:tcW w:w="1417" w:type="dxa"/>
          </w:tcPr>
          <w:p w:rsidR="00873AA1" w:rsidRPr="00FB1EA7" w:rsidRDefault="00873AA1" w:rsidP="00873AA1">
            <w:pPr>
              <w:spacing w:before="240"/>
              <w:rPr>
                <w:sz w:val="20"/>
              </w:rPr>
            </w:pPr>
            <w:r>
              <w:rPr>
                <w:sz w:val="20"/>
              </w:rPr>
              <w:t>0,19</w:t>
            </w:r>
          </w:p>
        </w:tc>
        <w:tc>
          <w:tcPr>
            <w:tcW w:w="1276" w:type="dxa"/>
          </w:tcPr>
          <w:p w:rsidR="00873AA1" w:rsidRPr="00FB1EA7" w:rsidRDefault="00873AA1" w:rsidP="00873AA1">
            <w:pPr>
              <w:spacing w:before="240"/>
              <w:rPr>
                <w:sz w:val="20"/>
              </w:rPr>
            </w:pPr>
            <w:r>
              <w:rPr>
                <w:sz w:val="20"/>
              </w:rPr>
              <w:t>114,00</w:t>
            </w:r>
          </w:p>
        </w:tc>
      </w:tr>
      <w:tr w:rsidR="00873AA1" w:rsidRPr="00FB1EA7" w:rsidTr="005F70DA">
        <w:tc>
          <w:tcPr>
            <w:tcW w:w="709" w:type="dxa"/>
          </w:tcPr>
          <w:p w:rsidR="00873AA1" w:rsidRPr="00FB1EA7" w:rsidRDefault="00873AA1" w:rsidP="00873AA1">
            <w:pPr>
              <w:spacing w:before="240"/>
              <w:rPr>
                <w:sz w:val="20"/>
              </w:rPr>
            </w:pPr>
            <w:r w:rsidRPr="00FB1EA7">
              <w:rPr>
                <w:sz w:val="20"/>
              </w:rPr>
              <w:t>0026</w:t>
            </w:r>
          </w:p>
        </w:tc>
        <w:tc>
          <w:tcPr>
            <w:tcW w:w="4394" w:type="dxa"/>
          </w:tcPr>
          <w:p w:rsidR="00873AA1" w:rsidRPr="00FB1EA7" w:rsidRDefault="00873AA1" w:rsidP="00873AA1">
            <w:pPr>
              <w:spacing w:before="240"/>
              <w:rPr>
                <w:sz w:val="20"/>
              </w:rPr>
            </w:pPr>
            <w:r w:rsidRPr="00FB1EA7">
              <w:rPr>
                <w:sz w:val="20"/>
              </w:rPr>
              <w:t xml:space="preserve"> RISEDRONATO SÓDICO 150MG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15,00</w:t>
            </w:r>
          </w:p>
        </w:tc>
        <w:tc>
          <w:tcPr>
            <w:tcW w:w="1417" w:type="dxa"/>
          </w:tcPr>
          <w:p w:rsidR="00873AA1" w:rsidRPr="00FB1EA7" w:rsidRDefault="00873AA1" w:rsidP="00873AA1">
            <w:pPr>
              <w:spacing w:before="240"/>
              <w:rPr>
                <w:sz w:val="20"/>
              </w:rPr>
            </w:pPr>
            <w:r>
              <w:rPr>
                <w:sz w:val="20"/>
              </w:rPr>
              <w:t>148,90</w:t>
            </w:r>
          </w:p>
        </w:tc>
        <w:tc>
          <w:tcPr>
            <w:tcW w:w="1276" w:type="dxa"/>
          </w:tcPr>
          <w:p w:rsidR="00873AA1" w:rsidRPr="00FB1EA7" w:rsidRDefault="00873AA1" w:rsidP="00873AA1">
            <w:pPr>
              <w:spacing w:before="240"/>
              <w:rPr>
                <w:sz w:val="20"/>
              </w:rPr>
            </w:pPr>
            <w:r>
              <w:rPr>
                <w:sz w:val="20"/>
              </w:rPr>
              <w:t>2.233,50</w:t>
            </w:r>
          </w:p>
        </w:tc>
      </w:tr>
      <w:tr w:rsidR="00873AA1" w:rsidRPr="00FB1EA7" w:rsidTr="005F70DA">
        <w:tc>
          <w:tcPr>
            <w:tcW w:w="709" w:type="dxa"/>
          </w:tcPr>
          <w:p w:rsidR="00873AA1" w:rsidRPr="00FB1EA7" w:rsidRDefault="00873AA1" w:rsidP="00873AA1">
            <w:pPr>
              <w:spacing w:before="240"/>
              <w:rPr>
                <w:sz w:val="20"/>
              </w:rPr>
            </w:pPr>
            <w:r w:rsidRPr="00FB1EA7">
              <w:rPr>
                <w:sz w:val="20"/>
              </w:rPr>
              <w:t>0031</w:t>
            </w:r>
          </w:p>
        </w:tc>
        <w:tc>
          <w:tcPr>
            <w:tcW w:w="4394" w:type="dxa"/>
          </w:tcPr>
          <w:p w:rsidR="00873AA1" w:rsidRPr="00FB1EA7" w:rsidRDefault="00873AA1" w:rsidP="00873AA1">
            <w:pPr>
              <w:spacing w:before="240"/>
              <w:rPr>
                <w:sz w:val="20"/>
              </w:rPr>
            </w:pPr>
            <w:r w:rsidRPr="00FB1EA7">
              <w:rPr>
                <w:sz w:val="20"/>
              </w:rPr>
              <w:t xml:space="preserve"> GLUCOREUMIN 1,5 SACHÊ COM 3,95G </w:t>
            </w:r>
          </w:p>
        </w:tc>
        <w:tc>
          <w:tcPr>
            <w:tcW w:w="851" w:type="dxa"/>
          </w:tcPr>
          <w:p w:rsidR="00873AA1" w:rsidRDefault="00873AA1" w:rsidP="00873AA1"/>
          <w:p w:rsidR="00873AA1" w:rsidRPr="002953C7" w:rsidRDefault="00873AA1" w:rsidP="00873AA1">
            <w:r w:rsidRPr="002953C7">
              <w:t>UN</w:t>
            </w:r>
          </w:p>
        </w:tc>
        <w:tc>
          <w:tcPr>
            <w:tcW w:w="1134" w:type="dxa"/>
          </w:tcPr>
          <w:p w:rsidR="00873AA1" w:rsidRPr="00FB1EA7" w:rsidRDefault="00873AA1" w:rsidP="00873AA1">
            <w:pPr>
              <w:spacing w:before="240"/>
              <w:rPr>
                <w:sz w:val="20"/>
              </w:rPr>
            </w:pPr>
            <w:r w:rsidRPr="00FB1EA7">
              <w:rPr>
                <w:sz w:val="20"/>
              </w:rPr>
              <w:t>600,00</w:t>
            </w:r>
          </w:p>
        </w:tc>
        <w:tc>
          <w:tcPr>
            <w:tcW w:w="1417" w:type="dxa"/>
          </w:tcPr>
          <w:p w:rsidR="00873AA1" w:rsidRPr="00FB1EA7" w:rsidRDefault="00873AA1" w:rsidP="00873AA1">
            <w:pPr>
              <w:spacing w:before="240"/>
              <w:rPr>
                <w:sz w:val="20"/>
              </w:rPr>
            </w:pPr>
            <w:r>
              <w:rPr>
                <w:sz w:val="20"/>
              </w:rPr>
              <w:t>5,6690</w:t>
            </w:r>
          </w:p>
        </w:tc>
        <w:tc>
          <w:tcPr>
            <w:tcW w:w="1276" w:type="dxa"/>
          </w:tcPr>
          <w:p w:rsidR="00873AA1" w:rsidRPr="00FB1EA7" w:rsidRDefault="00873AA1" w:rsidP="00873AA1">
            <w:pPr>
              <w:spacing w:before="240"/>
              <w:rPr>
                <w:sz w:val="20"/>
              </w:rPr>
            </w:pPr>
            <w:r>
              <w:rPr>
                <w:sz w:val="20"/>
              </w:rPr>
              <w:t>3.401,40</w:t>
            </w:r>
          </w:p>
        </w:tc>
      </w:tr>
      <w:tr w:rsidR="00873AA1" w:rsidRPr="00FB1EA7" w:rsidTr="005F70DA">
        <w:tc>
          <w:tcPr>
            <w:tcW w:w="709" w:type="dxa"/>
          </w:tcPr>
          <w:p w:rsidR="00873AA1" w:rsidRPr="00FB1EA7" w:rsidRDefault="00873AA1" w:rsidP="00873AA1">
            <w:pPr>
              <w:spacing w:before="240"/>
              <w:rPr>
                <w:sz w:val="20"/>
              </w:rPr>
            </w:pPr>
            <w:r w:rsidRPr="00FB1EA7">
              <w:rPr>
                <w:sz w:val="20"/>
              </w:rPr>
              <w:t>0032</w:t>
            </w:r>
          </w:p>
        </w:tc>
        <w:tc>
          <w:tcPr>
            <w:tcW w:w="4394" w:type="dxa"/>
          </w:tcPr>
          <w:p w:rsidR="00873AA1" w:rsidRPr="00FB1EA7" w:rsidRDefault="00873AA1" w:rsidP="00873AA1">
            <w:pPr>
              <w:spacing w:before="240"/>
              <w:rPr>
                <w:sz w:val="20"/>
              </w:rPr>
            </w:pPr>
            <w:r w:rsidRPr="00FB1EA7">
              <w:rPr>
                <w:sz w:val="20"/>
              </w:rPr>
              <w:t xml:space="preserve"> LEXAPRO 10MG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600,00</w:t>
            </w:r>
          </w:p>
        </w:tc>
        <w:tc>
          <w:tcPr>
            <w:tcW w:w="1417" w:type="dxa"/>
          </w:tcPr>
          <w:p w:rsidR="00873AA1" w:rsidRPr="00FB1EA7" w:rsidRDefault="00873AA1" w:rsidP="00873AA1">
            <w:pPr>
              <w:spacing w:before="240"/>
              <w:rPr>
                <w:sz w:val="20"/>
              </w:rPr>
            </w:pPr>
            <w:r>
              <w:rPr>
                <w:sz w:val="20"/>
              </w:rPr>
              <w:t>7,76</w:t>
            </w:r>
          </w:p>
        </w:tc>
        <w:tc>
          <w:tcPr>
            <w:tcW w:w="1276" w:type="dxa"/>
          </w:tcPr>
          <w:p w:rsidR="00873AA1" w:rsidRPr="00FB1EA7" w:rsidRDefault="00873AA1" w:rsidP="00873AA1">
            <w:pPr>
              <w:spacing w:before="240"/>
              <w:rPr>
                <w:sz w:val="20"/>
              </w:rPr>
            </w:pPr>
            <w:r>
              <w:rPr>
                <w:sz w:val="20"/>
              </w:rPr>
              <w:t>4.656,00</w:t>
            </w:r>
          </w:p>
        </w:tc>
      </w:tr>
      <w:tr w:rsidR="00873AA1" w:rsidRPr="00FB1EA7" w:rsidTr="005F70DA">
        <w:tc>
          <w:tcPr>
            <w:tcW w:w="709" w:type="dxa"/>
          </w:tcPr>
          <w:p w:rsidR="00873AA1" w:rsidRPr="00FB1EA7" w:rsidRDefault="00873AA1" w:rsidP="00873AA1">
            <w:pPr>
              <w:spacing w:before="240"/>
              <w:rPr>
                <w:sz w:val="20"/>
              </w:rPr>
            </w:pPr>
            <w:r w:rsidRPr="00FB1EA7">
              <w:rPr>
                <w:sz w:val="20"/>
              </w:rPr>
              <w:t>0057</w:t>
            </w:r>
          </w:p>
        </w:tc>
        <w:tc>
          <w:tcPr>
            <w:tcW w:w="4394" w:type="dxa"/>
          </w:tcPr>
          <w:p w:rsidR="00873AA1" w:rsidRPr="00FB1EA7" w:rsidRDefault="00873AA1" w:rsidP="00873AA1">
            <w:pPr>
              <w:spacing w:before="240"/>
              <w:rPr>
                <w:sz w:val="20"/>
              </w:rPr>
            </w:pPr>
            <w:r w:rsidRPr="00FB1EA7">
              <w:rPr>
                <w:sz w:val="20"/>
              </w:rPr>
              <w:t xml:space="preserve"> VILDAGLIPTINA 50MG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6.500,00</w:t>
            </w:r>
          </w:p>
        </w:tc>
        <w:tc>
          <w:tcPr>
            <w:tcW w:w="1417" w:type="dxa"/>
          </w:tcPr>
          <w:p w:rsidR="00873AA1" w:rsidRPr="00FB1EA7" w:rsidRDefault="00873AA1" w:rsidP="00873AA1">
            <w:pPr>
              <w:spacing w:before="240"/>
              <w:rPr>
                <w:sz w:val="20"/>
              </w:rPr>
            </w:pPr>
            <w:r>
              <w:rPr>
                <w:sz w:val="20"/>
              </w:rPr>
              <w:t>3,55</w:t>
            </w:r>
          </w:p>
        </w:tc>
        <w:tc>
          <w:tcPr>
            <w:tcW w:w="1276" w:type="dxa"/>
          </w:tcPr>
          <w:p w:rsidR="00873AA1" w:rsidRPr="00FB1EA7" w:rsidRDefault="00873AA1" w:rsidP="00873AA1">
            <w:pPr>
              <w:spacing w:before="240"/>
              <w:rPr>
                <w:sz w:val="20"/>
              </w:rPr>
            </w:pPr>
            <w:r>
              <w:rPr>
                <w:sz w:val="20"/>
              </w:rPr>
              <w:t>23.075,00</w:t>
            </w:r>
          </w:p>
        </w:tc>
      </w:tr>
      <w:tr w:rsidR="00873AA1" w:rsidRPr="00FB1EA7" w:rsidTr="005F70DA">
        <w:tc>
          <w:tcPr>
            <w:tcW w:w="709" w:type="dxa"/>
          </w:tcPr>
          <w:p w:rsidR="00873AA1" w:rsidRPr="00FB1EA7" w:rsidRDefault="00873AA1" w:rsidP="00873AA1">
            <w:pPr>
              <w:spacing w:before="240"/>
              <w:rPr>
                <w:sz w:val="20"/>
              </w:rPr>
            </w:pPr>
            <w:r w:rsidRPr="00FB1EA7">
              <w:rPr>
                <w:sz w:val="20"/>
              </w:rPr>
              <w:t>0064</w:t>
            </w:r>
          </w:p>
        </w:tc>
        <w:tc>
          <w:tcPr>
            <w:tcW w:w="4394" w:type="dxa"/>
          </w:tcPr>
          <w:p w:rsidR="00873AA1" w:rsidRPr="00FB1EA7" w:rsidRDefault="00873AA1" w:rsidP="00873AA1">
            <w:pPr>
              <w:spacing w:before="240"/>
              <w:rPr>
                <w:sz w:val="20"/>
              </w:rPr>
            </w:pPr>
            <w:r w:rsidRPr="00FB1EA7">
              <w:rPr>
                <w:sz w:val="20"/>
              </w:rPr>
              <w:t xml:space="preserve">OXCARBAZEPINA 300MG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2.000,00</w:t>
            </w:r>
          </w:p>
        </w:tc>
        <w:tc>
          <w:tcPr>
            <w:tcW w:w="1417" w:type="dxa"/>
          </w:tcPr>
          <w:p w:rsidR="00873AA1" w:rsidRPr="00FB1EA7" w:rsidRDefault="00873AA1" w:rsidP="00873AA1">
            <w:pPr>
              <w:spacing w:before="240"/>
              <w:rPr>
                <w:sz w:val="20"/>
              </w:rPr>
            </w:pPr>
            <w:r>
              <w:rPr>
                <w:sz w:val="20"/>
              </w:rPr>
              <w:t>0,7240</w:t>
            </w:r>
          </w:p>
        </w:tc>
        <w:tc>
          <w:tcPr>
            <w:tcW w:w="1276" w:type="dxa"/>
          </w:tcPr>
          <w:p w:rsidR="00873AA1" w:rsidRPr="00FB1EA7" w:rsidRDefault="00873AA1" w:rsidP="00873AA1">
            <w:pPr>
              <w:spacing w:before="240"/>
              <w:rPr>
                <w:sz w:val="20"/>
              </w:rPr>
            </w:pPr>
            <w:r>
              <w:rPr>
                <w:sz w:val="20"/>
              </w:rPr>
              <w:t>1.448,00</w:t>
            </w:r>
          </w:p>
        </w:tc>
      </w:tr>
      <w:tr w:rsidR="00873AA1" w:rsidRPr="00FB1EA7" w:rsidTr="005F70DA">
        <w:tc>
          <w:tcPr>
            <w:tcW w:w="709" w:type="dxa"/>
          </w:tcPr>
          <w:p w:rsidR="00873AA1" w:rsidRPr="00FB1EA7" w:rsidRDefault="00873AA1" w:rsidP="00873AA1">
            <w:pPr>
              <w:spacing w:before="240"/>
              <w:rPr>
                <w:sz w:val="20"/>
              </w:rPr>
            </w:pPr>
            <w:r w:rsidRPr="00FB1EA7">
              <w:rPr>
                <w:sz w:val="20"/>
              </w:rPr>
              <w:t>0065</w:t>
            </w:r>
          </w:p>
        </w:tc>
        <w:tc>
          <w:tcPr>
            <w:tcW w:w="4394" w:type="dxa"/>
          </w:tcPr>
          <w:p w:rsidR="00873AA1" w:rsidRPr="00FB1EA7" w:rsidRDefault="00873AA1" w:rsidP="00873AA1">
            <w:pPr>
              <w:spacing w:before="240"/>
              <w:rPr>
                <w:sz w:val="20"/>
              </w:rPr>
            </w:pPr>
            <w:r w:rsidRPr="00FB1EA7">
              <w:rPr>
                <w:sz w:val="20"/>
              </w:rPr>
              <w:t xml:space="preserve">PREGABALINA 75MG  </w:t>
            </w:r>
          </w:p>
        </w:tc>
        <w:tc>
          <w:tcPr>
            <w:tcW w:w="851" w:type="dxa"/>
          </w:tcPr>
          <w:p w:rsidR="00873AA1" w:rsidRDefault="00873AA1" w:rsidP="00873AA1"/>
          <w:p w:rsidR="00873AA1" w:rsidRPr="002953C7" w:rsidRDefault="00873AA1" w:rsidP="00873AA1">
            <w:r w:rsidRPr="002953C7">
              <w:t>CAP</w:t>
            </w:r>
          </w:p>
        </w:tc>
        <w:tc>
          <w:tcPr>
            <w:tcW w:w="1134" w:type="dxa"/>
          </w:tcPr>
          <w:p w:rsidR="00873AA1" w:rsidRPr="00FB1EA7" w:rsidRDefault="00873AA1" w:rsidP="00873AA1">
            <w:pPr>
              <w:spacing w:before="240"/>
              <w:rPr>
                <w:sz w:val="20"/>
              </w:rPr>
            </w:pPr>
            <w:r w:rsidRPr="00FB1EA7">
              <w:rPr>
                <w:sz w:val="20"/>
              </w:rPr>
              <w:t>3.000,00</w:t>
            </w:r>
          </w:p>
        </w:tc>
        <w:tc>
          <w:tcPr>
            <w:tcW w:w="1417" w:type="dxa"/>
          </w:tcPr>
          <w:p w:rsidR="00873AA1" w:rsidRPr="00FB1EA7" w:rsidRDefault="00873AA1" w:rsidP="00873AA1">
            <w:pPr>
              <w:spacing w:before="240"/>
              <w:rPr>
                <w:sz w:val="20"/>
              </w:rPr>
            </w:pPr>
            <w:r>
              <w:rPr>
                <w:sz w:val="20"/>
              </w:rPr>
              <w:t>0,89</w:t>
            </w:r>
          </w:p>
        </w:tc>
        <w:tc>
          <w:tcPr>
            <w:tcW w:w="1276" w:type="dxa"/>
          </w:tcPr>
          <w:p w:rsidR="00873AA1" w:rsidRPr="00FB1EA7" w:rsidRDefault="00873AA1" w:rsidP="00873AA1">
            <w:pPr>
              <w:spacing w:before="240"/>
              <w:rPr>
                <w:sz w:val="20"/>
              </w:rPr>
            </w:pPr>
            <w:r>
              <w:rPr>
                <w:sz w:val="20"/>
              </w:rPr>
              <w:t>2.670,00</w:t>
            </w:r>
          </w:p>
        </w:tc>
      </w:tr>
      <w:tr w:rsidR="00873AA1" w:rsidRPr="00FB1EA7" w:rsidTr="005F70DA">
        <w:tc>
          <w:tcPr>
            <w:tcW w:w="709" w:type="dxa"/>
          </w:tcPr>
          <w:p w:rsidR="00873AA1" w:rsidRPr="00FB1EA7" w:rsidRDefault="00873AA1" w:rsidP="00873AA1">
            <w:pPr>
              <w:spacing w:before="240"/>
              <w:rPr>
                <w:sz w:val="20"/>
              </w:rPr>
            </w:pPr>
            <w:r w:rsidRPr="00FB1EA7">
              <w:rPr>
                <w:sz w:val="20"/>
              </w:rPr>
              <w:t>0067</w:t>
            </w:r>
          </w:p>
        </w:tc>
        <w:tc>
          <w:tcPr>
            <w:tcW w:w="4394" w:type="dxa"/>
          </w:tcPr>
          <w:p w:rsidR="00873AA1" w:rsidRPr="00FB1EA7" w:rsidRDefault="00873AA1" w:rsidP="00873AA1">
            <w:pPr>
              <w:spacing w:before="240"/>
              <w:rPr>
                <w:sz w:val="20"/>
              </w:rPr>
            </w:pPr>
            <w:r w:rsidRPr="00FB1EA7">
              <w:rPr>
                <w:sz w:val="20"/>
              </w:rPr>
              <w:t xml:space="preserve"> ROSUVASTATINA, CÁLCICA 10MG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600,00</w:t>
            </w:r>
          </w:p>
        </w:tc>
        <w:tc>
          <w:tcPr>
            <w:tcW w:w="1417" w:type="dxa"/>
          </w:tcPr>
          <w:p w:rsidR="00873AA1" w:rsidRPr="00FB1EA7" w:rsidRDefault="00424A1C" w:rsidP="00873AA1">
            <w:pPr>
              <w:spacing w:before="240"/>
              <w:rPr>
                <w:sz w:val="20"/>
              </w:rPr>
            </w:pPr>
            <w:r>
              <w:rPr>
                <w:sz w:val="20"/>
              </w:rPr>
              <w:t>0,52</w:t>
            </w:r>
          </w:p>
        </w:tc>
        <w:tc>
          <w:tcPr>
            <w:tcW w:w="1276" w:type="dxa"/>
          </w:tcPr>
          <w:p w:rsidR="00873AA1" w:rsidRPr="00FB1EA7" w:rsidRDefault="00424A1C" w:rsidP="00873AA1">
            <w:pPr>
              <w:spacing w:before="240"/>
              <w:rPr>
                <w:sz w:val="20"/>
              </w:rPr>
            </w:pPr>
            <w:r>
              <w:rPr>
                <w:sz w:val="20"/>
              </w:rPr>
              <w:t>312,00</w:t>
            </w:r>
          </w:p>
        </w:tc>
      </w:tr>
      <w:tr w:rsidR="00873AA1" w:rsidRPr="00FB1EA7" w:rsidTr="005F70DA">
        <w:tc>
          <w:tcPr>
            <w:tcW w:w="709" w:type="dxa"/>
          </w:tcPr>
          <w:p w:rsidR="00873AA1" w:rsidRPr="00FB1EA7" w:rsidRDefault="00873AA1" w:rsidP="00873AA1">
            <w:pPr>
              <w:spacing w:before="240"/>
              <w:rPr>
                <w:sz w:val="20"/>
              </w:rPr>
            </w:pPr>
            <w:r w:rsidRPr="00FB1EA7">
              <w:rPr>
                <w:sz w:val="20"/>
              </w:rPr>
              <w:t>0078</w:t>
            </w:r>
          </w:p>
        </w:tc>
        <w:tc>
          <w:tcPr>
            <w:tcW w:w="4394" w:type="dxa"/>
          </w:tcPr>
          <w:p w:rsidR="00873AA1" w:rsidRPr="00FB1EA7" w:rsidRDefault="00873AA1" w:rsidP="00873AA1">
            <w:pPr>
              <w:spacing w:before="240"/>
              <w:rPr>
                <w:sz w:val="20"/>
              </w:rPr>
            </w:pPr>
            <w:r w:rsidRPr="00FB1EA7">
              <w:rPr>
                <w:sz w:val="20"/>
              </w:rPr>
              <w:t xml:space="preserve">DULOXETINA 60MG  </w:t>
            </w:r>
          </w:p>
        </w:tc>
        <w:tc>
          <w:tcPr>
            <w:tcW w:w="851" w:type="dxa"/>
          </w:tcPr>
          <w:p w:rsidR="00873AA1" w:rsidRDefault="00873AA1" w:rsidP="00873AA1"/>
          <w:p w:rsidR="00873AA1" w:rsidRPr="002953C7" w:rsidRDefault="00873AA1" w:rsidP="00873AA1">
            <w:r w:rsidRPr="002953C7">
              <w:t>CAP</w:t>
            </w:r>
          </w:p>
        </w:tc>
        <w:tc>
          <w:tcPr>
            <w:tcW w:w="1134" w:type="dxa"/>
          </w:tcPr>
          <w:p w:rsidR="00873AA1" w:rsidRPr="00FB1EA7" w:rsidRDefault="00873AA1" w:rsidP="00873AA1">
            <w:pPr>
              <w:spacing w:before="240"/>
              <w:rPr>
                <w:sz w:val="20"/>
              </w:rPr>
            </w:pPr>
            <w:r w:rsidRPr="00FB1EA7">
              <w:rPr>
                <w:sz w:val="20"/>
              </w:rPr>
              <w:t>6.500,00</w:t>
            </w:r>
          </w:p>
        </w:tc>
        <w:tc>
          <w:tcPr>
            <w:tcW w:w="1417" w:type="dxa"/>
          </w:tcPr>
          <w:p w:rsidR="00873AA1" w:rsidRPr="00FB1EA7" w:rsidRDefault="00F103B5" w:rsidP="00873AA1">
            <w:pPr>
              <w:spacing w:before="240"/>
              <w:rPr>
                <w:sz w:val="20"/>
              </w:rPr>
            </w:pPr>
            <w:r>
              <w:rPr>
                <w:sz w:val="20"/>
              </w:rPr>
              <w:t>2,70</w:t>
            </w:r>
          </w:p>
        </w:tc>
        <w:tc>
          <w:tcPr>
            <w:tcW w:w="1276" w:type="dxa"/>
          </w:tcPr>
          <w:p w:rsidR="00873AA1" w:rsidRPr="00FB1EA7" w:rsidRDefault="00F103B5" w:rsidP="00873AA1">
            <w:pPr>
              <w:spacing w:before="240"/>
              <w:rPr>
                <w:sz w:val="20"/>
              </w:rPr>
            </w:pPr>
            <w:r>
              <w:rPr>
                <w:sz w:val="20"/>
              </w:rPr>
              <w:t>17.550,00</w:t>
            </w:r>
          </w:p>
        </w:tc>
      </w:tr>
      <w:tr w:rsidR="00873AA1" w:rsidRPr="00FB1EA7" w:rsidTr="005F70DA">
        <w:tc>
          <w:tcPr>
            <w:tcW w:w="709" w:type="dxa"/>
          </w:tcPr>
          <w:p w:rsidR="00873AA1" w:rsidRPr="00FB1EA7" w:rsidRDefault="00873AA1" w:rsidP="00873AA1">
            <w:pPr>
              <w:spacing w:before="240"/>
              <w:rPr>
                <w:sz w:val="20"/>
              </w:rPr>
            </w:pPr>
            <w:r w:rsidRPr="00FB1EA7">
              <w:rPr>
                <w:sz w:val="20"/>
              </w:rPr>
              <w:t>0079</w:t>
            </w:r>
          </w:p>
        </w:tc>
        <w:tc>
          <w:tcPr>
            <w:tcW w:w="4394" w:type="dxa"/>
          </w:tcPr>
          <w:p w:rsidR="00873AA1" w:rsidRPr="00FB1EA7" w:rsidRDefault="00873AA1" w:rsidP="00873AA1">
            <w:pPr>
              <w:spacing w:before="240"/>
              <w:rPr>
                <w:sz w:val="20"/>
              </w:rPr>
            </w:pPr>
            <w:r w:rsidRPr="00FB1EA7">
              <w:rPr>
                <w:sz w:val="20"/>
              </w:rPr>
              <w:t xml:space="preserve">EZETIMIBA ASSOCIADO À SINVASTATINA 10MG + 20MG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1.200,00</w:t>
            </w:r>
          </w:p>
        </w:tc>
        <w:tc>
          <w:tcPr>
            <w:tcW w:w="1417" w:type="dxa"/>
          </w:tcPr>
          <w:p w:rsidR="00873AA1" w:rsidRPr="00FB1EA7" w:rsidRDefault="00F103B5" w:rsidP="00873AA1">
            <w:pPr>
              <w:spacing w:before="240"/>
              <w:rPr>
                <w:sz w:val="20"/>
              </w:rPr>
            </w:pPr>
            <w:r>
              <w:rPr>
                <w:sz w:val="20"/>
              </w:rPr>
              <w:t>1,20</w:t>
            </w:r>
          </w:p>
        </w:tc>
        <w:tc>
          <w:tcPr>
            <w:tcW w:w="1276" w:type="dxa"/>
          </w:tcPr>
          <w:p w:rsidR="00873AA1" w:rsidRPr="00FB1EA7" w:rsidRDefault="00F103B5" w:rsidP="00873AA1">
            <w:pPr>
              <w:spacing w:before="240"/>
              <w:rPr>
                <w:sz w:val="20"/>
              </w:rPr>
            </w:pPr>
            <w:r>
              <w:rPr>
                <w:sz w:val="20"/>
              </w:rPr>
              <w:t>1.440,00</w:t>
            </w:r>
          </w:p>
        </w:tc>
      </w:tr>
      <w:tr w:rsidR="00873AA1" w:rsidRPr="00FB1EA7" w:rsidTr="005F70DA">
        <w:tc>
          <w:tcPr>
            <w:tcW w:w="709" w:type="dxa"/>
          </w:tcPr>
          <w:p w:rsidR="00873AA1" w:rsidRPr="00FB1EA7" w:rsidRDefault="00873AA1" w:rsidP="00873AA1">
            <w:pPr>
              <w:spacing w:before="240"/>
              <w:rPr>
                <w:sz w:val="20"/>
              </w:rPr>
            </w:pPr>
            <w:r w:rsidRPr="00FB1EA7">
              <w:rPr>
                <w:sz w:val="20"/>
              </w:rPr>
              <w:t>0086</w:t>
            </w:r>
          </w:p>
        </w:tc>
        <w:tc>
          <w:tcPr>
            <w:tcW w:w="4394" w:type="dxa"/>
          </w:tcPr>
          <w:p w:rsidR="00873AA1" w:rsidRPr="00FB1EA7" w:rsidRDefault="00873AA1" w:rsidP="00873AA1">
            <w:pPr>
              <w:spacing w:before="240"/>
              <w:rPr>
                <w:sz w:val="20"/>
              </w:rPr>
            </w:pPr>
            <w:r w:rsidRPr="00FB1EA7">
              <w:rPr>
                <w:sz w:val="20"/>
              </w:rPr>
              <w:t xml:space="preserve">OXCARBAZEPINA 600MG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4.500,00</w:t>
            </w:r>
          </w:p>
        </w:tc>
        <w:tc>
          <w:tcPr>
            <w:tcW w:w="1417" w:type="dxa"/>
          </w:tcPr>
          <w:p w:rsidR="00873AA1" w:rsidRPr="00FB1EA7" w:rsidRDefault="00F103B5" w:rsidP="00873AA1">
            <w:pPr>
              <w:spacing w:before="240"/>
              <w:rPr>
                <w:sz w:val="20"/>
              </w:rPr>
            </w:pPr>
            <w:r>
              <w:rPr>
                <w:sz w:val="20"/>
              </w:rPr>
              <w:t>1,3190</w:t>
            </w:r>
          </w:p>
        </w:tc>
        <w:tc>
          <w:tcPr>
            <w:tcW w:w="1276" w:type="dxa"/>
          </w:tcPr>
          <w:p w:rsidR="00873AA1" w:rsidRPr="00FB1EA7" w:rsidRDefault="00F103B5" w:rsidP="00873AA1">
            <w:pPr>
              <w:spacing w:before="240"/>
              <w:rPr>
                <w:sz w:val="20"/>
              </w:rPr>
            </w:pPr>
            <w:r>
              <w:rPr>
                <w:sz w:val="20"/>
              </w:rPr>
              <w:t>5.935,50</w:t>
            </w:r>
          </w:p>
        </w:tc>
      </w:tr>
      <w:tr w:rsidR="00873AA1" w:rsidRPr="00FB1EA7" w:rsidTr="005F70DA">
        <w:tc>
          <w:tcPr>
            <w:tcW w:w="709" w:type="dxa"/>
          </w:tcPr>
          <w:p w:rsidR="00873AA1" w:rsidRPr="00FB1EA7" w:rsidRDefault="00873AA1" w:rsidP="00873AA1">
            <w:pPr>
              <w:spacing w:before="240"/>
              <w:rPr>
                <w:sz w:val="20"/>
              </w:rPr>
            </w:pPr>
            <w:r w:rsidRPr="00FB1EA7">
              <w:rPr>
                <w:sz w:val="20"/>
              </w:rPr>
              <w:t>0090</w:t>
            </w:r>
          </w:p>
        </w:tc>
        <w:tc>
          <w:tcPr>
            <w:tcW w:w="4394" w:type="dxa"/>
          </w:tcPr>
          <w:p w:rsidR="00873AA1" w:rsidRPr="00FB1EA7" w:rsidRDefault="00873AA1" w:rsidP="00873AA1">
            <w:pPr>
              <w:spacing w:before="240"/>
              <w:rPr>
                <w:sz w:val="20"/>
              </w:rPr>
            </w:pPr>
            <w:r w:rsidRPr="00FB1EA7">
              <w:rPr>
                <w:sz w:val="20"/>
              </w:rPr>
              <w:t xml:space="preserve">ZYPREZA 10MG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800,00</w:t>
            </w:r>
          </w:p>
        </w:tc>
        <w:tc>
          <w:tcPr>
            <w:tcW w:w="1417" w:type="dxa"/>
          </w:tcPr>
          <w:p w:rsidR="00873AA1" w:rsidRPr="00FB1EA7" w:rsidRDefault="003E5BBC" w:rsidP="00873AA1">
            <w:pPr>
              <w:spacing w:before="240"/>
              <w:rPr>
                <w:sz w:val="20"/>
              </w:rPr>
            </w:pPr>
            <w:r>
              <w:rPr>
                <w:sz w:val="20"/>
              </w:rPr>
              <w:t>31,30</w:t>
            </w:r>
          </w:p>
        </w:tc>
        <w:tc>
          <w:tcPr>
            <w:tcW w:w="1276" w:type="dxa"/>
          </w:tcPr>
          <w:p w:rsidR="00873AA1" w:rsidRPr="00FB1EA7" w:rsidRDefault="003E5BBC" w:rsidP="00873AA1">
            <w:pPr>
              <w:spacing w:before="240"/>
              <w:rPr>
                <w:sz w:val="20"/>
              </w:rPr>
            </w:pPr>
            <w:r>
              <w:rPr>
                <w:sz w:val="20"/>
              </w:rPr>
              <w:t>25.040,00</w:t>
            </w:r>
          </w:p>
        </w:tc>
      </w:tr>
      <w:tr w:rsidR="00873AA1" w:rsidRPr="00FB1EA7" w:rsidTr="005F70DA">
        <w:tc>
          <w:tcPr>
            <w:tcW w:w="709" w:type="dxa"/>
          </w:tcPr>
          <w:p w:rsidR="00873AA1" w:rsidRPr="00FB1EA7" w:rsidRDefault="00873AA1" w:rsidP="00873AA1">
            <w:pPr>
              <w:spacing w:before="240"/>
              <w:rPr>
                <w:sz w:val="20"/>
              </w:rPr>
            </w:pPr>
            <w:r w:rsidRPr="00FB1EA7">
              <w:rPr>
                <w:sz w:val="20"/>
              </w:rPr>
              <w:t>0091</w:t>
            </w:r>
          </w:p>
        </w:tc>
        <w:tc>
          <w:tcPr>
            <w:tcW w:w="4394" w:type="dxa"/>
          </w:tcPr>
          <w:p w:rsidR="00873AA1" w:rsidRPr="00FB1EA7" w:rsidRDefault="00873AA1" w:rsidP="00873AA1">
            <w:pPr>
              <w:spacing w:before="240"/>
              <w:rPr>
                <w:sz w:val="20"/>
              </w:rPr>
            </w:pPr>
            <w:r w:rsidRPr="00FB1EA7">
              <w:rPr>
                <w:sz w:val="20"/>
              </w:rPr>
              <w:t xml:space="preserve">WELLBUTRIN XL 300MG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1.600,00</w:t>
            </w:r>
          </w:p>
        </w:tc>
        <w:tc>
          <w:tcPr>
            <w:tcW w:w="1417" w:type="dxa"/>
          </w:tcPr>
          <w:p w:rsidR="00873AA1" w:rsidRPr="00FB1EA7" w:rsidRDefault="003E5BBC" w:rsidP="00873AA1">
            <w:pPr>
              <w:spacing w:before="240"/>
              <w:rPr>
                <w:sz w:val="20"/>
              </w:rPr>
            </w:pPr>
            <w:r>
              <w:rPr>
                <w:sz w:val="20"/>
              </w:rPr>
              <w:t>5,40</w:t>
            </w:r>
          </w:p>
        </w:tc>
        <w:tc>
          <w:tcPr>
            <w:tcW w:w="1276" w:type="dxa"/>
          </w:tcPr>
          <w:p w:rsidR="00873AA1" w:rsidRPr="00FB1EA7" w:rsidRDefault="003E5BBC" w:rsidP="00873AA1">
            <w:pPr>
              <w:spacing w:before="240"/>
              <w:rPr>
                <w:sz w:val="20"/>
              </w:rPr>
            </w:pPr>
            <w:r>
              <w:rPr>
                <w:sz w:val="20"/>
              </w:rPr>
              <w:t>8.640,00</w:t>
            </w:r>
          </w:p>
        </w:tc>
      </w:tr>
      <w:tr w:rsidR="00873AA1" w:rsidRPr="00FB1EA7" w:rsidTr="005F70DA">
        <w:tc>
          <w:tcPr>
            <w:tcW w:w="709" w:type="dxa"/>
          </w:tcPr>
          <w:p w:rsidR="00873AA1" w:rsidRPr="00FB1EA7" w:rsidRDefault="00873AA1" w:rsidP="00873AA1">
            <w:pPr>
              <w:spacing w:before="240"/>
              <w:rPr>
                <w:sz w:val="20"/>
              </w:rPr>
            </w:pPr>
            <w:r w:rsidRPr="00FB1EA7">
              <w:rPr>
                <w:sz w:val="20"/>
              </w:rPr>
              <w:t>0092</w:t>
            </w:r>
          </w:p>
        </w:tc>
        <w:tc>
          <w:tcPr>
            <w:tcW w:w="4394" w:type="dxa"/>
          </w:tcPr>
          <w:p w:rsidR="00873AA1" w:rsidRPr="00FB1EA7" w:rsidRDefault="00873AA1" w:rsidP="00873AA1">
            <w:pPr>
              <w:spacing w:before="240"/>
              <w:rPr>
                <w:sz w:val="20"/>
              </w:rPr>
            </w:pPr>
            <w:r w:rsidRPr="00FB1EA7">
              <w:rPr>
                <w:sz w:val="20"/>
              </w:rPr>
              <w:t xml:space="preserve">DULOXETINA 60MG  </w:t>
            </w:r>
          </w:p>
        </w:tc>
        <w:tc>
          <w:tcPr>
            <w:tcW w:w="851" w:type="dxa"/>
          </w:tcPr>
          <w:p w:rsidR="00873AA1" w:rsidRDefault="00873AA1" w:rsidP="00873AA1"/>
          <w:p w:rsidR="00873AA1" w:rsidRPr="002953C7" w:rsidRDefault="00873AA1" w:rsidP="00873AA1">
            <w:r w:rsidRPr="002953C7">
              <w:t>CAP</w:t>
            </w:r>
          </w:p>
        </w:tc>
        <w:tc>
          <w:tcPr>
            <w:tcW w:w="1134" w:type="dxa"/>
          </w:tcPr>
          <w:p w:rsidR="00873AA1" w:rsidRPr="00FB1EA7" w:rsidRDefault="00873AA1" w:rsidP="00873AA1">
            <w:pPr>
              <w:spacing w:before="240"/>
              <w:rPr>
                <w:sz w:val="20"/>
              </w:rPr>
            </w:pPr>
            <w:r w:rsidRPr="00FB1EA7">
              <w:rPr>
                <w:sz w:val="20"/>
              </w:rPr>
              <w:t>7.000,00</w:t>
            </w:r>
          </w:p>
        </w:tc>
        <w:tc>
          <w:tcPr>
            <w:tcW w:w="1417" w:type="dxa"/>
          </w:tcPr>
          <w:p w:rsidR="00873AA1" w:rsidRPr="00FB1EA7" w:rsidRDefault="003E5BBC" w:rsidP="00873AA1">
            <w:pPr>
              <w:spacing w:before="240"/>
              <w:rPr>
                <w:sz w:val="20"/>
              </w:rPr>
            </w:pPr>
            <w:r>
              <w:rPr>
                <w:sz w:val="20"/>
              </w:rPr>
              <w:t>2,70</w:t>
            </w:r>
          </w:p>
        </w:tc>
        <w:tc>
          <w:tcPr>
            <w:tcW w:w="1276" w:type="dxa"/>
          </w:tcPr>
          <w:p w:rsidR="00873AA1" w:rsidRPr="00FB1EA7" w:rsidRDefault="003E5BBC" w:rsidP="00873AA1">
            <w:pPr>
              <w:spacing w:before="240"/>
              <w:rPr>
                <w:sz w:val="20"/>
              </w:rPr>
            </w:pPr>
            <w:r>
              <w:rPr>
                <w:sz w:val="20"/>
              </w:rPr>
              <w:t>18.900,00</w:t>
            </w:r>
          </w:p>
        </w:tc>
      </w:tr>
      <w:tr w:rsidR="00873AA1" w:rsidRPr="00FB1EA7" w:rsidTr="005F70DA">
        <w:tc>
          <w:tcPr>
            <w:tcW w:w="709" w:type="dxa"/>
          </w:tcPr>
          <w:p w:rsidR="00873AA1" w:rsidRPr="00FB1EA7" w:rsidRDefault="00873AA1" w:rsidP="00873AA1">
            <w:pPr>
              <w:spacing w:before="240"/>
              <w:rPr>
                <w:sz w:val="20"/>
              </w:rPr>
            </w:pPr>
            <w:r w:rsidRPr="00FB1EA7">
              <w:rPr>
                <w:sz w:val="20"/>
              </w:rPr>
              <w:t>0096</w:t>
            </w:r>
          </w:p>
        </w:tc>
        <w:tc>
          <w:tcPr>
            <w:tcW w:w="4394" w:type="dxa"/>
          </w:tcPr>
          <w:p w:rsidR="00873AA1" w:rsidRPr="00FB1EA7" w:rsidRDefault="00873AA1" w:rsidP="00873AA1">
            <w:pPr>
              <w:spacing w:before="240"/>
              <w:rPr>
                <w:sz w:val="20"/>
              </w:rPr>
            </w:pPr>
            <w:r w:rsidRPr="00FB1EA7">
              <w:rPr>
                <w:sz w:val="20"/>
              </w:rPr>
              <w:t xml:space="preserve">ATENOLOL ASSOCIADO A CLORTALIDONA 50/12,5MG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800,00</w:t>
            </w:r>
          </w:p>
        </w:tc>
        <w:tc>
          <w:tcPr>
            <w:tcW w:w="1417" w:type="dxa"/>
          </w:tcPr>
          <w:p w:rsidR="00873AA1" w:rsidRPr="00FB1EA7" w:rsidRDefault="003E5BBC" w:rsidP="00873AA1">
            <w:pPr>
              <w:spacing w:before="240"/>
              <w:rPr>
                <w:sz w:val="20"/>
              </w:rPr>
            </w:pPr>
            <w:r>
              <w:rPr>
                <w:sz w:val="20"/>
              </w:rPr>
              <w:t>0,19</w:t>
            </w:r>
          </w:p>
        </w:tc>
        <w:tc>
          <w:tcPr>
            <w:tcW w:w="1276" w:type="dxa"/>
          </w:tcPr>
          <w:p w:rsidR="00873AA1" w:rsidRPr="00FB1EA7" w:rsidRDefault="003E5BBC" w:rsidP="00873AA1">
            <w:pPr>
              <w:spacing w:before="240"/>
              <w:rPr>
                <w:sz w:val="20"/>
              </w:rPr>
            </w:pPr>
            <w:r>
              <w:rPr>
                <w:sz w:val="20"/>
              </w:rPr>
              <w:t>152,00</w:t>
            </w:r>
          </w:p>
        </w:tc>
      </w:tr>
      <w:tr w:rsidR="00873AA1" w:rsidRPr="00FB1EA7" w:rsidTr="005F70DA">
        <w:tc>
          <w:tcPr>
            <w:tcW w:w="709" w:type="dxa"/>
          </w:tcPr>
          <w:p w:rsidR="00873AA1" w:rsidRPr="00FB1EA7" w:rsidRDefault="00873AA1" w:rsidP="00873AA1">
            <w:pPr>
              <w:spacing w:before="240"/>
              <w:rPr>
                <w:sz w:val="20"/>
              </w:rPr>
            </w:pPr>
            <w:r w:rsidRPr="00FB1EA7">
              <w:rPr>
                <w:sz w:val="20"/>
              </w:rPr>
              <w:t>0097</w:t>
            </w:r>
          </w:p>
        </w:tc>
        <w:tc>
          <w:tcPr>
            <w:tcW w:w="4394" w:type="dxa"/>
          </w:tcPr>
          <w:p w:rsidR="00873AA1" w:rsidRPr="00FB1EA7" w:rsidRDefault="00873AA1" w:rsidP="00873AA1">
            <w:pPr>
              <w:spacing w:before="240"/>
              <w:rPr>
                <w:sz w:val="20"/>
              </w:rPr>
            </w:pPr>
            <w:r w:rsidRPr="00FB1EA7">
              <w:rPr>
                <w:sz w:val="20"/>
              </w:rPr>
              <w:t xml:space="preserve">BUSCOPAM COMPOSTO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1.400,00</w:t>
            </w:r>
          </w:p>
        </w:tc>
        <w:tc>
          <w:tcPr>
            <w:tcW w:w="1417" w:type="dxa"/>
          </w:tcPr>
          <w:p w:rsidR="00873AA1" w:rsidRPr="00FB1EA7" w:rsidRDefault="003E5BBC" w:rsidP="00873AA1">
            <w:pPr>
              <w:spacing w:before="240"/>
              <w:rPr>
                <w:sz w:val="20"/>
              </w:rPr>
            </w:pPr>
            <w:r>
              <w:rPr>
                <w:sz w:val="20"/>
              </w:rPr>
              <w:t>0,6490</w:t>
            </w:r>
          </w:p>
        </w:tc>
        <w:tc>
          <w:tcPr>
            <w:tcW w:w="1276" w:type="dxa"/>
          </w:tcPr>
          <w:p w:rsidR="00873AA1" w:rsidRPr="00FB1EA7" w:rsidRDefault="003E5BBC" w:rsidP="00873AA1">
            <w:pPr>
              <w:spacing w:before="240"/>
              <w:rPr>
                <w:sz w:val="20"/>
              </w:rPr>
            </w:pPr>
            <w:r>
              <w:rPr>
                <w:sz w:val="20"/>
              </w:rPr>
              <w:t>908,60</w:t>
            </w:r>
          </w:p>
        </w:tc>
      </w:tr>
      <w:tr w:rsidR="00873AA1" w:rsidRPr="00FB1EA7" w:rsidTr="005F70DA">
        <w:tc>
          <w:tcPr>
            <w:tcW w:w="709" w:type="dxa"/>
          </w:tcPr>
          <w:p w:rsidR="00873AA1" w:rsidRPr="00FB1EA7" w:rsidRDefault="00873AA1" w:rsidP="00873AA1">
            <w:pPr>
              <w:spacing w:before="240"/>
              <w:rPr>
                <w:sz w:val="20"/>
              </w:rPr>
            </w:pPr>
            <w:r w:rsidRPr="00FB1EA7">
              <w:rPr>
                <w:sz w:val="20"/>
              </w:rPr>
              <w:t>0102</w:t>
            </w:r>
          </w:p>
        </w:tc>
        <w:tc>
          <w:tcPr>
            <w:tcW w:w="4394" w:type="dxa"/>
          </w:tcPr>
          <w:p w:rsidR="00873AA1" w:rsidRPr="00FB1EA7" w:rsidRDefault="00873AA1" w:rsidP="00873AA1">
            <w:pPr>
              <w:spacing w:before="240"/>
              <w:rPr>
                <w:sz w:val="20"/>
              </w:rPr>
            </w:pPr>
            <w:r w:rsidRPr="00FB1EA7">
              <w:rPr>
                <w:sz w:val="20"/>
              </w:rPr>
              <w:t xml:space="preserve">NEOVITE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2.000,00</w:t>
            </w:r>
          </w:p>
        </w:tc>
        <w:tc>
          <w:tcPr>
            <w:tcW w:w="1417" w:type="dxa"/>
          </w:tcPr>
          <w:p w:rsidR="00873AA1" w:rsidRPr="00FB1EA7" w:rsidRDefault="003E5BBC" w:rsidP="00873AA1">
            <w:pPr>
              <w:spacing w:before="240"/>
              <w:rPr>
                <w:sz w:val="20"/>
              </w:rPr>
            </w:pPr>
            <w:r>
              <w:rPr>
                <w:sz w:val="20"/>
              </w:rPr>
              <w:t>2,30</w:t>
            </w:r>
          </w:p>
        </w:tc>
        <w:tc>
          <w:tcPr>
            <w:tcW w:w="1276" w:type="dxa"/>
          </w:tcPr>
          <w:p w:rsidR="00873AA1" w:rsidRPr="00FB1EA7" w:rsidRDefault="003E5BBC" w:rsidP="00873AA1">
            <w:pPr>
              <w:spacing w:before="240"/>
              <w:rPr>
                <w:sz w:val="20"/>
              </w:rPr>
            </w:pPr>
            <w:r>
              <w:rPr>
                <w:sz w:val="20"/>
              </w:rPr>
              <w:t>4.600,00</w:t>
            </w:r>
          </w:p>
        </w:tc>
      </w:tr>
      <w:tr w:rsidR="00873AA1" w:rsidRPr="00FB1EA7" w:rsidTr="005F70DA">
        <w:tc>
          <w:tcPr>
            <w:tcW w:w="709" w:type="dxa"/>
          </w:tcPr>
          <w:p w:rsidR="00873AA1" w:rsidRPr="00FB1EA7" w:rsidRDefault="00873AA1" w:rsidP="00873AA1">
            <w:pPr>
              <w:spacing w:before="240"/>
              <w:rPr>
                <w:sz w:val="20"/>
              </w:rPr>
            </w:pPr>
            <w:r w:rsidRPr="00FB1EA7">
              <w:rPr>
                <w:sz w:val="20"/>
              </w:rPr>
              <w:t>0107</w:t>
            </w:r>
          </w:p>
        </w:tc>
        <w:tc>
          <w:tcPr>
            <w:tcW w:w="4394" w:type="dxa"/>
          </w:tcPr>
          <w:p w:rsidR="00873AA1" w:rsidRPr="00FB1EA7" w:rsidRDefault="00873AA1" w:rsidP="00873AA1">
            <w:pPr>
              <w:spacing w:before="240"/>
              <w:rPr>
                <w:sz w:val="20"/>
              </w:rPr>
            </w:pPr>
            <w:r w:rsidRPr="00FB1EA7">
              <w:rPr>
                <w:sz w:val="20"/>
              </w:rPr>
              <w:t xml:space="preserve">ARTÓGLICO 1,5 G PÓ SOLUÇÃO ORAL SACHÊS  </w:t>
            </w:r>
          </w:p>
        </w:tc>
        <w:tc>
          <w:tcPr>
            <w:tcW w:w="851" w:type="dxa"/>
          </w:tcPr>
          <w:p w:rsidR="00873AA1" w:rsidRDefault="00873AA1" w:rsidP="00873AA1"/>
          <w:p w:rsidR="00873AA1" w:rsidRPr="002953C7" w:rsidRDefault="00873AA1" w:rsidP="00873AA1">
            <w:r w:rsidRPr="002953C7">
              <w:t>SCH</w:t>
            </w:r>
          </w:p>
        </w:tc>
        <w:tc>
          <w:tcPr>
            <w:tcW w:w="1134" w:type="dxa"/>
          </w:tcPr>
          <w:p w:rsidR="00873AA1" w:rsidRPr="00FB1EA7" w:rsidRDefault="00873AA1" w:rsidP="00873AA1">
            <w:pPr>
              <w:spacing w:before="240"/>
              <w:rPr>
                <w:sz w:val="20"/>
              </w:rPr>
            </w:pPr>
            <w:r w:rsidRPr="00FB1EA7">
              <w:rPr>
                <w:sz w:val="20"/>
              </w:rPr>
              <w:t>600,00</w:t>
            </w:r>
          </w:p>
        </w:tc>
        <w:tc>
          <w:tcPr>
            <w:tcW w:w="1417" w:type="dxa"/>
          </w:tcPr>
          <w:p w:rsidR="00873AA1" w:rsidRPr="00FB1EA7" w:rsidRDefault="003E5BBC" w:rsidP="00873AA1">
            <w:pPr>
              <w:spacing w:before="240"/>
              <w:rPr>
                <w:sz w:val="20"/>
              </w:rPr>
            </w:pPr>
            <w:r>
              <w:rPr>
                <w:sz w:val="20"/>
              </w:rPr>
              <w:t>4,10</w:t>
            </w:r>
          </w:p>
        </w:tc>
        <w:tc>
          <w:tcPr>
            <w:tcW w:w="1276" w:type="dxa"/>
          </w:tcPr>
          <w:p w:rsidR="00873AA1" w:rsidRPr="00FB1EA7" w:rsidRDefault="003E5BBC" w:rsidP="00873AA1">
            <w:pPr>
              <w:spacing w:before="240"/>
              <w:rPr>
                <w:sz w:val="20"/>
              </w:rPr>
            </w:pPr>
            <w:r>
              <w:rPr>
                <w:sz w:val="20"/>
              </w:rPr>
              <w:t>2.460,00</w:t>
            </w:r>
          </w:p>
        </w:tc>
      </w:tr>
      <w:tr w:rsidR="00873AA1" w:rsidRPr="00FB1EA7" w:rsidTr="005F70DA">
        <w:tc>
          <w:tcPr>
            <w:tcW w:w="709" w:type="dxa"/>
          </w:tcPr>
          <w:p w:rsidR="00873AA1" w:rsidRPr="00FB1EA7" w:rsidRDefault="00873AA1" w:rsidP="00873AA1">
            <w:pPr>
              <w:spacing w:before="240"/>
              <w:rPr>
                <w:sz w:val="20"/>
              </w:rPr>
            </w:pPr>
            <w:r w:rsidRPr="00FB1EA7">
              <w:rPr>
                <w:sz w:val="20"/>
              </w:rPr>
              <w:t>0111</w:t>
            </w:r>
          </w:p>
        </w:tc>
        <w:tc>
          <w:tcPr>
            <w:tcW w:w="4394" w:type="dxa"/>
          </w:tcPr>
          <w:p w:rsidR="00873AA1" w:rsidRPr="00FB1EA7" w:rsidRDefault="00873AA1" w:rsidP="00873AA1">
            <w:pPr>
              <w:spacing w:before="240"/>
              <w:rPr>
                <w:sz w:val="20"/>
              </w:rPr>
            </w:pPr>
            <w:r w:rsidRPr="00FB1EA7">
              <w:rPr>
                <w:sz w:val="20"/>
              </w:rPr>
              <w:t xml:space="preserve">GALANTAMINA, BROMIDRATO 16 MG LIBERAÇÃO PROLONGADA  </w:t>
            </w:r>
          </w:p>
        </w:tc>
        <w:tc>
          <w:tcPr>
            <w:tcW w:w="851" w:type="dxa"/>
          </w:tcPr>
          <w:p w:rsidR="00873AA1" w:rsidRDefault="00873AA1" w:rsidP="00873AA1"/>
          <w:p w:rsidR="00873AA1" w:rsidRPr="002953C7" w:rsidRDefault="00873AA1" w:rsidP="00873AA1">
            <w:r w:rsidRPr="002953C7">
              <w:t>CAP</w:t>
            </w:r>
          </w:p>
        </w:tc>
        <w:tc>
          <w:tcPr>
            <w:tcW w:w="1134" w:type="dxa"/>
          </w:tcPr>
          <w:p w:rsidR="00873AA1" w:rsidRPr="00FB1EA7" w:rsidRDefault="00873AA1" w:rsidP="00873AA1">
            <w:pPr>
              <w:spacing w:before="240"/>
              <w:rPr>
                <w:sz w:val="20"/>
              </w:rPr>
            </w:pPr>
            <w:r w:rsidRPr="00FB1EA7">
              <w:rPr>
                <w:sz w:val="20"/>
              </w:rPr>
              <w:t>800,00</w:t>
            </w:r>
          </w:p>
        </w:tc>
        <w:tc>
          <w:tcPr>
            <w:tcW w:w="1417" w:type="dxa"/>
          </w:tcPr>
          <w:p w:rsidR="00873AA1" w:rsidRPr="00FB1EA7" w:rsidRDefault="003E5BBC" w:rsidP="00873AA1">
            <w:pPr>
              <w:spacing w:before="240"/>
              <w:rPr>
                <w:sz w:val="20"/>
              </w:rPr>
            </w:pPr>
            <w:r>
              <w:rPr>
                <w:sz w:val="20"/>
              </w:rPr>
              <w:t>5,50</w:t>
            </w:r>
          </w:p>
        </w:tc>
        <w:tc>
          <w:tcPr>
            <w:tcW w:w="1276" w:type="dxa"/>
          </w:tcPr>
          <w:p w:rsidR="00873AA1" w:rsidRPr="00FB1EA7" w:rsidRDefault="003E5BBC" w:rsidP="00873AA1">
            <w:pPr>
              <w:spacing w:before="240"/>
              <w:rPr>
                <w:sz w:val="20"/>
              </w:rPr>
            </w:pPr>
            <w:r>
              <w:rPr>
                <w:sz w:val="20"/>
              </w:rPr>
              <w:t>4.400,00</w:t>
            </w:r>
          </w:p>
        </w:tc>
      </w:tr>
      <w:tr w:rsidR="00873AA1" w:rsidRPr="00FB1EA7" w:rsidTr="005F70DA">
        <w:tc>
          <w:tcPr>
            <w:tcW w:w="709" w:type="dxa"/>
          </w:tcPr>
          <w:p w:rsidR="00873AA1" w:rsidRPr="00FB1EA7" w:rsidRDefault="00873AA1" w:rsidP="00873AA1">
            <w:pPr>
              <w:spacing w:before="240"/>
              <w:rPr>
                <w:sz w:val="20"/>
              </w:rPr>
            </w:pPr>
            <w:r w:rsidRPr="00FB1EA7">
              <w:rPr>
                <w:sz w:val="20"/>
              </w:rPr>
              <w:t>0115</w:t>
            </w:r>
          </w:p>
        </w:tc>
        <w:tc>
          <w:tcPr>
            <w:tcW w:w="4394" w:type="dxa"/>
          </w:tcPr>
          <w:p w:rsidR="00873AA1" w:rsidRPr="00FB1EA7" w:rsidRDefault="00873AA1" w:rsidP="00873AA1">
            <w:pPr>
              <w:spacing w:before="240"/>
              <w:rPr>
                <w:sz w:val="20"/>
              </w:rPr>
            </w:pPr>
            <w:r w:rsidRPr="00FB1EA7">
              <w:rPr>
                <w:sz w:val="20"/>
              </w:rPr>
              <w:t xml:space="preserve"> PROTETOR SOLAR ANTHELIOS AIRLICIUM FPS 70, EMBALAGEM COM 50 GRAMAS, GEL - CREME TOQUE LIMPO </w:t>
            </w:r>
          </w:p>
        </w:tc>
        <w:tc>
          <w:tcPr>
            <w:tcW w:w="851" w:type="dxa"/>
          </w:tcPr>
          <w:p w:rsidR="00873AA1" w:rsidRDefault="00873AA1" w:rsidP="00873AA1"/>
          <w:p w:rsidR="00873AA1" w:rsidRPr="002953C7" w:rsidRDefault="00873AA1" w:rsidP="00873AA1">
            <w:r w:rsidRPr="002953C7">
              <w:t>EMB</w:t>
            </w:r>
          </w:p>
        </w:tc>
        <w:tc>
          <w:tcPr>
            <w:tcW w:w="1134" w:type="dxa"/>
          </w:tcPr>
          <w:p w:rsidR="00873AA1" w:rsidRPr="00FB1EA7" w:rsidRDefault="00873AA1" w:rsidP="00873AA1">
            <w:pPr>
              <w:spacing w:before="240"/>
              <w:rPr>
                <w:sz w:val="20"/>
              </w:rPr>
            </w:pPr>
            <w:r w:rsidRPr="00FB1EA7">
              <w:rPr>
                <w:sz w:val="20"/>
              </w:rPr>
              <w:t>15,00</w:t>
            </w:r>
          </w:p>
        </w:tc>
        <w:tc>
          <w:tcPr>
            <w:tcW w:w="1417" w:type="dxa"/>
          </w:tcPr>
          <w:p w:rsidR="00873AA1" w:rsidRPr="00FB1EA7" w:rsidRDefault="003E5BBC" w:rsidP="00873AA1">
            <w:pPr>
              <w:spacing w:before="240"/>
              <w:rPr>
                <w:sz w:val="20"/>
              </w:rPr>
            </w:pPr>
            <w:r>
              <w:rPr>
                <w:sz w:val="20"/>
              </w:rPr>
              <w:t>84,50</w:t>
            </w:r>
          </w:p>
        </w:tc>
        <w:tc>
          <w:tcPr>
            <w:tcW w:w="1276" w:type="dxa"/>
          </w:tcPr>
          <w:p w:rsidR="00873AA1" w:rsidRPr="00FB1EA7" w:rsidRDefault="003E5BBC" w:rsidP="00873AA1">
            <w:pPr>
              <w:spacing w:before="240"/>
              <w:rPr>
                <w:sz w:val="20"/>
              </w:rPr>
            </w:pPr>
            <w:r>
              <w:rPr>
                <w:sz w:val="20"/>
              </w:rPr>
              <w:t>1.267,50</w:t>
            </w:r>
          </w:p>
        </w:tc>
      </w:tr>
      <w:tr w:rsidR="00873AA1" w:rsidRPr="00FB1EA7" w:rsidTr="005F70DA">
        <w:tc>
          <w:tcPr>
            <w:tcW w:w="709" w:type="dxa"/>
          </w:tcPr>
          <w:p w:rsidR="00873AA1" w:rsidRPr="00FB1EA7" w:rsidRDefault="00873AA1" w:rsidP="00873AA1">
            <w:pPr>
              <w:spacing w:before="240"/>
              <w:rPr>
                <w:sz w:val="20"/>
              </w:rPr>
            </w:pPr>
            <w:r w:rsidRPr="00FB1EA7">
              <w:rPr>
                <w:sz w:val="20"/>
              </w:rPr>
              <w:t>0118</w:t>
            </w:r>
          </w:p>
        </w:tc>
        <w:tc>
          <w:tcPr>
            <w:tcW w:w="4394" w:type="dxa"/>
          </w:tcPr>
          <w:p w:rsidR="00873AA1" w:rsidRPr="00FB1EA7" w:rsidRDefault="00873AA1" w:rsidP="00873AA1">
            <w:pPr>
              <w:spacing w:before="240"/>
              <w:rPr>
                <w:sz w:val="20"/>
              </w:rPr>
            </w:pPr>
            <w:r w:rsidRPr="00FB1EA7">
              <w:rPr>
                <w:sz w:val="20"/>
              </w:rPr>
              <w:t xml:space="preserve">SERTRALINA, CLORIDRATO 75 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600,00</w:t>
            </w:r>
          </w:p>
        </w:tc>
        <w:tc>
          <w:tcPr>
            <w:tcW w:w="1417" w:type="dxa"/>
          </w:tcPr>
          <w:p w:rsidR="00873AA1" w:rsidRPr="00FB1EA7" w:rsidRDefault="003E5BBC" w:rsidP="00873AA1">
            <w:pPr>
              <w:spacing w:before="240"/>
              <w:rPr>
                <w:sz w:val="20"/>
              </w:rPr>
            </w:pPr>
            <w:r>
              <w:rPr>
                <w:sz w:val="20"/>
              </w:rPr>
              <w:t>2,88</w:t>
            </w:r>
          </w:p>
        </w:tc>
        <w:tc>
          <w:tcPr>
            <w:tcW w:w="1276" w:type="dxa"/>
          </w:tcPr>
          <w:p w:rsidR="00873AA1" w:rsidRPr="00FB1EA7" w:rsidRDefault="003E5BBC" w:rsidP="00873AA1">
            <w:pPr>
              <w:spacing w:before="240"/>
              <w:rPr>
                <w:sz w:val="20"/>
              </w:rPr>
            </w:pPr>
            <w:r>
              <w:rPr>
                <w:sz w:val="20"/>
              </w:rPr>
              <w:t>1.728,00</w:t>
            </w:r>
          </w:p>
        </w:tc>
      </w:tr>
      <w:tr w:rsidR="00873AA1" w:rsidRPr="00FB1EA7" w:rsidTr="005F70DA">
        <w:tc>
          <w:tcPr>
            <w:tcW w:w="709" w:type="dxa"/>
          </w:tcPr>
          <w:p w:rsidR="00873AA1" w:rsidRPr="00FB1EA7" w:rsidRDefault="00873AA1" w:rsidP="00873AA1">
            <w:pPr>
              <w:spacing w:before="240"/>
              <w:rPr>
                <w:sz w:val="20"/>
              </w:rPr>
            </w:pPr>
            <w:r w:rsidRPr="00FB1EA7">
              <w:rPr>
                <w:sz w:val="20"/>
              </w:rPr>
              <w:t>0123</w:t>
            </w:r>
          </w:p>
        </w:tc>
        <w:tc>
          <w:tcPr>
            <w:tcW w:w="4394" w:type="dxa"/>
          </w:tcPr>
          <w:p w:rsidR="00873AA1" w:rsidRPr="00FB1EA7" w:rsidRDefault="00873AA1" w:rsidP="00873AA1">
            <w:pPr>
              <w:spacing w:before="240"/>
              <w:rPr>
                <w:sz w:val="20"/>
              </w:rPr>
            </w:pPr>
            <w:r w:rsidRPr="00FB1EA7">
              <w:rPr>
                <w:sz w:val="20"/>
              </w:rPr>
              <w:t xml:space="preserve">CLOXAZOLAM 1MG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600,00</w:t>
            </w:r>
          </w:p>
        </w:tc>
        <w:tc>
          <w:tcPr>
            <w:tcW w:w="1417" w:type="dxa"/>
          </w:tcPr>
          <w:p w:rsidR="00873AA1" w:rsidRPr="00FB1EA7" w:rsidRDefault="003E5BBC" w:rsidP="00873AA1">
            <w:pPr>
              <w:spacing w:before="240"/>
              <w:rPr>
                <w:sz w:val="20"/>
              </w:rPr>
            </w:pPr>
            <w:r>
              <w:rPr>
                <w:sz w:val="20"/>
              </w:rPr>
              <w:t>0,70</w:t>
            </w:r>
          </w:p>
        </w:tc>
        <w:tc>
          <w:tcPr>
            <w:tcW w:w="1276" w:type="dxa"/>
          </w:tcPr>
          <w:p w:rsidR="00873AA1" w:rsidRPr="00FB1EA7" w:rsidRDefault="003E5BBC" w:rsidP="00873AA1">
            <w:pPr>
              <w:spacing w:before="240"/>
              <w:rPr>
                <w:sz w:val="20"/>
              </w:rPr>
            </w:pPr>
            <w:r>
              <w:rPr>
                <w:sz w:val="20"/>
              </w:rPr>
              <w:t>420,00</w:t>
            </w:r>
          </w:p>
        </w:tc>
      </w:tr>
      <w:tr w:rsidR="00873AA1" w:rsidRPr="00FB1EA7" w:rsidTr="005F70DA">
        <w:tc>
          <w:tcPr>
            <w:tcW w:w="709" w:type="dxa"/>
          </w:tcPr>
          <w:p w:rsidR="00873AA1" w:rsidRPr="00FB1EA7" w:rsidRDefault="00873AA1" w:rsidP="00873AA1">
            <w:pPr>
              <w:spacing w:before="240"/>
              <w:rPr>
                <w:sz w:val="20"/>
              </w:rPr>
            </w:pPr>
            <w:r w:rsidRPr="00FB1EA7">
              <w:rPr>
                <w:sz w:val="20"/>
              </w:rPr>
              <w:t>0132</w:t>
            </w:r>
          </w:p>
        </w:tc>
        <w:tc>
          <w:tcPr>
            <w:tcW w:w="4394" w:type="dxa"/>
          </w:tcPr>
          <w:p w:rsidR="00873AA1" w:rsidRPr="00FB1EA7" w:rsidRDefault="00873AA1" w:rsidP="00873AA1">
            <w:pPr>
              <w:spacing w:before="240"/>
              <w:rPr>
                <w:sz w:val="20"/>
              </w:rPr>
            </w:pPr>
            <w:r w:rsidRPr="00FB1EA7">
              <w:rPr>
                <w:sz w:val="20"/>
              </w:rPr>
              <w:t xml:space="preserve">NITRENDIPINO 10MG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600,00</w:t>
            </w:r>
          </w:p>
        </w:tc>
        <w:tc>
          <w:tcPr>
            <w:tcW w:w="1417" w:type="dxa"/>
          </w:tcPr>
          <w:p w:rsidR="00873AA1" w:rsidRPr="00FB1EA7" w:rsidRDefault="00FD1C8C" w:rsidP="00873AA1">
            <w:pPr>
              <w:spacing w:before="240"/>
              <w:rPr>
                <w:sz w:val="20"/>
              </w:rPr>
            </w:pPr>
            <w:r>
              <w:rPr>
                <w:sz w:val="20"/>
              </w:rPr>
              <w:t>0,56</w:t>
            </w:r>
          </w:p>
        </w:tc>
        <w:tc>
          <w:tcPr>
            <w:tcW w:w="1276" w:type="dxa"/>
          </w:tcPr>
          <w:p w:rsidR="00873AA1" w:rsidRPr="00FB1EA7" w:rsidRDefault="00FD1C8C" w:rsidP="00873AA1">
            <w:pPr>
              <w:spacing w:before="240"/>
              <w:rPr>
                <w:sz w:val="20"/>
              </w:rPr>
            </w:pPr>
            <w:r>
              <w:rPr>
                <w:sz w:val="20"/>
              </w:rPr>
              <w:t>336,00</w:t>
            </w:r>
          </w:p>
        </w:tc>
      </w:tr>
      <w:tr w:rsidR="00873AA1" w:rsidRPr="00FB1EA7" w:rsidTr="005F70DA">
        <w:tc>
          <w:tcPr>
            <w:tcW w:w="709" w:type="dxa"/>
          </w:tcPr>
          <w:p w:rsidR="00873AA1" w:rsidRPr="00FB1EA7" w:rsidRDefault="00873AA1" w:rsidP="00873AA1">
            <w:pPr>
              <w:spacing w:before="240"/>
              <w:rPr>
                <w:sz w:val="20"/>
              </w:rPr>
            </w:pPr>
            <w:r w:rsidRPr="00FB1EA7">
              <w:rPr>
                <w:sz w:val="20"/>
              </w:rPr>
              <w:t>0137</w:t>
            </w:r>
          </w:p>
        </w:tc>
        <w:tc>
          <w:tcPr>
            <w:tcW w:w="4394" w:type="dxa"/>
          </w:tcPr>
          <w:p w:rsidR="00873AA1" w:rsidRPr="00FB1EA7" w:rsidRDefault="00873AA1" w:rsidP="00873AA1">
            <w:pPr>
              <w:spacing w:before="240"/>
              <w:rPr>
                <w:sz w:val="20"/>
              </w:rPr>
            </w:pPr>
            <w:r w:rsidRPr="00FB1EA7">
              <w:rPr>
                <w:sz w:val="20"/>
              </w:rPr>
              <w:t xml:space="preserve">VALSARTANA ASSOCIADO A HIDROCLOROTIAZIDA 320/12,5MG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600,00</w:t>
            </w:r>
          </w:p>
        </w:tc>
        <w:tc>
          <w:tcPr>
            <w:tcW w:w="1417" w:type="dxa"/>
          </w:tcPr>
          <w:p w:rsidR="00873AA1" w:rsidRPr="00FB1EA7" w:rsidRDefault="00FD1C8C" w:rsidP="00873AA1">
            <w:pPr>
              <w:spacing w:before="240"/>
              <w:rPr>
                <w:sz w:val="20"/>
              </w:rPr>
            </w:pPr>
            <w:r>
              <w:rPr>
                <w:sz w:val="20"/>
              </w:rPr>
              <w:t>1,32</w:t>
            </w:r>
          </w:p>
        </w:tc>
        <w:tc>
          <w:tcPr>
            <w:tcW w:w="1276" w:type="dxa"/>
          </w:tcPr>
          <w:p w:rsidR="00873AA1" w:rsidRPr="00FB1EA7" w:rsidRDefault="00FD1C8C" w:rsidP="00873AA1">
            <w:pPr>
              <w:spacing w:before="240"/>
              <w:rPr>
                <w:sz w:val="20"/>
              </w:rPr>
            </w:pPr>
            <w:r>
              <w:rPr>
                <w:sz w:val="20"/>
              </w:rPr>
              <w:t>792,00</w:t>
            </w:r>
          </w:p>
        </w:tc>
      </w:tr>
      <w:tr w:rsidR="00873AA1" w:rsidRPr="00FB1EA7" w:rsidTr="005F70DA">
        <w:tc>
          <w:tcPr>
            <w:tcW w:w="709" w:type="dxa"/>
          </w:tcPr>
          <w:p w:rsidR="00873AA1" w:rsidRPr="00FB1EA7" w:rsidRDefault="00873AA1" w:rsidP="00873AA1">
            <w:pPr>
              <w:spacing w:before="240"/>
              <w:rPr>
                <w:sz w:val="20"/>
              </w:rPr>
            </w:pPr>
            <w:r w:rsidRPr="00FB1EA7">
              <w:rPr>
                <w:sz w:val="20"/>
              </w:rPr>
              <w:t>0143</w:t>
            </w:r>
          </w:p>
        </w:tc>
        <w:tc>
          <w:tcPr>
            <w:tcW w:w="4394" w:type="dxa"/>
          </w:tcPr>
          <w:p w:rsidR="00873AA1" w:rsidRPr="00FB1EA7" w:rsidRDefault="00873AA1" w:rsidP="00873AA1">
            <w:pPr>
              <w:spacing w:before="240"/>
              <w:rPr>
                <w:sz w:val="20"/>
              </w:rPr>
            </w:pPr>
            <w:r w:rsidRPr="00FB1EA7">
              <w:rPr>
                <w:sz w:val="20"/>
              </w:rPr>
              <w:t xml:space="preserve">ALLURENE 2MG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1.000,00</w:t>
            </w:r>
          </w:p>
        </w:tc>
        <w:tc>
          <w:tcPr>
            <w:tcW w:w="1417" w:type="dxa"/>
          </w:tcPr>
          <w:p w:rsidR="00873AA1" w:rsidRPr="00FB1EA7" w:rsidRDefault="00FD1C8C" w:rsidP="00873AA1">
            <w:pPr>
              <w:spacing w:before="240"/>
              <w:rPr>
                <w:sz w:val="20"/>
              </w:rPr>
            </w:pPr>
            <w:r>
              <w:rPr>
                <w:sz w:val="20"/>
              </w:rPr>
              <w:t>8,09</w:t>
            </w:r>
          </w:p>
        </w:tc>
        <w:tc>
          <w:tcPr>
            <w:tcW w:w="1276" w:type="dxa"/>
          </w:tcPr>
          <w:p w:rsidR="00873AA1" w:rsidRPr="00FB1EA7" w:rsidRDefault="00FD1C8C" w:rsidP="00873AA1">
            <w:pPr>
              <w:spacing w:before="240"/>
              <w:rPr>
                <w:sz w:val="20"/>
              </w:rPr>
            </w:pPr>
            <w:r>
              <w:rPr>
                <w:sz w:val="20"/>
              </w:rPr>
              <w:t>8.090,00</w:t>
            </w:r>
          </w:p>
        </w:tc>
      </w:tr>
      <w:tr w:rsidR="00873AA1" w:rsidRPr="00FB1EA7" w:rsidTr="005F70DA">
        <w:tc>
          <w:tcPr>
            <w:tcW w:w="709" w:type="dxa"/>
          </w:tcPr>
          <w:p w:rsidR="00873AA1" w:rsidRPr="00FB1EA7" w:rsidRDefault="00873AA1" w:rsidP="00873AA1">
            <w:pPr>
              <w:spacing w:before="240"/>
              <w:rPr>
                <w:sz w:val="20"/>
              </w:rPr>
            </w:pPr>
            <w:r w:rsidRPr="00FB1EA7">
              <w:rPr>
                <w:sz w:val="20"/>
              </w:rPr>
              <w:t>0145</w:t>
            </w:r>
          </w:p>
        </w:tc>
        <w:tc>
          <w:tcPr>
            <w:tcW w:w="4394" w:type="dxa"/>
          </w:tcPr>
          <w:p w:rsidR="00873AA1" w:rsidRPr="00FB1EA7" w:rsidRDefault="00873AA1" w:rsidP="00873AA1">
            <w:pPr>
              <w:spacing w:before="240"/>
              <w:rPr>
                <w:sz w:val="20"/>
              </w:rPr>
            </w:pPr>
            <w:r w:rsidRPr="00FB1EA7">
              <w:rPr>
                <w:sz w:val="20"/>
              </w:rPr>
              <w:t xml:space="preserve">BUDESONIDA 50MCG/DOSE FRASCO 200DOSES  </w:t>
            </w:r>
          </w:p>
        </w:tc>
        <w:tc>
          <w:tcPr>
            <w:tcW w:w="851" w:type="dxa"/>
          </w:tcPr>
          <w:p w:rsidR="00873AA1" w:rsidRDefault="00873AA1" w:rsidP="00873AA1"/>
          <w:p w:rsidR="00873AA1" w:rsidRPr="002953C7" w:rsidRDefault="00873AA1" w:rsidP="00873AA1">
            <w:r w:rsidRPr="002953C7">
              <w:t>FR</w:t>
            </w:r>
          </w:p>
        </w:tc>
        <w:tc>
          <w:tcPr>
            <w:tcW w:w="1134" w:type="dxa"/>
          </w:tcPr>
          <w:p w:rsidR="00873AA1" w:rsidRPr="00FB1EA7" w:rsidRDefault="00873AA1" w:rsidP="00873AA1">
            <w:pPr>
              <w:spacing w:before="240"/>
              <w:rPr>
                <w:sz w:val="20"/>
              </w:rPr>
            </w:pPr>
            <w:r w:rsidRPr="00FB1EA7">
              <w:rPr>
                <w:sz w:val="20"/>
              </w:rPr>
              <w:t>15,00</w:t>
            </w:r>
          </w:p>
        </w:tc>
        <w:tc>
          <w:tcPr>
            <w:tcW w:w="1417" w:type="dxa"/>
          </w:tcPr>
          <w:p w:rsidR="00873AA1" w:rsidRPr="00FB1EA7" w:rsidRDefault="00FD1C8C" w:rsidP="00873AA1">
            <w:pPr>
              <w:spacing w:before="240"/>
              <w:rPr>
                <w:sz w:val="20"/>
              </w:rPr>
            </w:pPr>
            <w:r>
              <w:rPr>
                <w:sz w:val="20"/>
              </w:rPr>
              <w:t>44,00</w:t>
            </w:r>
          </w:p>
        </w:tc>
        <w:tc>
          <w:tcPr>
            <w:tcW w:w="1276" w:type="dxa"/>
          </w:tcPr>
          <w:p w:rsidR="00873AA1" w:rsidRPr="00FB1EA7" w:rsidRDefault="00FD1C8C" w:rsidP="00873AA1">
            <w:pPr>
              <w:spacing w:before="240"/>
              <w:rPr>
                <w:sz w:val="20"/>
              </w:rPr>
            </w:pPr>
            <w:r>
              <w:rPr>
                <w:sz w:val="20"/>
              </w:rPr>
              <w:t>660,00</w:t>
            </w:r>
          </w:p>
        </w:tc>
      </w:tr>
      <w:tr w:rsidR="00873AA1" w:rsidRPr="00FB1EA7" w:rsidTr="005F70DA">
        <w:tc>
          <w:tcPr>
            <w:tcW w:w="709" w:type="dxa"/>
          </w:tcPr>
          <w:p w:rsidR="00873AA1" w:rsidRPr="00FB1EA7" w:rsidRDefault="00873AA1" w:rsidP="00873AA1">
            <w:pPr>
              <w:spacing w:before="240"/>
              <w:rPr>
                <w:sz w:val="20"/>
              </w:rPr>
            </w:pPr>
            <w:r w:rsidRPr="00FB1EA7">
              <w:rPr>
                <w:sz w:val="20"/>
              </w:rPr>
              <w:t>0146</w:t>
            </w:r>
          </w:p>
        </w:tc>
        <w:tc>
          <w:tcPr>
            <w:tcW w:w="4394" w:type="dxa"/>
          </w:tcPr>
          <w:p w:rsidR="00873AA1" w:rsidRPr="00FB1EA7" w:rsidRDefault="00873AA1" w:rsidP="00873AA1">
            <w:pPr>
              <w:spacing w:before="240"/>
              <w:rPr>
                <w:sz w:val="20"/>
              </w:rPr>
            </w:pPr>
            <w:r w:rsidRPr="00FB1EA7">
              <w:rPr>
                <w:sz w:val="20"/>
              </w:rPr>
              <w:t xml:space="preserve">DABIGATRANA, ETEXILATO 110MG  </w:t>
            </w:r>
          </w:p>
        </w:tc>
        <w:tc>
          <w:tcPr>
            <w:tcW w:w="851" w:type="dxa"/>
          </w:tcPr>
          <w:p w:rsidR="00873AA1" w:rsidRDefault="00873AA1" w:rsidP="00873AA1"/>
          <w:p w:rsidR="00873AA1" w:rsidRPr="002953C7" w:rsidRDefault="00873AA1" w:rsidP="00873AA1">
            <w:r w:rsidRPr="002953C7">
              <w:t>CAP</w:t>
            </w:r>
          </w:p>
        </w:tc>
        <w:tc>
          <w:tcPr>
            <w:tcW w:w="1134" w:type="dxa"/>
          </w:tcPr>
          <w:p w:rsidR="00873AA1" w:rsidRPr="00FB1EA7" w:rsidRDefault="00873AA1" w:rsidP="00873AA1">
            <w:pPr>
              <w:spacing w:before="240"/>
              <w:rPr>
                <w:sz w:val="20"/>
              </w:rPr>
            </w:pPr>
            <w:r w:rsidRPr="00FB1EA7">
              <w:rPr>
                <w:sz w:val="20"/>
              </w:rPr>
              <w:t>1.500,00</w:t>
            </w:r>
          </w:p>
        </w:tc>
        <w:tc>
          <w:tcPr>
            <w:tcW w:w="1417" w:type="dxa"/>
          </w:tcPr>
          <w:p w:rsidR="00873AA1" w:rsidRPr="00FB1EA7" w:rsidRDefault="00B156AE" w:rsidP="00873AA1">
            <w:pPr>
              <w:spacing w:before="240"/>
              <w:rPr>
                <w:sz w:val="20"/>
              </w:rPr>
            </w:pPr>
            <w:r>
              <w:rPr>
                <w:sz w:val="20"/>
              </w:rPr>
              <w:t>4,14</w:t>
            </w:r>
          </w:p>
        </w:tc>
        <w:tc>
          <w:tcPr>
            <w:tcW w:w="1276" w:type="dxa"/>
          </w:tcPr>
          <w:p w:rsidR="00873AA1" w:rsidRPr="00FB1EA7" w:rsidRDefault="00B156AE" w:rsidP="00873AA1">
            <w:pPr>
              <w:spacing w:before="240"/>
              <w:rPr>
                <w:sz w:val="20"/>
              </w:rPr>
            </w:pPr>
            <w:r>
              <w:rPr>
                <w:sz w:val="20"/>
              </w:rPr>
              <w:t>6.210,00</w:t>
            </w:r>
          </w:p>
        </w:tc>
      </w:tr>
      <w:tr w:rsidR="00873AA1" w:rsidRPr="00FB1EA7" w:rsidTr="005F70DA">
        <w:tc>
          <w:tcPr>
            <w:tcW w:w="709" w:type="dxa"/>
          </w:tcPr>
          <w:p w:rsidR="00873AA1" w:rsidRPr="00FB1EA7" w:rsidRDefault="00873AA1" w:rsidP="00873AA1">
            <w:pPr>
              <w:spacing w:before="240"/>
              <w:rPr>
                <w:sz w:val="20"/>
              </w:rPr>
            </w:pPr>
            <w:r w:rsidRPr="00FB1EA7">
              <w:rPr>
                <w:sz w:val="20"/>
              </w:rPr>
              <w:t>0148</w:t>
            </w:r>
          </w:p>
        </w:tc>
        <w:tc>
          <w:tcPr>
            <w:tcW w:w="4394" w:type="dxa"/>
          </w:tcPr>
          <w:p w:rsidR="00873AA1" w:rsidRPr="00FB1EA7" w:rsidRDefault="00873AA1" w:rsidP="00873AA1">
            <w:pPr>
              <w:spacing w:before="240"/>
              <w:rPr>
                <w:sz w:val="20"/>
              </w:rPr>
            </w:pPr>
            <w:r w:rsidRPr="00FB1EA7">
              <w:rPr>
                <w:sz w:val="20"/>
              </w:rPr>
              <w:t xml:space="preserve">CYMBALTA 60MG  </w:t>
            </w:r>
          </w:p>
        </w:tc>
        <w:tc>
          <w:tcPr>
            <w:tcW w:w="851" w:type="dxa"/>
          </w:tcPr>
          <w:p w:rsidR="00873AA1" w:rsidRDefault="00873AA1" w:rsidP="00873AA1"/>
          <w:p w:rsidR="00873AA1" w:rsidRPr="002953C7" w:rsidRDefault="00873AA1" w:rsidP="00873AA1">
            <w:r w:rsidRPr="002953C7">
              <w:t>CAP</w:t>
            </w:r>
          </w:p>
        </w:tc>
        <w:tc>
          <w:tcPr>
            <w:tcW w:w="1134" w:type="dxa"/>
          </w:tcPr>
          <w:p w:rsidR="00873AA1" w:rsidRPr="00FB1EA7" w:rsidRDefault="00873AA1" w:rsidP="00873AA1">
            <w:pPr>
              <w:spacing w:before="240"/>
              <w:rPr>
                <w:sz w:val="20"/>
              </w:rPr>
            </w:pPr>
            <w:r w:rsidRPr="00FB1EA7">
              <w:rPr>
                <w:sz w:val="20"/>
              </w:rPr>
              <w:t>1.200,00</w:t>
            </w:r>
          </w:p>
        </w:tc>
        <w:tc>
          <w:tcPr>
            <w:tcW w:w="1417" w:type="dxa"/>
          </w:tcPr>
          <w:p w:rsidR="00873AA1" w:rsidRPr="00FB1EA7" w:rsidRDefault="00015564" w:rsidP="00873AA1">
            <w:pPr>
              <w:spacing w:before="240"/>
              <w:rPr>
                <w:sz w:val="20"/>
              </w:rPr>
            </w:pPr>
            <w:r>
              <w:rPr>
                <w:sz w:val="20"/>
              </w:rPr>
              <w:t>4,80</w:t>
            </w:r>
          </w:p>
        </w:tc>
        <w:tc>
          <w:tcPr>
            <w:tcW w:w="1276" w:type="dxa"/>
          </w:tcPr>
          <w:p w:rsidR="00873AA1" w:rsidRPr="00FB1EA7" w:rsidRDefault="00015564" w:rsidP="00873AA1">
            <w:pPr>
              <w:spacing w:before="240"/>
              <w:rPr>
                <w:sz w:val="20"/>
              </w:rPr>
            </w:pPr>
            <w:r>
              <w:rPr>
                <w:sz w:val="20"/>
              </w:rPr>
              <w:t>5.760,00</w:t>
            </w:r>
          </w:p>
        </w:tc>
      </w:tr>
      <w:tr w:rsidR="00873AA1" w:rsidRPr="00FB1EA7" w:rsidTr="005F70DA">
        <w:tc>
          <w:tcPr>
            <w:tcW w:w="709" w:type="dxa"/>
          </w:tcPr>
          <w:p w:rsidR="00873AA1" w:rsidRPr="00FB1EA7" w:rsidRDefault="00873AA1" w:rsidP="00873AA1">
            <w:pPr>
              <w:spacing w:before="240"/>
              <w:rPr>
                <w:sz w:val="20"/>
              </w:rPr>
            </w:pPr>
            <w:r w:rsidRPr="00FB1EA7">
              <w:rPr>
                <w:sz w:val="20"/>
              </w:rPr>
              <w:t>0149</w:t>
            </w:r>
          </w:p>
        </w:tc>
        <w:tc>
          <w:tcPr>
            <w:tcW w:w="4394" w:type="dxa"/>
          </w:tcPr>
          <w:p w:rsidR="00873AA1" w:rsidRPr="00FB1EA7" w:rsidRDefault="00873AA1" w:rsidP="00873AA1">
            <w:pPr>
              <w:spacing w:before="240"/>
              <w:rPr>
                <w:sz w:val="20"/>
              </w:rPr>
            </w:pPr>
            <w:r w:rsidRPr="00FB1EA7">
              <w:rPr>
                <w:sz w:val="20"/>
              </w:rPr>
              <w:t xml:space="preserve">DABIGATRANA, ETEXILATO 150MG  </w:t>
            </w:r>
          </w:p>
        </w:tc>
        <w:tc>
          <w:tcPr>
            <w:tcW w:w="851" w:type="dxa"/>
          </w:tcPr>
          <w:p w:rsidR="00873AA1" w:rsidRDefault="00873AA1" w:rsidP="00873AA1"/>
          <w:p w:rsidR="00873AA1" w:rsidRPr="002953C7" w:rsidRDefault="00873AA1" w:rsidP="00873AA1">
            <w:r w:rsidRPr="002953C7">
              <w:t>CAP</w:t>
            </w:r>
          </w:p>
        </w:tc>
        <w:tc>
          <w:tcPr>
            <w:tcW w:w="1134" w:type="dxa"/>
          </w:tcPr>
          <w:p w:rsidR="00873AA1" w:rsidRPr="00FB1EA7" w:rsidRDefault="00873AA1" w:rsidP="00873AA1">
            <w:pPr>
              <w:spacing w:before="240"/>
              <w:rPr>
                <w:sz w:val="20"/>
              </w:rPr>
            </w:pPr>
            <w:r w:rsidRPr="00FB1EA7">
              <w:rPr>
                <w:sz w:val="20"/>
              </w:rPr>
              <w:t>3.500,00</w:t>
            </w:r>
          </w:p>
        </w:tc>
        <w:tc>
          <w:tcPr>
            <w:tcW w:w="1417" w:type="dxa"/>
          </w:tcPr>
          <w:p w:rsidR="00873AA1" w:rsidRPr="00FB1EA7" w:rsidRDefault="00015564" w:rsidP="00873AA1">
            <w:pPr>
              <w:spacing w:before="240"/>
              <w:rPr>
                <w:sz w:val="20"/>
              </w:rPr>
            </w:pPr>
            <w:r>
              <w:rPr>
                <w:sz w:val="20"/>
              </w:rPr>
              <w:t>4,13</w:t>
            </w:r>
          </w:p>
        </w:tc>
        <w:tc>
          <w:tcPr>
            <w:tcW w:w="1276" w:type="dxa"/>
          </w:tcPr>
          <w:p w:rsidR="00873AA1" w:rsidRPr="00FB1EA7" w:rsidRDefault="00015564" w:rsidP="00873AA1">
            <w:pPr>
              <w:spacing w:before="240"/>
              <w:rPr>
                <w:sz w:val="20"/>
              </w:rPr>
            </w:pPr>
            <w:r>
              <w:rPr>
                <w:sz w:val="20"/>
              </w:rPr>
              <w:t>14.455,00</w:t>
            </w:r>
          </w:p>
        </w:tc>
      </w:tr>
      <w:tr w:rsidR="00873AA1" w:rsidRPr="00FB1EA7" w:rsidTr="005F70DA">
        <w:tc>
          <w:tcPr>
            <w:tcW w:w="709" w:type="dxa"/>
          </w:tcPr>
          <w:p w:rsidR="00873AA1" w:rsidRPr="00FB1EA7" w:rsidRDefault="00873AA1" w:rsidP="00873AA1">
            <w:pPr>
              <w:spacing w:before="240"/>
              <w:rPr>
                <w:sz w:val="20"/>
              </w:rPr>
            </w:pPr>
            <w:r w:rsidRPr="00FB1EA7">
              <w:rPr>
                <w:sz w:val="20"/>
              </w:rPr>
              <w:t>0153</w:t>
            </w:r>
          </w:p>
        </w:tc>
        <w:tc>
          <w:tcPr>
            <w:tcW w:w="4394" w:type="dxa"/>
          </w:tcPr>
          <w:p w:rsidR="00873AA1" w:rsidRPr="00FB1EA7" w:rsidRDefault="00873AA1" w:rsidP="00873AA1">
            <w:pPr>
              <w:spacing w:before="240"/>
              <w:rPr>
                <w:sz w:val="20"/>
              </w:rPr>
            </w:pPr>
            <w:r w:rsidRPr="00FB1EA7">
              <w:rPr>
                <w:sz w:val="20"/>
              </w:rPr>
              <w:t>GARDENAL 100MG</w:t>
            </w:r>
            <w:bookmarkStart w:id="0" w:name="_GoBack"/>
            <w:bookmarkEnd w:id="0"/>
            <w:r w:rsidRPr="00FB1EA7">
              <w:rPr>
                <w:sz w:val="20"/>
              </w:rPr>
              <w:t xml:space="preserve">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800,00</w:t>
            </w:r>
          </w:p>
        </w:tc>
        <w:tc>
          <w:tcPr>
            <w:tcW w:w="1417" w:type="dxa"/>
          </w:tcPr>
          <w:p w:rsidR="00873AA1" w:rsidRPr="00FB1EA7" w:rsidRDefault="00015564" w:rsidP="00873AA1">
            <w:pPr>
              <w:spacing w:before="240"/>
              <w:rPr>
                <w:sz w:val="20"/>
              </w:rPr>
            </w:pPr>
            <w:r>
              <w:rPr>
                <w:sz w:val="20"/>
              </w:rPr>
              <w:t>0,40</w:t>
            </w:r>
          </w:p>
        </w:tc>
        <w:tc>
          <w:tcPr>
            <w:tcW w:w="1276" w:type="dxa"/>
          </w:tcPr>
          <w:p w:rsidR="00873AA1" w:rsidRPr="00FB1EA7" w:rsidRDefault="00015564" w:rsidP="00873AA1">
            <w:pPr>
              <w:spacing w:before="240"/>
              <w:rPr>
                <w:sz w:val="20"/>
              </w:rPr>
            </w:pPr>
            <w:r>
              <w:rPr>
                <w:sz w:val="20"/>
              </w:rPr>
              <w:t>320,00</w:t>
            </w:r>
          </w:p>
        </w:tc>
      </w:tr>
      <w:tr w:rsidR="00873AA1" w:rsidRPr="00FB1EA7" w:rsidTr="005F70DA">
        <w:tc>
          <w:tcPr>
            <w:tcW w:w="709" w:type="dxa"/>
          </w:tcPr>
          <w:p w:rsidR="00873AA1" w:rsidRPr="00FB1EA7" w:rsidRDefault="00873AA1" w:rsidP="00873AA1">
            <w:pPr>
              <w:spacing w:before="240"/>
              <w:rPr>
                <w:sz w:val="20"/>
              </w:rPr>
            </w:pPr>
            <w:r w:rsidRPr="00FB1EA7">
              <w:rPr>
                <w:sz w:val="20"/>
              </w:rPr>
              <w:t>0154</w:t>
            </w:r>
          </w:p>
        </w:tc>
        <w:tc>
          <w:tcPr>
            <w:tcW w:w="4394" w:type="dxa"/>
          </w:tcPr>
          <w:p w:rsidR="00873AA1" w:rsidRPr="00FB1EA7" w:rsidRDefault="00873AA1" w:rsidP="00873AA1">
            <w:pPr>
              <w:spacing w:before="240"/>
              <w:rPr>
                <w:sz w:val="20"/>
              </w:rPr>
            </w:pPr>
            <w:r w:rsidRPr="00FB1EA7">
              <w:rPr>
                <w:sz w:val="20"/>
              </w:rPr>
              <w:t xml:space="preserve"> GLICOSAMINA ASSOCIADA COM CONDROITINA EM SAIS SULFATOS 1,5/1,2G </w:t>
            </w:r>
          </w:p>
        </w:tc>
        <w:tc>
          <w:tcPr>
            <w:tcW w:w="851" w:type="dxa"/>
          </w:tcPr>
          <w:p w:rsidR="00873AA1" w:rsidRDefault="00873AA1" w:rsidP="00873AA1"/>
          <w:p w:rsidR="00873AA1" w:rsidRPr="002953C7" w:rsidRDefault="00873AA1" w:rsidP="00873AA1">
            <w:r w:rsidRPr="002953C7">
              <w:t>SCH</w:t>
            </w:r>
          </w:p>
        </w:tc>
        <w:tc>
          <w:tcPr>
            <w:tcW w:w="1134" w:type="dxa"/>
          </w:tcPr>
          <w:p w:rsidR="00873AA1" w:rsidRPr="00FB1EA7" w:rsidRDefault="00873AA1" w:rsidP="00873AA1">
            <w:pPr>
              <w:spacing w:before="240"/>
              <w:rPr>
                <w:sz w:val="20"/>
              </w:rPr>
            </w:pPr>
            <w:r w:rsidRPr="00FB1EA7">
              <w:rPr>
                <w:sz w:val="20"/>
              </w:rPr>
              <w:t>800,00</w:t>
            </w:r>
          </w:p>
        </w:tc>
        <w:tc>
          <w:tcPr>
            <w:tcW w:w="1417" w:type="dxa"/>
          </w:tcPr>
          <w:p w:rsidR="00873AA1" w:rsidRPr="00FB1EA7" w:rsidRDefault="00B03502" w:rsidP="00B03502">
            <w:pPr>
              <w:spacing w:before="240"/>
              <w:rPr>
                <w:sz w:val="20"/>
              </w:rPr>
            </w:pPr>
            <w:r>
              <w:rPr>
                <w:sz w:val="20"/>
              </w:rPr>
              <w:t>3,90</w:t>
            </w:r>
          </w:p>
        </w:tc>
        <w:tc>
          <w:tcPr>
            <w:tcW w:w="1276" w:type="dxa"/>
          </w:tcPr>
          <w:p w:rsidR="00873AA1" w:rsidRPr="00FB1EA7" w:rsidRDefault="00015564" w:rsidP="00B03502">
            <w:pPr>
              <w:spacing w:before="240"/>
              <w:rPr>
                <w:sz w:val="20"/>
              </w:rPr>
            </w:pPr>
            <w:r>
              <w:rPr>
                <w:sz w:val="20"/>
              </w:rPr>
              <w:t>3</w:t>
            </w:r>
            <w:r w:rsidR="00B03502">
              <w:rPr>
                <w:sz w:val="20"/>
              </w:rPr>
              <w:t>.120,00</w:t>
            </w:r>
          </w:p>
        </w:tc>
      </w:tr>
      <w:tr w:rsidR="00873AA1" w:rsidRPr="00FB1EA7" w:rsidTr="005F70DA">
        <w:tc>
          <w:tcPr>
            <w:tcW w:w="709" w:type="dxa"/>
          </w:tcPr>
          <w:p w:rsidR="00873AA1" w:rsidRPr="00FB1EA7" w:rsidRDefault="00873AA1" w:rsidP="00873AA1">
            <w:pPr>
              <w:spacing w:before="240"/>
              <w:rPr>
                <w:sz w:val="20"/>
              </w:rPr>
            </w:pPr>
            <w:r w:rsidRPr="00FB1EA7">
              <w:rPr>
                <w:sz w:val="20"/>
              </w:rPr>
              <w:t>0160</w:t>
            </w:r>
          </w:p>
        </w:tc>
        <w:tc>
          <w:tcPr>
            <w:tcW w:w="4394" w:type="dxa"/>
          </w:tcPr>
          <w:p w:rsidR="00873AA1" w:rsidRPr="00FB1EA7" w:rsidRDefault="00873AA1" w:rsidP="00873AA1">
            <w:pPr>
              <w:spacing w:before="240"/>
              <w:rPr>
                <w:sz w:val="20"/>
              </w:rPr>
            </w:pPr>
            <w:r w:rsidRPr="00FB1EA7">
              <w:rPr>
                <w:sz w:val="20"/>
              </w:rPr>
              <w:t xml:space="preserve">SELOZOK 50MG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1.000,00</w:t>
            </w:r>
          </w:p>
        </w:tc>
        <w:tc>
          <w:tcPr>
            <w:tcW w:w="1417" w:type="dxa"/>
          </w:tcPr>
          <w:p w:rsidR="00873AA1" w:rsidRPr="00FB1EA7" w:rsidRDefault="00015564" w:rsidP="00873AA1">
            <w:pPr>
              <w:spacing w:before="240"/>
              <w:rPr>
                <w:sz w:val="20"/>
              </w:rPr>
            </w:pPr>
            <w:r>
              <w:rPr>
                <w:sz w:val="20"/>
              </w:rPr>
              <w:t>1,58</w:t>
            </w:r>
          </w:p>
        </w:tc>
        <w:tc>
          <w:tcPr>
            <w:tcW w:w="1276" w:type="dxa"/>
          </w:tcPr>
          <w:p w:rsidR="00873AA1" w:rsidRPr="00FB1EA7" w:rsidRDefault="00015564" w:rsidP="00873AA1">
            <w:pPr>
              <w:spacing w:before="240"/>
              <w:rPr>
                <w:sz w:val="20"/>
              </w:rPr>
            </w:pPr>
            <w:r>
              <w:rPr>
                <w:sz w:val="20"/>
              </w:rPr>
              <w:t>1.580,00</w:t>
            </w:r>
          </w:p>
        </w:tc>
      </w:tr>
      <w:tr w:rsidR="00873AA1" w:rsidRPr="00FB1EA7" w:rsidTr="005F70DA">
        <w:tc>
          <w:tcPr>
            <w:tcW w:w="709" w:type="dxa"/>
          </w:tcPr>
          <w:p w:rsidR="00873AA1" w:rsidRPr="00FB1EA7" w:rsidRDefault="00873AA1" w:rsidP="00873AA1">
            <w:pPr>
              <w:spacing w:before="240"/>
              <w:rPr>
                <w:sz w:val="20"/>
              </w:rPr>
            </w:pPr>
            <w:r w:rsidRPr="00FB1EA7">
              <w:rPr>
                <w:sz w:val="20"/>
              </w:rPr>
              <w:t>0161</w:t>
            </w:r>
          </w:p>
        </w:tc>
        <w:tc>
          <w:tcPr>
            <w:tcW w:w="4394" w:type="dxa"/>
          </w:tcPr>
          <w:p w:rsidR="00873AA1" w:rsidRPr="00FB1EA7" w:rsidRDefault="00873AA1" w:rsidP="00873AA1">
            <w:pPr>
              <w:spacing w:before="240"/>
              <w:rPr>
                <w:sz w:val="20"/>
              </w:rPr>
            </w:pPr>
            <w:r w:rsidRPr="00FB1EA7">
              <w:rPr>
                <w:sz w:val="20"/>
              </w:rPr>
              <w:t xml:space="preserve">SITAGLIPTINA, FOSFATO 100MG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2.000,00</w:t>
            </w:r>
          </w:p>
        </w:tc>
        <w:tc>
          <w:tcPr>
            <w:tcW w:w="1417" w:type="dxa"/>
          </w:tcPr>
          <w:p w:rsidR="00873AA1" w:rsidRPr="00FB1EA7" w:rsidRDefault="007B2181" w:rsidP="00873AA1">
            <w:pPr>
              <w:spacing w:before="240"/>
              <w:rPr>
                <w:sz w:val="20"/>
              </w:rPr>
            </w:pPr>
            <w:r>
              <w:rPr>
                <w:sz w:val="20"/>
              </w:rPr>
              <w:t>7,05</w:t>
            </w:r>
          </w:p>
        </w:tc>
        <w:tc>
          <w:tcPr>
            <w:tcW w:w="1276" w:type="dxa"/>
          </w:tcPr>
          <w:p w:rsidR="00873AA1" w:rsidRPr="00FB1EA7" w:rsidRDefault="007B2181" w:rsidP="00873AA1">
            <w:pPr>
              <w:spacing w:before="240"/>
              <w:rPr>
                <w:sz w:val="20"/>
              </w:rPr>
            </w:pPr>
            <w:r>
              <w:rPr>
                <w:sz w:val="20"/>
              </w:rPr>
              <w:t>14.100,00</w:t>
            </w:r>
          </w:p>
        </w:tc>
      </w:tr>
      <w:tr w:rsidR="00873AA1" w:rsidRPr="00FB1EA7" w:rsidTr="005F70DA">
        <w:tc>
          <w:tcPr>
            <w:tcW w:w="709" w:type="dxa"/>
          </w:tcPr>
          <w:p w:rsidR="00873AA1" w:rsidRPr="00FB1EA7" w:rsidRDefault="00873AA1" w:rsidP="00873AA1">
            <w:pPr>
              <w:spacing w:before="240"/>
              <w:rPr>
                <w:sz w:val="20"/>
              </w:rPr>
            </w:pPr>
            <w:r w:rsidRPr="00FB1EA7">
              <w:rPr>
                <w:sz w:val="20"/>
              </w:rPr>
              <w:t>0162</w:t>
            </w:r>
          </w:p>
        </w:tc>
        <w:tc>
          <w:tcPr>
            <w:tcW w:w="4394" w:type="dxa"/>
          </w:tcPr>
          <w:p w:rsidR="00873AA1" w:rsidRPr="00FB1EA7" w:rsidRDefault="00873AA1" w:rsidP="00873AA1">
            <w:pPr>
              <w:spacing w:before="240"/>
              <w:rPr>
                <w:sz w:val="20"/>
              </w:rPr>
            </w:pPr>
            <w:r w:rsidRPr="00FB1EA7">
              <w:rPr>
                <w:sz w:val="20"/>
              </w:rPr>
              <w:t xml:space="preserve">TIOTROPIO, BROMETO 2,5MCG/DOSE  </w:t>
            </w:r>
          </w:p>
        </w:tc>
        <w:tc>
          <w:tcPr>
            <w:tcW w:w="851" w:type="dxa"/>
          </w:tcPr>
          <w:p w:rsidR="00873AA1" w:rsidRDefault="00873AA1" w:rsidP="00873AA1"/>
          <w:p w:rsidR="00873AA1" w:rsidRPr="002953C7" w:rsidRDefault="00873AA1" w:rsidP="00873AA1">
            <w:r w:rsidRPr="002953C7">
              <w:t>FR</w:t>
            </w:r>
          </w:p>
        </w:tc>
        <w:tc>
          <w:tcPr>
            <w:tcW w:w="1134" w:type="dxa"/>
          </w:tcPr>
          <w:p w:rsidR="00873AA1" w:rsidRPr="00FB1EA7" w:rsidRDefault="00873AA1" w:rsidP="00873AA1">
            <w:pPr>
              <w:spacing w:before="240"/>
              <w:rPr>
                <w:sz w:val="20"/>
              </w:rPr>
            </w:pPr>
            <w:r w:rsidRPr="00FB1EA7">
              <w:rPr>
                <w:sz w:val="20"/>
              </w:rPr>
              <w:t>160,00</w:t>
            </w:r>
          </w:p>
        </w:tc>
        <w:tc>
          <w:tcPr>
            <w:tcW w:w="1417" w:type="dxa"/>
          </w:tcPr>
          <w:p w:rsidR="00873AA1" w:rsidRPr="00FB1EA7" w:rsidRDefault="007B2181" w:rsidP="00873AA1">
            <w:pPr>
              <w:spacing w:before="240"/>
              <w:rPr>
                <w:sz w:val="20"/>
              </w:rPr>
            </w:pPr>
            <w:r>
              <w:rPr>
                <w:sz w:val="20"/>
              </w:rPr>
              <w:t>275,00</w:t>
            </w:r>
          </w:p>
        </w:tc>
        <w:tc>
          <w:tcPr>
            <w:tcW w:w="1276" w:type="dxa"/>
          </w:tcPr>
          <w:p w:rsidR="00873AA1" w:rsidRPr="00FB1EA7" w:rsidRDefault="007B2181" w:rsidP="00873AA1">
            <w:pPr>
              <w:spacing w:before="240"/>
              <w:rPr>
                <w:sz w:val="20"/>
              </w:rPr>
            </w:pPr>
            <w:r>
              <w:rPr>
                <w:sz w:val="20"/>
              </w:rPr>
              <w:t>44.000,00</w:t>
            </w:r>
          </w:p>
        </w:tc>
      </w:tr>
      <w:tr w:rsidR="00873AA1" w:rsidRPr="00FB1EA7" w:rsidTr="005F70DA">
        <w:tc>
          <w:tcPr>
            <w:tcW w:w="709" w:type="dxa"/>
          </w:tcPr>
          <w:p w:rsidR="00873AA1" w:rsidRPr="00FB1EA7" w:rsidRDefault="00873AA1" w:rsidP="00873AA1">
            <w:pPr>
              <w:spacing w:before="240"/>
              <w:rPr>
                <w:sz w:val="20"/>
              </w:rPr>
            </w:pPr>
            <w:r w:rsidRPr="00FB1EA7">
              <w:rPr>
                <w:sz w:val="20"/>
              </w:rPr>
              <w:t>0165</w:t>
            </w:r>
          </w:p>
        </w:tc>
        <w:tc>
          <w:tcPr>
            <w:tcW w:w="4394" w:type="dxa"/>
          </w:tcPr>
          <w:p w:rsidR="00873AA1" w:rsidRPr="00FB1EA7" w:rsidRDefault="00873AA1" w:rsidP="00873AA1">
            <w:pPr>
              <w:spacing w:before="240"/>
              <w:rPr>
                <w:sz w:val="20"/>
              </w:rPr>
            </w:pPr>
            <w:r w:rsidRPr="00FB1EA7">
              <w:rPr>
                <w:sz w:val="20"/>
              </w:rPr>
              <w:t xml:space="preserve">AMPLICTIL 100MG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1.000,00</w:t>
            </w:r>
          </w:p>
        </w:tc>
        <w:tc>
          <w:tcPr>
            <w:tcW w:w="1417" w:type="dxa"/>
          </w:tcPr>
          <w:p w:rsidR="00873AA1" w:rsidRPr="00FB1EA7" w:rsidRDefault="007B2181" w:rsidP="00873AA1">
            <w:pPr>
              <w:spacing w:before="240"/>
              <w:rPr>
                <w:sz w:val="20"/>
              </w:rPr>
            </w:pPr>
            <w:r>
              <w:rPr>
                <w:sz w:val="20"/>
              </w:rPr>
              <w:t>0,46</w:t>
            </w:r>
          </w:p>
        </w:tc>
        <w:tc>
          <w:tcPr>
            <w:tcW w:w="1276" w:type="dxa"/>
          </w:tcPr>
          <w:p w:rsidR="00873AA1" w:rsidRPr="00FB1EA7" w:rsidRDefault="007B2181" w:rsidP="00873AA1">
            <w:pPr>
              <w:spacing w:before="240"/>
              <w:rPr>
                <w:sz w:val="20"/>
              </w:rPr>
            </w:pPr>
            <w:r>
              <w:rPr>
                <w:sz w:val="20"/>
              </w:rPr>
              <w:t>460,00</w:t>
            </w:r>
          </w:p>
        </w:tc>
      </w:tr>
      <w:tr w:rsidR="00873AA1" w:rsidRPr="00FB1EA7" w:rsidTr="005F70DA">
        <w:tc>
          <w:tcPr>
            <w:tcW w:w="709" w:type="dxa"/>
          </w:tcPr>
          <w:p w:rsidR="00873AA1" w:rsidRPr="00FB1EA7" w:rsidRDefault="00873AA1" w:rsidP="00873AA1">
            <w:pPr>
              <w:spacing w:before="240"/>
              <w:rPr>
                <w:sz w:val="20"/>
              </w:rPr>
            </w:pPr>
            <w:r w:rsidRPr="00FB1EA7">
              <w:rPr>
                <w:sz w:val="20"/>
              </w:rPr>
              <w:t>0168</w:t>
            </w:r>
          </w:p>
        </w:tc>
        <w:tc>
          <w:tcPr>
            <w:tcW w:w="4394" w:type="dxa"/>
          </w:tcPr>
          <w:p w:rsidR="00873AA1" w:rsidRPr="00FB1EA7" w:rsidRDefault="00873AA1" w:rsidP="00873AA1">
            <w:pPr>
              <w:spacing w:before="240"/>
              <w:rPr>
                <w:sz w:val="20"/>
              </w:rPr>
            </w:pPr>
            <w:r w:rsidRPr="00FB1EA7">
              <w:rPr>
                <w:sz w:val="20"/>
              </w:rPr>
              <w:t xml:space="preserve">GLICOSAMINA ASSOCIADA COM CONDROITINA 500/400MG  </w:t>
            </w:r>
          </w:p>
        </w:tc>
        <w:tc>
          <w:tcPr>
            <w:tcW w:w="851" w:type="dxa"/>
          </w:tcPr>
          <w:p w:rsidR="00873AA1" w:rsidRDefault="00873AA1" w:rsidP="00873AA1"/>
          <w:p w:rsidR="00873AA1" w:rsidRPr="002953C7" w:rsidRDefault="00873AA1" w:rsidP="00873AA1">
            <w:r w:rsidRPr="002953C7">
              <w:t>CAP</w:t>
            </w:r>
          </w:p>
        </w:tc>
        <w:tc>
          <w:tcPr>
            <w:tcW w:w="1134" w:type="dxa"/>
          </w:tcPr>
          <w:p w:rsidR="00873AA1" w:rsidRPr="00FB1EA7" w:rsidRDefault="00873AA1" w:rsidP="00873AA1">
            <w:pPr>
              <w:spacing w:before="240"/>
              <w:rPr>
                <w:sz w:val="20"/>
              </w:rPr>
            </w:pPr>
            <w:r w:rsidRPr="00FB1EA7">
              <w:rPr>
                <w:sz w:val="20"/>
              </w:rPr>
              <w:t>1.500,00</w:t>
            </w:r>
          </w:p>
        </w:tc>
        <w:tc>
          <w:tcPr>
            <w:tcW w:w="1417" w:type="dxa"/>
          </w:tcPr>
          <w:p w:rsidR="00873AA1" w:rsidRPr="00FB1EA7" w:rsidRDefault="007B2181" w:rsidP="00873AA1">
            <w:pPr>
              <w:spacing w:before="240"/>
              <w:rPr>
                <w:sz w:val="20"/>
              </w:rPr>
            </w:pPr>
            <w:r>
              <w:rPr>
                <w:sz w:val="20"/>
              </w:rPr>
              <w:t>1,75</w:t>
            </w:r>
          </w:p>
        </w:tc>
        <w:tc>
          <w:tcPr>
            <w:tcW w:w="1276" w:type="dxa"/>
          </w:tcPr>
          <w:p w:rsidR="00873AA1" w:rsidRPr="00FB1EA7" w:rsidRDefault="007B2181" w:rsidP="00873AA1">
            <w:pPr>
              <w:spacing w:before="240"/>
              <w:rPr>
                <w:sz w:val="20"/>
              </w:rPr>
            </w:pPr>
            <w:r>
              <w:rPr>
                <w:sz w:val="20"/>
              </w:rPr>
              <w:t>2.625,00</w:t>
            </w:r>
          </w:p>
        </w:tc>
      </w:tr>
      <w:tr w:rsidR="00873AA1" w:rsidRPr="00FB1EA7" w:rsidTr="005F70DA">
        <w:tc>
          <w:tcPr>
            <w:tcW w:w="709" w:type="dxa"/>
          </w:tcPr>
          <w:p w:rsidR="00873AA1" w:rsidRPr="00FB1EA7" w:rsidRDefault="00873AA1" w:rsidP="00873AA1">
            <w:pPr>
              <w:spacing w:before="240"/>
              <w:rPr>
                <w:sz w:val="20"/>
              </w:rPr>
            </w:pPr>
            <w:r w:rsidRPr="00FB1EA7">
              <w:rPr>
                <w:sz w:val="20"/>
              </w:rPr>
              <w:t>0170</w:t>
            </w:r>
          </w:p>
        </w:tc>
        <w:tc>
          <w:tcPr>
            <w:tcW w:w="4394" w:type="dxa"/>
          </w:tcPr>
          <w:p w:rsidR="00873AA1" w:rsidRPr="00FB1EA7" w:rsidRDefault="00873AA1" w:rsidP="00873AA1">
            <w:pPr>
              <w:spacing w:before="240"/>
              <w:rPr>
                <w:sz w:val="20"/>
              </w:rPr>
            </w:pPr>
            <w:r w:rsidRPr="00FB1EA7">
              <w:rPr>
                <w:sz w:val="20"/>
              </w:rPr>
              <w:t xml:space="preserve">IVABRADINA, CLORIDRATO 7,5MG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1.000,00</w:t>
            </w:r>
          </w:p>
        </w:tc>
        <w:tc>
          <w:tcPr>
            <w:tcW w:w="1417" w:type="dxa"/>
          </w:tcPr>
          <w:p w:rsidR="00873AA1" w:rsidRPr="00FB1EA7" w:rsidRDefault="007B2181" w:rsidP="00873AA1">
            <w:pPr>
              <w:spacing w:before="240"/>
              <w:rPr>
                <w:sz w:val="20"/>
              </w:rPr>
            </w:pPr>
            <w:r>
              <w:rPr>
                <w:sz w:val="20"/>
              </w:rPr>
              <w:t>2,45</w:t>
            </w:r>
          </w:p>
        </w:tc>
        <w:tc>
          <w:tcPr>
            <w:tcW w:w="1276" w:type="dxa"/>
          </w:tcPr>
          <w:p w:rsidR="00873AA1" w:rsidRPr="00FB1EA7" w:rsidRDefault="007B2181" w:rsidP="00873AA1">
            <w:pPr>
              <w:spacing w:before="240"/>
              <w:rPr>
                <w:sz w:val="20"/>
              </w:rPr>
            </w:pPr>
            <w:r>
              <w:rPr>
                <w:sz w:val="20"/>
              </w:rPr>
              <w:t>2.450,00</w:t>
            </w:r>
          </w:p>
        </w:tc>
      </w:tr>
      <w:tr w:rsidR="00873AA1" w:rsidRPr="00FB1EA7" w:rsidTr="005F70DA">
        <w:tc>
          <w:tcPr>
            <w:tcW w:w="709" w:type="dxa"/>
          </w:tcPr>
          <w:p w:rsidR="00873AA1" w:rsidRPr="00FB1EA7" w:rsidRDefault="00873AA1" w:rsidP="00873AA1">
            <w:pPr>
              <w:spacing w:before="240"/>
              <w:rPr>
                <w:sz w:val="20"/>
              </w:rPr>
            </w:pPr>
            <w:r w:rsidRPr="00FB1EA7">
              <w:rPr>
                <w:sz w:val="20"/>
              </w:rPr>
              <w:t>0171</w:t>
            </w:r>
          </w:p>
        </w:tc>
        <w:tc>
          <w:tcPr>
            <w:tcW w:w="4394" w:type="dxa"/>
          </w:tcPr>
          <w:p w:rsidR="00873AA1" w:rsidRPr="00FB1EA7" w:rsidRDefault="00873AA1" w:rsidP="00873AA1">
            <w:pPr>
              <w:spacing w:before="240"/>
              <w:rPr>
                <w:sz w:val="20"/>
              </w:rPr>
            </w:pPr>
            <w:r w:rsidRPr="00FB1EA7">
              <w:rPr>
                <w:sz w:val="20"/>
              </w:rPr>
              <w:t xml:space="preserve">TIOCOLCHICOSÍDEO 4MG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1.000,00</w:t>
            </w:r>
          </w:p>
        </w:tc>
        <w:tc>
          <w:tcPr>
            <w:tcW w:w="1417" w:type="dxa"/>
          </w:tcPr>
          <w:p w:rsidR="00873AA1" w:rsidRPr="00FB1EA7" w:rsidRDefault="008617C6" w:rsidP="00873AA1">
            <w:pPr>
              <w:spacing w:before="240"/>
              <w:rPr>
                <w:sz w:val="20"/>
              </w:rPr>
            </w:pPr>
            <w:r>
              <w:rPr>
                <w:sz w:val="20"/>
              </w:rPr>
              <w:t>2,20</w:t>
            </w:r>
          </w:p>
        </w:tc>
        <w:tc>
          <w:tcPr>
            <w:tcW w:w="1276" w:type="dxa"/>
          </w:tcPr>
          <w:p w:rsidR="00873AA1" w:rsidRPr="00FB1EA7" w:rsidRDefault="008617C6" w:rsidP="00873AA1">
            <w:pPr>
              <w:spacing w:before="240"/>
              <w:rPr>
                <w:sz w:val="20"/>
              </w:rPr>
            </w:pPr>
            <w:r>
              <w:rPr>
                <w:sz w:val="20"/>
              </w:rPr>
              <w:t>2.200,00</w:t>
            </w:r>
          </w:p>
        </w:tc>
      </w:tr>
      <w:tr w:rsidR="00873AA1" w:rsidRPr="00FB1EA7" w:rsidTr="005F70DA">
        <w:tc>
          <w:tcPr>
            <w:tcW w:w="709" w:type="dxa"/>
          </w:tcPr>
          <w:p w:rsidR="00873AA1" w:rsidRPr="00FB1EA7" w:rsidRDefault="00873AA1" w:rsidP="00873AA1">
            <w:pPr>
              <w:spacing w:before="240"/>
              <w:rPr>
                <w:sz w:val="20"/>
              </w:rPr>
            </w:pPr>
            <w:r w:rsidRPr="00FB1EA7">
              <w:rPr>
                <w:sz w:val="20"/>
              </w:rPr>
              <w:t>0204</w:t>
            </w:r>
          </w:p>
        </w:tc>
        <w:tc>
          <w:tcPr>
            <w:tcW w:w="4394" w:type="dxa"/>
          </w:tcPr>
          <w:p w:rsidR="00873AA1" w:rsidRPr="00FB1EA7" w:rsidRDefault="00873AA1" w:rsidP="00873AA1">
            <w:pPr>
              <w:spacing w:before="240"/>
              <w:rPr>
                <w:sz w:val="20"/>
              </w:rPr>
            </w:pPr>
            <w:r w:rsidRPr="00FB1EA7">
              <w:rPr>
                <w:sz w:val="20"/>
              </w:rPr>
              <w:t xml:space="preserve"> INSULINA GLARGINA 100 UI/MLFRASCO DE 3 MILILITROS CADA (CANETA) </w:t>
            </w:r>
          </w:p>
        </w:tc>
        <w:tc>
          <w:tcPr>
            <w:tcW w:w="851" w:type="dxa"/>
          </w:tcPr>
          <w:p w:rsidR="00873AA1" w:rsidRDefault="00873AA1" w:rsidP="00873AA1"/>
          <w:p w:rsidR="00873AA1" w:rsidRPr="002953C7" w:rsidRDefault="00873AA1" w:rsidP="00873AA1">
            <w:r w:rsidRPr="002953C7">
              <w:t>FR</w:t>
            </w:r>
          </w:p>
        </w:tc>
        <w:tc>
          <w:tcPr>
            <w:tcW w:w="1134" w:type="dxa"/>
          </w:tcPr>
          <w:p w:rsidR="00873AA1" w:rsidRPr="00FB1EA7" w:rsidRDefault="00873AA1" w:rsidP="00873AA1">
            <w:pPr>
              <w:spacing w:before="240"/>
              <w:rPr>
                <w:sz w:val="20"/>
              </w:rPr>
            </w:pPr>
            <w:r w:rsidRPr="00FB1EA7">
              <w:rPr>
                <w:sz w:val="20"/>
              </w:rPr>
              <w:t>144,00</w:t>
            </w:r>
          </w:p>
        </w:tc>
        <w:tc>
          <w:tcPr>
            <w:tcW w:w="1417" w:type="dxa"/>
          </w:tcPr>
          <w:p w:rsidR="00873AA1" w:rsidRPr="00FB1EA7" w:rsidRDefault="003A2BF7" w:rsidP="00873AA1">
            <w:pPr>
              <w:spacing w:before="240"/>
              <w:rPr>
                <w:sz w:val="20"/>
              </w:rPr>
            </w:pPr>
            <w:r>
              <w:rPr>
                <w:sz w:val="20"/>
              </w:rPr>
              <w:t>133,00</w:t>
            </w:r>
          </w:p>
        </w:tc>
        <w:tc>
          <w:tcPr>
            <w:tcW w:w="1276" w:type="dxa"/>
          </w:tcPr>
          <w:p w:rsidR="00873AA1" w:rsidRPr="00FB1EA7" w:rsidRDefault="003A2BF7" w:rsidP="00873AA1">
            <w:pPr>
              <w:spacing w:before="240"/>
              <w:rPr>
                <w:sz w:val="20"/>
              </w:rPr>
            </w:pPr>
            <w:r>
              <w:rPr>
                <w:sz w:val="20"/>
              </w:rPr>
              <w:t>19.152,00</w:t>
            </w:r>
          </w:p>
        </w:tc>
      </w:tr>
      <w:tr w:rsidR="00873AA1" w:rsidRPr="00FB1EA7" w:rsidTr="005F70DA">
        <w:tc>
          <w:tcPr>
            <w:tcW w:w="709" w:type="dxa"/>
          </w:tcPr>
          <w:p w:rsidR="00873AA1" w:rsidRPr="00FB1EA7" w:rsidRDefault="00873AA1" w:rsidP="00873AA1">
            <w:pPr>
              <w:spacing w:before="240"/>
              <w:rPr>
                <w:sz w:val="20"/>
              </w:rPr>
            </w:pPr>
            <w:r w:rsidRPr="00FB1EA7">
              <w:rPr>
                <w:sz w:val="20"/>
              </w:rPr>
              <w:t>0213</w:t>
            </w:r>
          </w:p>
        </w:tc>
        <w:tc>
          <w:tcPr>
            <w:tcW w:w="4394" w:type="dxa"/>
          </w:tcPr>
          <w:p w:rsidR="00873AA1" w:rsidRPr="00FB1EA7" w:rsidRDefault="00873AA1" w:rsidP="00873AA1">
            <w:pPr>
              <w:spacing w:before="240"/>
              <w:rPr>
                <w:sz w:val="20"/>
              </w:rPr>
            </w:pPr>
            <w:r w:rsidRPr="00FB1EA7">
              <w:rPr>
                <w:sz w:val="20"/>
              </w:rPr>
              <w:t xml:space="preserve"> RIVAROXABANA 20 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1.000,00</w:t>
            </w:r>
          </w:p>
        </w:tc>
        <w:tc>
          <w:tcPr>
            <w:tcW w:w="1417" w:type="dxa"/>
          </w:tcPr>
          <w:p w:rsidR="00873AA1" w:rsidRPr="00FB1EA7" w:rsidRDefault="003A2BF7" w:rsidP="00873AA1">
            <w:pPr>
              <w:spacing w:before="240"/>
              <w:rPr>
                <w:sz w:val="20"/>
              </w:rPr>
            </w:pPr>
            <w:r>
              <w:rPr>
                <w:sz w:val="20"/>
              </w:rPr>
              <w:t>8,27</w:t>
            </w:r>
          </w:p>
        </w:tc>
        <w:tc>
          <w:tcPr>
            <w:tcW w:w="1276" w:type="dxa"/>
          </w:tcPr>
          <w:p w:rsidR="00873AA1" w:rsidRPr="00FB1EA7" w:rsidRDefault="003A2BF7" w:rsidP="00873AA1">
            <w:pPr>
              <w:spacing w:before="240"/>
              <w:rPr>
                <w:sz w:val="20"/>
              </w:rPr>
            </w:pPr>
            <w:r>
              <w:rPr>
                <w:sz w:val="20"/>
              </w:rPr>
              <w:t>8.270,00</w:t>
            </w:r>
          </w:p>
        </w:tc>
      </w:tr>
      <w:tr w:rsidR="00873AA1" w:rsidRPr="00FB1EA7" w:rsidTr="005F70DA">
        <w:tc>
          <w:tcPr>
            <w:tcW w:w="709" w:type="dxa"/>
          </w:tcPr>
          <w:p w:rsidR="00873AA1" w:rsidRPr="00FB1EA7" w:rsidRDefault="00873AA1" w:rsidP="00873AA1">
            <w:pPr>
              <w:spacing w:before="240"/>
              <w:rPr>
                <w:sz w:val="20"/>
              </w:rPr>
            </w:pPr>
            <w:r w:rsidRPr="00FB1EA7">
              <w:rPr>
                <w:sz w:val="20"/>
              </w:rPr>
              <w:t>0222</w:t>
            </w:r>
          </w:p>
        </w:tc>
        <w:tc>
          <w:tcPr>
            <w:tcW w:w="4394" w:type="dxa"/>
          </w:tcPr>
          <w:p w:rsidR="00873AA1" w:rsidRPr="00FB1EA7" w:rsidRDefault="00873AA1" w:rsidP="00873AA1">
            <w:pPr>
              <w:spacing w:before="240"/>
              <w:rPr>
                <w:sz w:val="20"/>
              </w:rPr>
            </w:pPr>
            <w:r w:rsidRPr="00FB1EA7">
              <w:rPr>
                <w:sz w:val="20"/>
              </w:rPr>
              <w:t xml:space="preserve"> CEBRILIN 20 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1.000,00</w:t>
            </w:r>
          </w:p>
        </w:tc>
        <w:tc>
          <w:tcPr>
            <w:tcW w:w="1417" w:type="dxa"/>
          </w:tcPr>
          <w:p w:rsidR="00873AA1" w:rsidRPr="00FB1EA7" w:rsidRDefault="00191031" w:rsidP="00873AA1">
            <w:pPr>
              <w:spacing w:before="240"/>
              <w:rPr>
                <w:sz w:val="20"/>
              </w:rPr>
            </w:pPr>
            <w:r>
              <w:rPr>
                <w:sz w:val="20"/>
              </w:rPr>
              <w:t>4,15</w:t>
            </w:r>
          </w:p>
        </w:tc>
        <w:tc>
          <w:tcPr>
            <w:tcW w:w="1276" w:type="dxa"/>
          </w:tcPr>
          <w:p w:rsidR="00873AA1" w:rsidRPr="00FB1EA7" w:rsidRDefault="00191031" w:rsidP="00873AA1">
            <w:pPr>
              <w:spacing w:before="240"/>
              <w:rPr>
                <w:sz w:val="20"/>
              </w:rPr>
            </w:pPr>
            <w:r>
              <w:rPr>
                <w:sz w:val="20"/>
              </w:rPr>
              <w:t>4.150,00</w:t>
            </w:r>
          </w:p>
        </w:tc>
      </w:tr>
      <w:tr w:rsidR="00873AA1" w:rsidRPr="00FB1EA7" w:rsidTr="005F70DA">
        <w:tc>
          <w:tcPr>
            <w:tcW w:w="709" w:type="dxa"/>
          </w:tcPr>
          <w:p w:rsidR="00873AA1" w:rsidRPr="00FB1EA7" w:rsidRDefault="00873AA1" w:rsidP="00873AA1">
            <w:pPr>
              <w:spacing w:before="240"/>
              <w:rPr>
                <w:sz w:val="20"/>
              </w:rPr>
            </w:pPr>
            <w:r w:rsidRPr="00FB1EA7">
              <w:rPr>
                <w:sz w:val="20"/>
              </w:rPr>
              <w:t>0226</w:t>
            </w:r>
          </w:p>
        </w:tc>
        <w:tc>
          <w:tcPr>
            <w:tcW w:w="4394" w:type="dxa"/>
          </w:tcPr>
          <w:p w:rsidR="00873AA1" w:rsidRPr="00FB1EA7" w:rsidRDefault="00873AA1" w:rsidP="00873AA1">
            <w:pPr>
              <w:spacing w:before="240"/>
              <w:rPr>
                <w:sz w:val="20"/>
              </w:rPr>
            </w:pPr>
            <w:r w:rsidRPr="00FB1EA7">
              <w:rPr>
                <w:sz w:val="20"/>
              </w:rPr>
              <w:t xml:space="preserve"> AMISSULPIRIDA 200 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1.600,00</w:t>
            </w:r>
          </w:p>
        </w:tc>
        <w:tc>
          <w:tcPr>
            <w:tcW w:w="1417" w:type="dxa"/>
          </w:tcPr>
          <w:p w:rsidR="00873AA1" w:rsidRPr="00FB1EA7" w:rsidRDefault="00E46122" w:rsidP="00873AA1">
            <w:pPr>
              <w:spacing w:before="240"/>
              <w:rPr>
                <w:sz w:val="20"/>
              </w:rPr>
            </w:pPr>
            <w:r>
              <w:rPr>
                <w:sz w:val="20"/>
              </w:rPr>
              <w:t>7,70</w:t>
            </w:r>
          </w:p>
        </w:tc>
        <w:tc>
          <w:tcPr>
            <w:tcW w:w="1276" w:type="dxa"/>
          </w:tcPr>
          <w:p w:rsidR="00873AA1" w:rsidRPr="00FB1EA7" w:rsidRDefault="00E46122" w:rsidP="00873AA1">
            <w:pPr>
              <w:spacing w:before="240"/>
              <w:rPr>
                <w:sz w:val="20"/>
              </w:rPr>
            </w:pPr>
            <w:r>
              <w:rPr>
                <w:sz w:val="20"/>
              </w:rPr>
              <w:t>12.320,00</w:t>
            </w:r>
          </w:p>
        </w:tc>
      </w:tr>
      <w:tr w:rsidR="00873AA1" w:rsidRPr="00FB1EA7" w:rsidTr="005F70DA">
        <w:tc>
          <w:tcPr>
            <w:tcW w:w="709" w:type="dxa"/>
          </w:tcPr>
          <w:p w:rsidR="00873AA1" w:rsidRPr="00FB1EA7" w:rsidRDefault="00873AA1" w:rsidP="00873AA1">
            <w:pPr>
              <w:spacing w:before="240"/>
              <w:rPr>
                <w:sz w:val="20"/>
              </w:rPr>
            </w:pPr>
            <w:r w:rsidRPr="00FB1EA7">
              <w:rPr>
                <w:sz w:val="20"/>
              </w:rPr>
              <w:t>0229</w:t>
            </w:r>
          </w:p>
        </w:tc>
        <w:tc>
          <w:tcPr>
            <w:tcW w:w="4394" w:type="dxa"/>
          </w:tcPr>
          <w:p w:rsidR="00873AA1" w:rsidRPr="00FB1EA7" w:rsidRDefault="00873AA1" w:rsidP="00873AA1">
            <w:pPr>
              <w:spacing w:before="240"/>
              <w:rPr>
                <w:sz w:val="20"/>
              </w:rPr>
            </w:pPr>
            <w:r w:rsidRPr="00FB1EA7">
              <w:rPr>
                <w:sz w:val="20"/>
              </w:rPr>
              <w:t xml:space="preserve"> DIACEREINA 50 MG </w:t>
            </w:r>
          </w:p>
        </w:tc>
        <w:tc>
          <w:tcPr>
            <w:tcW w:w="851" w:type="dxa"/>
          </w:tcPr>
          <w:p w:rsidR="00873AA1" w:rsidRDefault="00873AA1" w:rsidP="00873AA1"/>
          <w:p w:rsidR="00873AA1" w:rsidRPr="002953C7" w:rsidRDefault="00873AA1" w:rsidP="00873AA1">
            <w:r w:rsidRPr="002953C7">
              <w:t>CAP</w:t>
            </w:r>
          </w:p>
        </w:tc>
        <w:tc>
          <w:tcPr>
            <w:tcW w:w="1134" w:type="dxa"/>
          </w:tcPr>
          <w:p w:rsidR="00873AA1" w:rsidRPr="00FB1EA7" w:rsidRDefault="00873AA1" w:rsidP="00873AA1">
            <w:pPr>
              <w:spacing w:before="240"/>
              <w:rPr>
                <w:sz w:val="20"/>
              </w:rPr>
            </w:pPr>
            <w:r w:rsidRPr="00FB1EA7">
              <w:rPr>
                <w:sz w:val="20"/>
              </w:rPr>
              <w:t>600,00</w:t>
            </w:r>
          </w:p>
        </w:tc>
        <w:tc>
          <w:tcPr>
            <w:tcW w:w="1417" w:type="dxa"/>
          </w:tcPr>
          <w:p w:rsidR="00873AA1" w:rsidRPr="00FB1EA7" w:rsidRDefault="00E46122" w:rsidP="00873AA1">
            <w:pPr>
              <w:spacing w:before="240"/>
              <w:rPr>
                <w:sz w:val="20"/>
              </w:rPr>
            </w:pPr>
            <w:r>
              <w:rPr>
                <w:sz w:val="20"/>
              </w:rPr>
              <w:t>3,70</w:t>
            </w:r>
          </w:p>
        </w:tc>
        <w:tc>
          <w:tcPr>
            <w:tcW w:w="1276" w:type="dxa"/>
          </w:tcPr>
          <w:p w:rsidR="00873AA1" w:rsidRPr="00FB1EA7" w:rsidRDefault="00E46122" w:rsidP="00873AA1">
            <w:pPr>
              <w:spacing w:before="240"/>
              <w:rPr>
                <w:sz w:val="20"/>
              </w:rPr>
            </w:pPr>
            <w:r>
              <w:rPr>
                <w:sz w:val="20"/>
              </w:rPr>
              <w:t>2.220,00</w:t>
            </w:r>
          </w:p>
        </w:tc>
      </w:tr>
      <w:tr w:rsidR="00873AA1" w:rsidRPr="00FB1EA7" w:rsidTr="005F70DA">
        <w:tc>
          <w:tcPr>
            <w:tcW w:w="709" w:type="dxa"/>
          </w:tcPr>
          <w:p w:rsidR="00873AA1" w:rsidRPr="00FB1EA7" w:rsidRDefault="00873AA1" w:rsidP="00873AA1">
            <w:pPr>
              <w:spacing w:before="240"/>
              <w:rPr>
                <w:sz w:val="20"/>
              </w:rPr>
            </w:pPr>
            <w:r w:rsidRPr="00FB1EA7">
              <w:rPr>
                <w:sz w:val="20"/>
              </w:rPr>
              <w:t>0235</w:t>
            </w:r>
          </w:p>
        </w:tc>
        <w:tc>
          <w:tcPr>
            <w:tcW w:w="4394" w:type="dxa"/>
          </w:tcPr>
          <w:p w:rsidR="00873AA1" w:rsidRPr="00FB1EA7" w:rsidRDefault="00873AA1" w:rsidP="00873AA1">
            <w:pPr>
              <w:spacing w:before="240"/>
              <w:rPr>
                <w:sz w:val="20"/>
              </w:rPr>
            </w:pPr>
            <w:r w:rsidRPr="00FB1EA7">
              <w:rPr>
                <w:sz w:val="20"/>
              </w:rPr>
              <w:t xml:space="preserve">LATANOPROSTA 50MCG/ML SOLUÇÃO OFTALMICA FRASCO COM 2,5ML  </w:t>
            </w:r>
          </w:p>
        </w:tc>
        <w:tc>
          <w:tcPr>
            <w:tcW w:w="851" w:type="dxa"/>
          </w:tcPr>
          <w:p w:rsidR="00873AA1" w:rsidRDefault="00873AA1" w:rsidP="00873AA1"/>
          <w:p w:rsidR="00873AA1" w:rsidRPr="002953C7" w:rsidRDefault="00873AA1" w:rsidP="00873AA1">
            <w:r w:rsidRPr="002953C7">
              <w:t>AMP</w:t>
            </w:r>
          </w:p>
        </w:tc>
        <w:tc>
          <w:tcPr>
            <w:tcW w:w="1134" w:type="dxa"/>
          </w:tcPr>
          <w:p w:rsidR="00873AA1" w:rsidRPr="00FB1EA7" w:rsidRDefault="00873AA1" w:rsidP="00873AA1">
            <w:pPr>
              <w:spacing w:before="240"/>
              <w:rPr>
                <w:sz w:val="20"/>
              </w:rPr>
            </w:pPr>
            <w:r w:rsidRPr="00FB1EA7">
              <w:rPr>
                <w:sz w:val="20"/>
              </w:rPr>
              <w:t>15,00</w:t>
            </w:r>
          </w:p>
        </w:tc>
        <w:tc>
          <w:tcPr>
            <w:tcW w:w="1417" w:type="dxa"/>
          </w:tcPr>
          <w:p w:rsidR="00873AA1" w:rsidRPr="00FB1EA7" w:rsidRDefault="00E46122" w:rsidP="00873AA1">
            <w:pPr>
              <w:spacing w:before="240"/>
              <w:rPr>
                <w:sz w:val="20"/>
              </w:rPr>
            </w:pPr>
            <w:r>
              <w:rPr>
                <w:sz w:val="20"/>
              </w:rPr>
              <w:t>40,00</w:t>
            </w:r>
          </w:p>
        </w:tc>
        <w:tc>
          <w:tcPr>
            <w:tcW w:w="1276" w:type="dxa"/>
          </w:tcPr>
          <w:p w:rsidR="00873AA1" w:rsidRPr="00FB1EA7" w:rsidRDefault="00E46122" w:rsidP="00873AA1">
            <w:pPr>
              <w:spacing w:before="240"/>
              <w:rPr>
                <w:sz w:val="20"/>
              </w:rPr>
            </w:pPr>
            <w:r>
              <w:rPr>
                <w:sz w:val="20"/>
              </w:rPr>
              <w:t>600,00</w:t>
            </w:r>
          </w:p>
        </w:tc>
      </w:tr>
      <w:tr w:rsidR="00873AA1" w:rsidRPr="00FB1EA7" w:rsidTr="005F70DA">
        <w:tc>
          <w:tcPr>
            <w:tcW w:w="709" w:type="dxa"/>
          </w:tcPr>
          <w:p w:rsidR="00873AA1" w:rsidRPr="00FB1EA7" w:rsidRDefault="00873AA1" w:rsidP="00873AA1">
            <w:pPr>
              <w:spacing w:before="240"/>
              <w:rPr>
                <w:sz w:val="20"/>
              </w:rPr>
            </w:pPr>
            <w:r w:rsidRPr="00FB1EA7">
              <w:rPr>
                <w:sz w:val="20"/>
              </w:rPr>
              <w:t>0237</w:t>
            </w:r>
          </w:p>
        </w:tc>
        <w:tc>
          <w:tcPr>
            <w:tcW w:w="4394" w:type="dxa"/>
          </w:tcPr>
          <w:p w:rsidR="00873AA1" w:rsidRPr="00FB1EA7" w:rsidRDefault="00873AA1" w:rsidP="00873AA1">
            <w:pPr>
              <w:spacing w:before="240"/>
              <w:rPr>
                <w:sz w:val="20"/>
              </w:rPr>
            </w:pPr>
            <w:r w:rsidRPr="00FB1EA7">
              <w:rPr>
                <w:sz w:val="20"/>
              </w:rPr>
              <w:t xml:space="preserve">SOTALOL, CLORIDRATO 120MG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800,00</w:t>
            </w:r>
          </w:p>
        </w:tc>
        <w:tc>
          <w:tcPr>
            <w:tcW w:w="1417" w:type="dxa"/>
          </w:tcPr>
          <w:p w:rsidR="00873AA1" w:rsidRPr="00FB1EA7" w:rsidRDefault="008B5F1F" w:rsidP="00873AA1">
            <w:pPr>
              <w:spacing w:before="240"/>
              <w:rPr>
                <w:sz w:val="20"/>
              </w:rPr>
            </w:pPr>
            <w:r>
              <w:rPr>
                <w:sz w:val="20"/>
              </w:rPr>
              <w:t>0,55</w:t>
            </w:r>
          </w:p>
        </w:tc>
        <w:tc>
          <w:tcPr>
            <w:tcW w:w="1276" w:type="dxa"/>
          </w:tcPr>
          <w:p w:rsidR="00873AA1" w:rsidRPr="00FB1EA7" w:rsidRDefault="008B5F1F" w:rsidP="00873AA1">
            <w:pPr>
              <w:spacing w:before="240"/>
              <w:rPr>
                <w:sz w:val="20"/>
              </w:rPr>
            </w:pPr>
            <w:r>
              <w:rPr>
                <w:sz w:val="20"/>
              </w:rPr>
              <w:t>440,00</w:t>
            </w:r>
          </w:p>
        </w:tc>
      </w:tr>
      <w:tr w:rsidR="00873AA1" w:rsidRPr="00FB1EA7" w:rsidTr="005F70DA">
        <w:tc>
          <w:tcPr>
            <w:tcW w:w="709" w:type="dxa"/>
          </w:tcPr>
          <w:p w:rsidR="00873AA1" w:rsidRPr="00FB1EA7" w:rsidRDefault="00873AA1" w:rsidP="00873AA1">
            <w:pPr>
              <w:spacing w:before="240"/>
              <w:rPr>
                <w:sz w:val="20"/>
              </w:rPr>
            </w:pPr>
            <w:r w:rsidRPr="00FB1EA7">
              <w:rPr>
                <w:sz w:val="20"/>
              </w:rPr>
              <w:t>0240</w:t>
            </w:r>
          </w:p>
        </w:tc>
        <w:tc>
          <w:tcPr>
            <w:tcW w:w="4394" w:type="dxa"/>
          </w:tcPr>
          <w:p w:rsidR="00873AA1" w:rsidRPr="00FB1EA7" w:rsidRDefault="00873AA1" w:rsidP="00873AA1">
            <w:pPr>
              <w:spacing w:before="240"/>
              <w:rPr>
                <w:sz w:val="20"/>
              </w:rPr>
            </w:pPr>
            <w:r w:rsidRPr="00FB1EA7">
              <w:rPr>
                <w:sz w:val="20"/>
              </w:rPr>
              <w:t xml:space="preserve">TROMETAMOL CETOROLACO 10MG comprimido sublingual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800,00</w:t>
            </w:r>
          </w:p>
        </w:tc>
        <w:tc>
          <w:tcPr>
            <w:tcW w:w="1417" w:type="dxa"/>
          </w:tcPr>
          <w:p w:rsidR="00873AA1" w:rsidRPr="00FB1EA7" w:rsidRDefault="008B5F1F" w:rsidP="00873AA1">
            <w:pPr>
              <w:spacing w:before="240"/>
              <w:rPr>
                <w:sz w:val="20"/>
              </w:rPr>
            </w:pPr>
            <w:r>
              <w:rPr>
                <w:sz w:val="20"/>
              </w:rPr>
              <w:t>2,95</w:t>
            </w:r>
          </w:p>
        </w:tc>
        <w:tc>
          <w:tcPr>
            <w:tcW w:w="1276" w:type="dxa"/>
          </w:tcPr>
          <w:p w:rsidR="00873AA1" w:rsidRPr="00FB1EA7" w:rsidRDefault="008B5F1F" w:rsidP="00873AA1">
            <w:pPr>
              <w:spacing w:before="240"/>
              <w:rPr>
                <w:sz w:val="20"/>
              </w:rPr>
            </w:pPr>
            <w:r>
              <w:rPr>
                <w:sz w:val="20"/>
              </w:rPr>
              <w:t>2.360,00</w:t>
            </w:r>
          </w:p>
        </w:tc>
      </w:tr>
      <w:tr w:rsidR="00873AA1" w:rsidRPr="00FB1EA7" w:rsidTr="005F70DA">
        <w:tc>
          <w:tcPr>
            <w:tcW w:w="709" w:type="dxa"/>
          </w:tcPr>
          <w:p w:rsidR="00873AA1" w:rsidRPr="00FB1EA7" w:rsidRDefault="00873AA1" w:rsidP="00873AA1">
            <w:pPr>
              <w:spacing w:before="240"/>
              <w:rPr>
                <w:sz w:val="20"/>
              </w:rPr>
            </w:pPr>
            <w:r w:rsidRPr="00FB1EA7">
              <w:rPr>
                <w:sz w:val="20"/>
              </w:rPr>
              <w:t>0249</w:t>
            </w:r>
          </w:p>
        </w:tc>
        <w:tc>
          <w:tcPr>
            <w:tcW w:w="4394" w:type="dxa"/>
          </w:tcPr>
          <w:p w:rsidR="00873AA1" w:rsidRPr="00FB1EA7" w:rsidRDefault="00873AA1" w:rsidP="00873AA1">
            <w:pPr>
              <w:spacing w:before="240"/>
              <w:rPr>
                <w:sz w:val="20"/>
              </w:rPr>
            </w:pPr>
            <w:r w:rsidRPr="00FB1EA7">
              <w:rPr>
                <w:sz w:val="20"/>
              </w:rPr>
              <w:t xml:space="preserve">INSULINA LISPRO 100UI/ML sistema de aplicação com 3ml  </w:t>
            </w:r>
          </w:p>
        </w:tc>
        <w:tc>
          <w:tcPr>
            <w:tcW w:w="851" w:type="dxa"/>
          </w:tcPr>
          <w:p w:rsidR="00873AA1" w:rsidRDefault="00873AA1" w:rsidP="00873AA1"/>
          <w:p w:rsidR="00873AA1" w:rsidRPr="002953C7" w:rsidRDefault="00873AA1" w:rsidP="00873AA1">
            <w:r w:rsidRPr="002953C7">
              <w:t>AMP</w:t>
            </w:r>
          </w:p>
        </w:tc>
        <w:tc>
          <w:tcPr>
            <w:tcW w:w="1134" w:type="dxa"/>
          </w:tcPr>
          <w:p w:rsidR="00873AA1" w:rsidRPr="00FB1EA7" w:rsidRDefault="00873AA1" w:rsidP="00873AA1">
            <w:pPr>
              <w:spacing w:before="240"/>
              <w:rPr>
                <w:sz w:val="20"/>
              </w:rPr>
            </w:pPr>
            <w:r w:rsidRPr="00FB1EA7">
              <w:rPr>
                <w:sz w:val="20"/>
              </w:rPr>
              <w:t>36,00</w:t>
            </w:r>
          </w:p>
        </w:tc>
        <w:tc>
          <w:tcPr>
            <w:tcW w:w="1417" w:type="dxa"/>
          </w:tcPr>
          <w:p w:rsidR="00873AA1" w:rsidRPr="00FB1EA7" w:rsidRDefault="0049780D" w:rsidP="00873AA1">
            <w:pPr>
              <w:spacing w:before="240"/>
              <w:rPr>
                <w:sz w:val="20"/>
              </w:rPr>
            </w:pPr>
            <w:r>
              <w:rPr>
                <w:sz w:val="20"/>
              </w:rPr>
              <w:t>41,00</w:t>
            </w:r>
          </w:p>
        </w:tc>
        <w:tc>
          <w:tcPr>
            <w:tcW w:w="1276" w:type="dxa"/>
          </w:tcPr>
          <w:p w:rsidR="00873AA1" w:rsidRPr="00FB1EA7" w:rsidRDefault="0049780D" w:rsidP="00873AA1">
            <w:pPr>
              <w:spacing w:before="240"/>
              <w:rPr>
                <w:sz w:val="20"/>
              </w:rPr>
            </w:pPr>
            <w:r>
              <w:rPr>
                <w:sz w:val="20"/>
              </w:rPr>
              <w:t>1.476,00</w:t>
            </w:r>
          </w:p>
        </w:tc>
      </w:tr>
      <w:tr w:rsidR="00873AA1" w:rsidRPr="00FB1EA7" w:rsidTr="005F70DA">
        <w:tc>
          <w:tcPr>
            <w:tcW w:w="709" w:type="dxa"/>
          </w:tcPr>
          <w:p w:rsidR="00873AA1" w:rsidRPr="00FB1EA7" w:rsidRDefault="00873AA1" w:rsidP="00873AA1">
            <w:pPr>
              <w:spacing w:before="240"/>
              <w:rPr>
                <w:sz w:val="20"/>
              </w:rPr>
            </w:pPr>
            <w:r w:rsidRPr="00FB1EA7">
              <w:rPr>
                <w:sz w:val="20"/>
              </w:rPr>
              <w:t>0250</w:t>
            </w:r>
          </w:p>
        </w:tc>
        <w:tc>
          <w:tcPr>
            <w:tcW w:w="4394" w:type="dxa"/>
          </w:tcPr>
          <w:p w:rsidR="00873AA1" w:rsidRPr="00FB1EA7" w:rsidRDefault="00873AA1" w:rsidP="00873AA1">
            <w:pPr>
              <w:spacing w:before="240"/>
              <w:rPr>
                <w:sz w:val="20"/>
              </w:rPr>
            </w:pPr>
            <w:r w:rsidRPr="00FB1EA7">
              <w:rPr>
                <w:sz w:val="20"/>
              </w:rPr>
              <w:t xml:space="preserve">LEVOTIROXINA 150MCG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600,00</w:t>
            </w:r>
          </w:p>
        </w:tc>
        <w:tc>
          <w:tcPr>
            <w:tcW w:w="1417" w:type="dxa"/>
          </w:tcPr>
          <w:p w:rsidR="00873AA1" w:rsidRPr="00FB1EA7" w:rsidRDefault="0049780D" w:rsidP="00873AA1">
            <w:pPr>
              <w:spacing w:before="240"/>
              <w:rPr>
                <w:sz w:val="20"/>
              </w:rPr>
            </w:pPr>
            <w:r>
              <w:rPr>
                <w:sz w:val="20"/>
              </w:rPr>
              <w:t>0,24</w:t>
            </w:r>
          </w:p>
        </w:tc>
        <w:tc>
          <w:tcPr>
            <w:tcW w:w="1276" w:type="dxa"/>
          </w:tcPr>
          <w:p w:rsidR="00873AA1" w:rsidRPr="00FB1EA7" w:rsidRDefault="0049780D" w:rsidP="00873AA1">
            <w:pPr>
              <w:spacing w:before="240"/>
              <w:rPr>
                <w:sz w:val="20"/>
              </w:rPr>
            </w:pPr>
            <w:r>
              <w:rPr>
                <w:sz w:val="20"/>
              </w:rPr>
              <w:t>144,00</w:t>
            </w:r>
          </w:p>
        </w:tc>
      </w:tr>
      <w:tr w:rsidR="00873AA1" w:rsidRPr="00FB1EA7" w:rsidTr="005F70DA">
        <w:tc>
          <w:tcPr>
            <w:tcW w:w="709" w:type="dxa"/>
          </w:tcPr>
          <w:p w:rsidR="00873AA1" w:rsidRPr="00FB1EA7" w:rsidRDefault="00873AA1" w:rsidP="00873AA1">
            <w:pPr>
              <w:spacing w:before="240"/>
              <w:rPr>
                <w:sz w:val="20"/>
              </w:rPr>
            </w:pPr>
            <w:r w:rsidRPr="00FB1EA7">
              <w:rPr>
                <w:sz w:val="20"/>
              </w:rPr>
              <w:t>0256</w:t>
            </w:r>
          </w:p>
        </w:tc>
        <w:tc>
          <w:tcPr>
            <w:tcW w:w="4394" w:type="dxa"/>
          </w:tcPr>
          <w:p w:rsidR="00873AA1" w:rsidRPr="00FB1EA7" w:rsidRDefault="00873AA1" w:rsidP="00873AA1">
            <w:pPr>
              <w:spacing w:before="240"/>
              <w:rPr>
                <w:sz w:val="20"/>
              </w:rPr>
            </w:pPr>
            <w:r w:rsidRPr="00FB1EA7">
              <w:rPr>
                <w:sz w:val="20"/>
              </w:rPr>
              <w:t xml:space="preserve">TRIMITAZIDINA, DICLORIDRATO 35MG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1.000,00</w:t>
            </w:r>
          </w:p>
        </w:tc>
        <w:tc>
          <w:tcPr>
            <w:tcW w:w="1417" w:type="dxa"/>
          </w:tcPr>
          <w:p w:rsidR="00873AA1" w:rsidRPr="00FB1EA7" w:rsidRDefault="0049780D" w:rsidP="00873AA1">
            <w:pPr>
              <w:spacing w:before="240"/>
              <w:rPr>
                <w:sz w:val="20"/>
              </w:rPr>
            </w:pPr>
            <w:r>
              <w:rPr>
                <w:sz w:val="20"/>
              </w:rPr>
              <w:t>1,99</w:t>
            </w:r>
          </w:p>
        </w:tc>
        <w:tc>
          <w:tcPr>
            <w:tcW w:w="1276" w:type="dxa"/>
          </w:tcPr>
          <w:p w:rsidR="00873AA1" w:rsidRPr="00FB1EA7" w:rsidRDefault="0049780D" w:rsidP="00873AA1">
            <w:pPr>
              <w:spacing w:before="240"/>
              <w:rPr>
                <w:sz w:val="20"/>
              </w:rPr>
            </w:pPr>
            <w:r>
              <w:rPr>
                <w:sz w:val="20"/>
              </w:rPr>
              <w:t>1.990,00</w:t>
            </w:r>
          </w:p>
        </w:tc>
      </w:tr>
      <w:tr w:rsidR="00873AA1" w:rsidRPr="00FB1EA7" w:rsidTr="005F70DA">
        <w:tc>
          <w:tcPr>
            <w:tcW w:w="709" w:type="dxa"/>
          </w:tcPr>
          <w:p w:rsidR="00873AA1" w:rsidRPr="00FB1EA7" w:rsidRDefault="00873AA1" w:rsidP="00873AA1">
            <w:pPr>
              <w:spacing w:before="240"/>
              <w:rPr>
                <w:sz w:val="20"/>
              </w:rPr>
            </w:pPr>
            <w:r w:rsidRPr="00FB1EA7">
              <w:rPr>
                <w:sz w:val="20"/>
              </w:rPr>
              <w:t>0257</w:t>
            </w:r>
          </w:p>
        </w:tc>
        <w:tc>
          <w:tcPr>
            <w:tcW w:w="4394" w:type="dxa"/>
          </w:tcPr>
          <w:p w:rsidR="00873AA1" w:rsidRPr="00FB1EA7" w:rsidRDefault="00873AA1" w:rsidP="00873AA1">
            <w:pPr>
              <w:spacing w:before="240"/>
              <w:rPr>
                <w:sz w:val="20"/>
              </w:rPr>
            </w:pPr>
            <w:r w:rsidRPr="00FB1EA7">
              <w:rPr>
                <w:sz w:val="20"/>
              </w:rPr>
              <w:t xml:space="preserve"> PIROXICAM 20MG SL COMPRIMIDO DE DISSOLUÇÃO INSTANTANEA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2.000,00</w:t>
            </w:r>
          </w:p>
        </w:tc>
        <w:tc>
          <w:tcPr>
            <w:tcW w:w="1417" w:type="dxa"/>
          </w:tcPr>
          <w:p w:rsidR="00873AA1" w:rsidRPr="00FB1EA7" w:rsidRDefault="0080543C" w:rsidP="00873AA1">
            <w:pPr>
              <w:spacing w:before="240"/>
              <w:rPr>
                <w:sz w:val="20"/>
              </w:rPr>
            </w:pPr>
            <w:r>
              <w:rPr>
                <w:sz w:val="20"/>
              </w:rPr>
              <w:t>5,6720</w:t>
            </w:r>
          </w:p>
        </w:tc>
        <w:tc>
          <w:tcPr>
            <w:tcW w:w="1276" w:type="dxa"/>
          </w:tcPr>
          <w:p w:rsidR="00873AA1" w:rsidRPr="00FB1EA7" w:rsidRDefault="0080543C" w:rsidP="00873AA1">
            <w:pPr>
              <w:spacing w:before="240"/>
              <w:rPr>
                <w:sz w:val="20"/>
              </w:rPr>
            </w:pPr>
            <w:r>
              <w:rPr>
                <w:sz w:val="20"/>
              </w:rPr>
              <w:t>11.344,00</w:t>
            </w:r>
          </w:p>
        </w:tc>
      </w:tr>
      <w:tr w:rsidR="00873AA1" w:rsidRPr="00FB1EA7" w:rsidTr="005F70DA">
        <w:tc>
          <w:tcPr>
            <w:tcW w:w="709" w:type="dxa"/>
          </w:tcPr>
          <w:p w:rsidR="00873AA1" w:rsidRPr="00FB1EA7" w:rsidRDefault="00873AA1" w:rsidP="00873AA1">
            <w:pPr>
              <w:spacing w:before="240"/>
              <w:rPr>
                <w:sz w:val="20"/>
              </w:rPr>
            </w:pPr>
            <w:r w:rsidRPr="00FB1EA7">
              <w:rPr>
                <w:sz w:val="20"/>
              </w:rPr>
              <w:t>0270</w:t>
            </w:r>
          </w:p>
        </w:tc>
        <w:tc>
          <w:tcPr>
            <w:tcW w:w="4394" w:type="dxa"/>
          </w:tcPr>
          <w:p w:rsidR="00873AA1" w:rsidRPr="00FB1EA7" w:rsidRDefault="00873AA1" w:rsidP="00873AA1">
            <w:pPr>
              <w:spacing w:before="240"/>
              <w:rPr>
                <w:sz w:val="20"/>
              </w:rPr>
            </w:pPr>
            <w:r w:rsidRPr="00FB1EA7">
              <w:rPr>
                <w:sz w:val="20"/>
              </w:rPr>
              <w:t xml:space="preserve"> MOMETASONA, FUROATO 50MCG aerosol nasal aquoso Frasco com 60 doses </w:t>
            </w:r>
          </w:p>
        </w:tc>
        <w:tc>
          <w:tcPr>
            <w:tcW w:w="851" w:type="dxa"/>
          </w:tcPr>
          <w:p w:rsidR="00873AA1" w:rsidRDefault="00873AA1" w:rsidP="00873AA1"/>
          <w:p w:rsidR="00873AA1" w:rsidRPr="002953C7" w:rsidRDefault="00873AA1" w:rsidP="00873AA1">
            <w:r w:rsidRPr="002953C7">
              <w:t>FR</w:t>
            </w:r>
          </w:p>
        </w:tc>
        <w:tc>
          <w:tcPr>
            <w:tcW w:w="1134" w:type="dxa"/>
          </w:tcPr>
          <w:p w:rsidR="00873AA1" w:rsidRPr="00FB1EA7" w:rsidRDefault="00873AA1" w:rsidP="00873AA1">
            <w:pPr>
              <w:spacing w:before="240"/>
              <w:rPr>
                <w:sz w:val="20"/>
              </w:rPr>
            </w:pPr>
            <w:r w:rsidRPr="00FB1EA7">
              <w:rPr>
                <w:sz w:val="20"/>
              </w:rPr>
              <w:t>20,00</w:t>
            </w:r>
          </w:p>
        </w:tc>
        <w:tc>
          <w:tcPr>
            <w:tcW w:w="1417" w:type="dxa"/>
          </w:tcPr>
          <w:p w:rsidR="00873AA1" w:rsidRPr="00FB1EA7" w:rsidRDefault="0080543C" w:rsidP="00873AA1">
            <w:pPr>
              <w:spacing w:before="240"/>
              <w:rPr>
                <w:sz w:val="20"/>
              </w:rPr>
            </w:pPr>
            <w:r>
              <w:rPr>
                <w:sz w:val="20"/>
              </w:rPr>
              <w:t>47,00</w:t>
            </w:r>
          </w:p>
        </w:tc>
        <w:tc>
          <w:tcPr>
            <w:tcW w:w="1276" w:type="dxa"/>
          </w:tcPr>
          <w:p w:rsidR="00873AA1" w:rsidRPr="00FB1EA7" w:rsidRDefault="0080543C" w:rsidP="00873AA1">
            <w:pPr>
              <w:spacing w:before="240"/>
              <w:rPr>
                <w:sz w:val="20"/>
              </w:rPr>
            </w:pPr>
            <w:r>
              <w:rPr>
                <w:sz w:val="20"/>
              </w:rPr>
              <w:t>940,00</w:t>
            </w:r>
          </w:p>
        </w:tc>
      </w:tr>
      <w:tr w:rsidR="00873AA1" w:rsidRPr="00FB1EA7" w:rsidTr="005F70DA">
        <w:tc>
          <w:tcPr>
            <w:tcW w:w="709" w:type="dxa"/>
          </w:tcPr>
          <w:p w:rsidR="00873AA1" w:rsidRPr="00FB1EA7" w:rsidRDefault="00873AA1" w:rsidP="00873AA1">
            <w:pPr>
              <w:spacing w:before="240"/>
              <w:rPr>
                <w:sz w:val="20"/>
              </w:rPr>
            </w:pPr>
            <w:r w:rsidRPr="00FB1EA7">
              <w:rPr>
                <w:sz w:val="20"/>
              </w:rPr>
              <w:t>0271</w:t>
            </w:r>
          </w:p>
        </w:tc>
        <w:tc>
          <w:tcPr>
            <w:tcW w:w="4394" w:type="dxa"/>
          </w:tcPr>
          <w:p w:rsidR="00873AA1" w:rsidRPr="00FB1EA7" w:rsidRDefault="00873AA1" w:rsidP="00873AA1">
            <w:pPr>
              <w:spacing w:before="240"/>
              <w:rPr>
                <w:sz w:val="20"/>
              </w:rPr>
            </w:pPr>
            <w:r w:rsidRPr="00FB1EA7">
              <w:rPr>
                <w:sz w:val="20"/>
              </w:rPr>
              <w:t xml:space="preserve">ROFLUMILASTE 500MCG  </w:t>
            </w:r>
          </w:p>
        </w:tc>
        <w:tc>
          <w:tcPr>
            <w:tcW w:w="851" w:type="dxa"/>
          </w:tcPr>
          <w:p w:rsidR="00873AA1" w:rsidRDefault="00873AA1" w:rsidP="00873AA1"/>
          <w:p w:rsidR="00873AA1" w:rsidRPr="002953C7" w:rsidRDefault="00873AA1" w:rsidP="00873AA1">
            <w:r w:rsidRPr="002953C7">
              <w:t>COM</w:t>
            </w:r>
          </w:p>
        </w:tc>
        <w:tc>
          <w:tcPr>
            <w:tcW w:w="1134" w:type="dxa"/>
          </w:tcPr>
          <w:p w:rsidR="00873AA1" w:rsidRPr="00FB1EA7" w:rsidRDefault="00873AA1" w:rsidP="00873AA1">
            <w:pPr>
              <w:spacing w:before="240"/>
              <w:rPr>
                <w:sz w:val="20"/>
              </w:rPr>
            </w:pPr>
            <w:r w:rsidRPr="00FB1EA7">
              <w:rPr>
                <w:sz w:val="20"/>
              </w:rPr>
              <w:t>1.000,00</w:t>
            </w:r>
          </w:p>
        </w:tc>
        <w:tc>
          <w:tcPr>
            <w:tcW w:w="1417" w:type="dxa"/>
          </w:tcPr>
          <w:p w:rsidR="00873AA1" w:rsidRPr="00FB1EA7" w:rsidRDefault="0080543C" w:rsidP="00873AA1">
            <w:pPr>
              <w:spacing w:before="240"/>
              <w:rPr>
                <w:sz w:val="20"/>
              </w:rPr>
            </w:pPr>
            <w:r>
              <w:rPr>
                <w:sz w:val="20"/>
              </w:rPr>
              <w:t>7,20</w:t>
            </w:r>
          </w:p>
        </w:tc>
        <w:tc>
          <w:tcPr>
            <w:tcW w:w="1276" w:type="dxa"/>
          </w:tcPr>
          <w:p w:rsidR="00873AA1" w:rsidRPr="00FB1EA7" w:rsidRDefault="0080543C" w:rsidP="00873AA1">
            <w:pPr>
              <w:spacing w:before="240"/>
              <w:rPr>
                <w:sz w:val="20"/>
              </w:rPr>
            </w:pPr>
            <w:r>
              <w:rPr>
                <w:sz w:val="20"/>
              </w:rPr>
              <w:t>7.200,00</w:t>
            </w:r>
          </w:p>
        </w:tc>
      </w:tr>
      <w:tr w:rsidR="00873AA1" w:rsidRPr="00FB1EA7" w:rsidTr="005F70DA">
        <w:tc>
          <w:tcPr>
            <w:tcW w:w="709" w:type="dxa"/>
          </w:tcPr>
          <w:p w:rsidR="00873AA1" w:rsidRPr="00FB1EA7" w:rsidRDefault="00873AA1" w:rsidP="00873AA1">
            <w:pPr>
              <w:spacing w:before="240"/>
              <w:rPr>
                <w:sz w:val="20"/>
              </w:rPr>
            </w:pPr>
            <w:r w:rsidRPr="00FB1EA7">
              <w:rPr>
                <w:sz w:val="20"/>
              </w:rPr>
              <w:t>0273</w:t>
            </w:r>
          </w:p>
        </w:tc>
        <w:tc>
          <w:tcPr>
            <w:tcW w:w="4394" w:type="dxa"/>
          </w:tcPr>
          <w:p w:rsidR="00873AA1" w:rsidRPr="00FB1EA7" w:rsidRDefault="00873AA1" w:rsidP="00873AA1">
            <w:pPr>
              <w:spacing w:before="240"/>
              <w:rPr>
                <w:sz w:val="20"/>
              </w:rPr>
            </w:pPr>
            <w:r w:rsidRPr="00FB1EA7">
              <w:rPr>
                <w:sz w:val="20"/>
              </w:rPr>
              <w:t xml:space="preserve">loção hidratante hydraporin 450g  </w:t>
            </w:r>
          </w:p>
        </w:tc>
        <w:tc>
          <w:tcPr>
            <w:tcW w:w="851" w:type="dxa"/>
          </w:tcPr>
          <w:p w:rsidR="00873AA1" w:rsidRDefault="00873AA1" w:rsidP="00873AA1"/>
          <w:p w:rsidR="00873AA1" w:rsidRPr="002953C7" w:rsidRDefault="00873AA1" w:rsidP="00873AA1">
            <w:r w:rsidRPr="002953C7">
              <w:t>FR</w:t>
            </w:r>
          </w:p>
        </w:tc>
        <w:tc>
          <w:tcPr>
            <w:tcW w:w="1134" w:type="dxa"/>
          </w:tcPr>
          <w:p w:rsidR="00873AA1" w:rsidRPr="00FB1EA7" w:rsidRDefault="00873AA1" w:rsidP="00873AA1">
            <w:pPr>
              <w:spacing w:before="240"/>
              <w:rPr>
                <w:sz w:val="20"/>
              </w:rPr>
            </w:pPr>
            <w:r w:rsidRPr="00FB1EA7">
              <w:rPr>
                <w:sz w:val="20"/>
              </w:rPr>
              <w:t>45,00</w:t>
            </w:r>
          </w:p>
        </w:tc>
        <w:tc>
          <w:tcPr>
            <w:tcW w:w="1417" w:type="dxa"/>
          </w:tcPr>
          <w:p w:rsidR="00873AA1" w:rsidRPr="00FB1EA7" w:rsidRDefault="0080543C" w:rsidP="00873AA1">
            <w:pPr>
              <w:spacing w:before="240"/>
              <w:rPr>
                <w:sz w:val="20"/>
              </w:rPr>
            </w:pPr>
            <w:r>
              <w:rPr>
                <w:sz w:val="20"/>
              </w:rPr>
              <w:t>149,90</w:t>
            </w:r>
          </w:p>
        </w:tc>
        <w:tc>
          <w:tcPr>
            <w:tcW w:w="1276" w:type="dxa"/>
          </w:tcPr>
          <w:p w:rsidR="00873AA1" w:rsidRPr="00FB1EA7" w:rsidRDefault="0080543C" w:rsidP="00873AA1">
            <w:pPr>
              <w:spacing w:before="240"/>
              <w:rPr>
                <w:sz w:val="20"/>
              </w:rPr>
            </w:pPr>
            <w:r>
              <w:rPr>
                <w:sz w:val="20"/>
              </w:rPr>
              <w:t>6.745,50</w:t>
            </w:r>
          </w:p>
        </w:tc>
      </w:tr>
    </w:tbl>
    <w:p w:rsidR="00E540A1" w:rsidRDefault="00C10D5F" w:rsidP="00E540A1">
      <w:r>
        <w:t xml:space="preserve">                TOTAL R$ 34</w:t>
      </w:r>
      <w:r w:rsidR="00B03502">
        <w:t>6.817,38</w:t>
      </w:r>
      <w:r>
        <w:t xml:space="preserve"> (trezentos e quarenta e </w:t>
      </w:r>
      <w:r w:rsidR="00B03502">
        <w:t>seis mil oitocentos e dezessete reais e trinta e oito centavos</w:t>
      </w:r>
      <w:r>
        <w:t xml:space="preserve">) </w:t>
      </w:r>
    </w:p>
    <w:p w:rsidR="00DA3CAF" w:rsidRPr="004124D4" w:rsidRDefault="00DA3CAF" w:rsidP="00AB5DEE">
      <w:pPr>
        <w:jc w:val="both"/>
        <w:rPr>
          <w:rFonts w:cs="Arial"/>
          <w:sz w:val="36"/>
          <w:szCs w:val="36"/>
        </w:rPr>
      </w:pPr>
    </w:p>
    <w:p w:rsidR="007E77DB" w:rsidRPr="00AB5DEE" w:rsidRDefault="00EA7A6B" w:rsidP="007E77DB">
      <w:pPr>
        <w:ind w:firstLine="1080"/>
        <w:jc w:val="both"/>
        <w:rPr>
          <w:rFonts w:cs="Arial"/>
          <w:b/>
          <w:sz w:val="20"/>
          <w:u w:val="single"/>
        </w:rPr>
      </w:pPr>
      <w:r w:rsidRPr="00AB5DEE">
        <w:rPr>
          <w:rFonts w:cs="Arial"/>
          <w:b/>
          <w:sz w:val="20"/>
          <w:u w:val="single"/>
        </w:rPr>
        <w:t>OBSERVAÇÕES:</w:t>
      </w:r>
    </w:p>
    <w:p w:rsidR="00EA7A6B" w:rsidRPr="00EA7A6B" w:rsidRDefault="00EA7A6B" w:rsidP="007E77DB">
      <w:pPr>
        <w:ind w:firstLine="1080"/>
        <w:jc w:val="both"/>
        <w:rPr>
          <w:rFonts w:cs="Arial"/>
          <w:color w:val="FF0000"/>
          <w:sz w:val="20"/>
          <w:u w:val="single"/>
        </w:rPr>
      </w:pPr>
    </w:p>
    <w:p w:rsidR="007E77DB" w:rsidRPr="007E77DB" w:rsidRDefault="00EA7A6B" w:rsidP="007E77DB">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 </w:t>
      </w:r>
    </w:p>
    <w:p w:rsidR="007E77DB" w:rsidRPr="007E77DB" w:rsidRDefault="00EA7A6B" w:rsidP="007E77DB">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E77DB" w:rsidRDefault="00EA7A6B" w:rsidP="007E77DB">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2E22C3" w:rsidRDefault="00EA7A6B" w:rsidP="00995A05">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7E77DB" w:rsidRPr="007E77DB" w:rsidRDefault="007E77DB" w:rsidP="00FB1EA7">
      <w:pPr>
        <w:tabs>
          <w:tab w:val="left" w:pos="7440"/>
        </w:tabs>
        <w:jc w:val="both"/>
        <w:rPr>
          <w:rFonts w:cs="Arial"/>
          <w:b/>
          <w:sz w:val="20"/>
        </w:rPr>
      </w:pPr>
    </w:p>
    <w:p w:rsidR="007E77DB" w:rsidRDefault="007E77DB" w:rsidP="007E77DB">
      <w:pPr>
        <w:tabs>
          <w:tab w:val="left" w:pos="7440"/>
        </w:tabs>
        <w:ind w:firstLine="1080"/>
        <w:jc w:val="both"/>
        <w:rPr>
          <w:rFonts w:cs="Arial"/>
          <w:b/>
          <w:sz w:val="20"/>
        </w:rPr>
      </w:pPr>
      <w:r w:rsidRPr="007E77DB">
        <w:rPr>
          <w:rFonts w:cs="Arial"/>
          <w:b/>
          <w:sz w:val="20"/>
        </w:rPr>
        <w:t xml:space="preserve">CLÁUSULA </w:t>
      </w:r>
      <w:r w:rsidR="00C20567">
        <w:rPr>
          <w:rFonts w:cs="Arial"/>
          <w:b/>
          <w:sz w:val="20"/>
        </w:rPr>
        <w:t>SEGUNDA</w:t>
      </w:r>
      <w:r w:rsidR="00C41846">
        <w:rPr>
          <w:rFonts w:cs="Arial"/>
          <w:b/>
          <w:sz w:val="20"/>
        </w:rPr>
        <w:t xml:space="preserve"> </w:t>
      </w:r>
      <w:r w:rsidRPr="007E77DB">
        <w:rPr>
          <w:rFonts w:cs="Arial"/>
          <w:b/>
          <w:sz w:val="20"/>
        </w:rPr>
        <w:t>– D</w:t>
      </w:r>
      <w:r w:rsidR="00C20567">
        <w:rPr>
          <w:rFonts w:cs="Arial"/>
          <w:b/>
          <w:sz w:val="20"/>
        </w:rPr>
        <w:t>A ENTREGA,</w:t>
      </w:r>
      <w:r w:rsidRPr="007E77DB">
        <w:rPr>
          <w:rFonts w:cs="Arial"/>
          <w:b/>
          <w:sz w:val="20"/>
        </w:rPr>
        <w:t xml:space="preserve"> RECEBIMENTO E PAGAMENTO</w:t>
      </w:r>
    </w:p>
    <w:p w:rsidR="00C20567" w:rsidRPr="007E77DB" w:rsidRDefault="00C20567" w:rsidP="007E77DB">
      <w:pPr>
        <w:tabs>
          <w:tab w:val="left" w:pos="7440"/>
        </w:tabs>
        <w:ind w:firstLine="1080"/>
        <w:jc w:val="both"/>
        <w:rPr>
          <w:rFonts w:cs="Arial"/>
          <w:b/>
          <w:sz w:val="20"/>
        </w:rPr>
      </w:pPr>
    </w:p>
    <w:p w:rsidR="00C20567" w:rsidRPr="007E77DB" w:rsidRDefault="00C20567" w:rsidP="00C20567">
      <w:pPr>
        <w:ind w:firstLine="1083"/>
        <w:jc w:val="both"/>
        <w:rPr>
          <w:rFonts w:cs="Arial"/>
          <w:color w:val="000000"/>
          <w:sz w:val="20"/>
        </w:rPr>
      </w:pPr>
      <w:r w:rsidRPr="007E77DB">
        <w:rPr>
          <w:rFonts w:cs="Arial"/>
          <w:color w:val="000000"/>
          <w:sz w:val="20"/>
        </w:rPr>
        <w:t xml:space="preserve">I – A Compromitente Fornecedora deverá providenciar a </w:t>
      </w:r>
      <w:r w:rsidRPr="007E77DB">
        <w:rPr>
          <w:rFonts w:cs="Arial"/>
          <w:sz w:val="20"/>
        </w:rPr>
        <w:t xml:space="preserve">entrega </w:t>
      </w:r>
      <w:r w:rsidRPr="007E77DB">
        <w:rPr>
          <w:rFonts w:cs="Arial"/>
          <w:color w:val="000000"/>
          <w:sz w:val="20"/>
        </w:rPr>
        <w:t xml:space="preserve">dos medicamentos conforme quantidades determinadas nas Notas de Empenho, em lapso prazal não superior há </w:t>
      </w:r>
      <w:r>
        <w:rPr>
          <w:rFonts w:cs="Arial"/>
          <w:color w:val="000000"/>
          <w:sz w:val="20"/>
        </w:rPr>
        <w:t>20</w:t>
      </w:r>
      <w:r w:rsidRPr="007E77DB">
        <w:rPr>
          <w:rFonts w:cs="Arial"/>
          <w:color w:val="000000"/>
          <w:sz w:val="20"/>
        </w:rPr>
        <w:t xml:space="preserve"> (</w:t>
      </w:r>
      <w:r>
        <w:rPr>
          <w:rFonts w:cs="Arial"/>
          <w:color w:val="000000"/>
          <w:sz w:val="20"/>
        </w:rPr>
        <w:t>vinte</w:t>
      </w:r>
      <w:r w:rsidRPr="007E77DB">
        <w:rPr>
          <w:rFonts w:cs="Arial"/>
          <w:color w:val="000000"/>
          <w:sz w:val="20"/>
        </w:rPr>
        <w:t>) dias consecutivos, contados da data de autorização de entrega.</w:t>
      </w:r>
    </w:p>
    <w:p w:rsidR="00C20567" w:rsidRPr="007E77DB" w:rsidRDefault="00C20567" w:rsidP="00C20567">
      <w:pPr>
        <w:ind w:firstLine="1083"/>
        <w:jc w:val="both"/>
        <w:rPr>
          <w:rFonts w:cs="Arial"/>
          <w:color w:val="000000"/>
          <w:sz w:val="20"/>
        </w:rPr>
      </w:pPr>
      <w:r w:rsidRPr="007E77DB">
        <w:rPr>
          <w:rFonts w:cs="Arial"/>
          <w:color w:val="000000"/>
          <w:sz w:val="20"/>
        </w:rPr>
        <w:t>II – As autorizações de entrega acompanhadas pelas Notas de Empenho serão encaminhadas pela Secretaria Municipal de Saúde, via e-mail ou outro meio de comunicação, sempre que houver necessidade.</w:t>
      </w:r>
    </w:p>
    <w:p w:rsidR="00C20567" w:rsidRPr="007E77DB" w:rsidRDefault="00C20567" w:rsidP="00C20567">
      <w:pPr>
        <w:ind w:firstLine="1080"/>
        <w:jc w:val="both"/>
        <w:rPr>
          <w:rFonts w:cs="Arial"/>
          <w:b/>
          <w:sz w:val="20"/>
        </w:rPr>
      </w:pPr>
      <w:r w:rsidRPr="007E77DB">
        <w:rPr>
          <w:rFonts w:cs="Arial"/>
          <w:sz w:val="20"/>
        </w:rPr>
        <w:t xml:space="preserve">III - </w:t>
      </w:r>
      <w:r w:rsidRPr="007E77DB">
        <w:rPr>
          <w:rFonts w:cs="Arial"/>
          <w:b/>
          <w:sz w:val="20"/>
        </w:rPr>
        <w:t xml:space="preserve">O prazo de validade dos medicamentos, quando da entrega, deverá </w:t>
      </w:r>
      <w:r>
        <w:rPr>
          <w:rFonts w:cs="Arial"/>
          <w:b/>
          <w:sz w:val="20"/>
        </w:rPr>
        <w:t xml:space="preserve">ser de no mínimo </w:t>
      </w:r>
      <w:r w:rsidRPr="007E77DB">
        <w:rPr>
          <w:rFonts w:cs="Arial"/>
          <w:b/>
          <w:sz w:val="20"/>
        </w:rPr>
        <w:t>14 meses contados da data de entrega até o vencimento do medicamento.</w:t>
      </w:r>
    </w:p>
    <w:p w:rsidR="00C20567" w:rsidRPr="007E77DB" w:rsidRDefault="00C20567" w:rsidP="00C20567">
      <w:pPr>
        <w:ind w:firstLine="1083"/>
        <w:jc w:val="both"/>
        <w:rPr>
          <w:rFonts w:cs="Arial"/>
          <w:color w:val="000000"/>
          <w:sz w:val="20"/>
        </w:rPr>
      </w:pPr>
      <w:r w:rsidRPr="007E77DB">
        <w:rPr>
          <w:rFonts w:cs="Arial"/>
          <w:color w:val="000000"/>
          <w:sz w:val="20"/>
        </w:rPr>
        <w:t>IV – Será constituída por ato do Sr. Prefeito Municipal Comissão Especial, com a finalidade de avaliar a ocorrência de situações excepcionais que possam viabilizar o recebimento de medicamentos que não atendam de forma integral os requisitos e especificações do Edital Convocatório.</w:t>
      </w:r>
    </w:p>
    <w:p w:rsidR="00C20567" w:rsidRPr="007E77DB" w:rsidRDefault="00C20567" w:rsidP="00C20567">
      <w:pPr>
        <w:ind w:firstLine="1083"/>
        <w:jc w:val="both"/>
        <w:rPr>
          <w:rFonts w:cs="Arial"/>
          <w:color w:val="000000"/>
          <w:sz w:val="20"/>
        </w:rPr>
      </w:pPr>
      <w:r w:rsidRPr="007E77DB">
        <w:rPr>
          <w:rFonts w:cs="Arial"/>
          <w:color w:val="000000"/>
          <w:sz w:val="20"/>
        </w:rPr>
        <w:t>a) A Comissão Especial procederá na análise às justificativas apresentadas pelos fornecedores para o não atendimento aos requisitos e especificações do Edital Convocatório e, ato sequente, emitirá parecer; sendo que para a hipótese de não acolhimento à justificativa será procedida a imediata devolução dos medicamentos, sem prejuízo às penalidades cabíveis.</w:t>
      </w:r>
    </w:p>
    <w:p w:rsidR="00C20567" w:rsidRPr="007E77DB" w:rsidRDefault="00C20567" w:rsidP="00C20567">
      <w:pPr>
        <w:ind w:firstLine="1083"/>
        <w:jc w:val="both"/>
        <w:rPr>
          <w:rFonts w:cs="Arial"/>
          <w:color w:val="000000"/>
          <w:sz w:val="20"/>
        </w:rPr>
      </w:pPr>
      <w:r w:rsidRPr="007E77DB">
        <w:rPr>
          <w:rFonts w:cs="Arial"/>
          <w:color w:val="000000"/>
          <w:sz w:val="20"/>
        </w:rPr>
        <w:t>b) Havendo parecer favorável, o recebimento dos medicamentos será realizado pela Farmacêutica e pelo titular da Secretaria Municipal da Saúde.</w:t>
      </w:r>
    </w:p>
    <w:p w:rsidR="00C20567" w:rsidRPr="007E77DB" w:rsidRDefault="00C20567" w:rsidP="00C20567">
      <w:pPr>
        <w:ind w:firstLine="1083"/>
        <w:jc w:val="both"/>
        <w:rPr>
          <w:rFonts w:ascii="Calibri" w:hAnsi="Calibri"/>
          <w:color w:val="000000"/>
          <w:sz w:val="20"/>
        </w:rPr>
      </w:pPr>
      <w:r w:rsidRPr="007E77DB">
        <w:rPr>
          <w:rFonts w:cs="Arial"/>
          <w:color w:val="000000"/>
          <w:sz w:val="20"/>
        </w:rPr>
        <w:t>V - Pela entrega dos medicamentos fora do prazo de validade conforme estabelecido neste edital será aplicada advertência e multa de 20% sobre o valor total da Nota de Empenho. A empresa terá 2 dias para regularizar a situação. Após esse prazo, será anulada a nota de empenho e imputada à licitante vencedora as penas previstas no art. 7º da Lei n.º 10.520/2002.</w:t>
      </w:r>
    </w:p>
    <w:p w:rsidR="00C20567" w:rsidRPr="003E094A" w:rsidRDefault="00C20567" w:rsidP="00C20567">
      <w:pPr>
        <w:ind w:firstLine="1083"/>
        <w:jc w:val="both"/>
        <w:rPr>
          <w:rFonts w:cs="Arial"/>
          <w:sz w:val="20"/>
        </w:rPr>
      </w:pPr>
      <w:r w:rsidRPr="00CA6BD0">
        <w:rPr>
          <w:rFonts w:cs="Arial"/>
          <w:b/>
          <w:sz w:val="20"/>
        </w:rPr>
        <w:t xml:space="preserve">VI </w:t>
      </w:r>
      <w:r w:rsidRPr="003E094A">
        <w:rPr>
          <w:rFonts w:cs="Arial"/>
          <w:sz w:val="20"/>
        </w:rPr>
        <w:t xml:space="preserve">- </w:t>
      </w:r>
      <w:r w:rsidRPr="003E094A">
        <w:rPr>
          <w:rFonts w:cs="Arial"/>
          <w:b/>
          <w:sz w:val="20"/>
        </w:rPr>
        <w:t>No momento da entrega, os medicamentos deverão estar acompanhados do Laudo de Análise do(s) lote(s) enviado(s), emitido pelo fabricante, para todos os itens. Os medicamentos solicitados com diluente deverão vir acompanhados também do Laudo do diluente. No caso de produtos importados, o Laudo de Análise do(s) lote(s) a ser(em) fornecido(s) deverá(ão) ser emitido(s) no Brasil</w:t>
      </w:r>
      <w:r w:rsidRPr="003E094A">
        <w:rPr>
          <w:rFonts w:cs="Arial"/>
          <w:sz w:val="20"/>
        </w:rPr>
        <w:t>.</w:t>
      </w:r>
    </w:p>
    <w:p w:rsidR="00C20567" w:rsidRPr="003E094A" w:rsidRDefault="00C20567" w:rsidP="00C20567">
      <w:pPr>
        <w:ind w:firstLine="1083"/>
        <w:jc w:val="both"/>
        <w:rPr>
          <w:rFonts w:ascii="Calibri" w:hAnsi="Calibri"/>
          <w:b/>
          <w:sz w:val="20"/>
        </w:rPr>
      </w:pPr>
      <w:r w:rsidRPr="00CA6BD0">
        <w:rPr>
          <w:rFonts w:cs="Arial"/>
          <w:b/>
          <w:sz w:val="20"/>
        </w:rPr>
        <w:t xml:space="preserve">VII </w:t>
      </w:r>
      <w:r w:rsidRPr="003E094A">
        <w:rPr>
          <w:rFonts w:cs="Arial"/>
          <w:sz w:val="20"/>
        </w:rPr>
        <w:t>-</w:t>
      </w:r>
      <w:r w:rsidRPr="003E094A">
        <w:rPr>
          <w:rFonts w:cs="Arial"/>
          <w:b/>
          <w:sz w:val="20"/>
        </w:rPr>
        <w:t xml:space="preserve"> Se distribuidora, a mesma deverá comprovar a procedência do medicamento que está sendo entregue através de cópia da Nota Fiscal da compra do referido medicamento. </w:t>
      </w:r>
    </w:p>
    <w:p w:rsidR="00C20567" w:rsidRPr="003E094A" w:rsidRDefault="00C20567" w:rsidP="00C20567">
      <w:pPr>
        <w:ind w:firstLine="1559"/>
        <w:jc w:val="both"/>
        <w:rPr>
          <w:rFonts w:cs="Arial"/>
          <w:sz w:val="20"/>
        </w:rPr>
      </w:pPr>
      <w:r w:rsidRPr="003E094A">
        <w:rPr>
          <w:rFonts w:cs="Arial"/>
          <w:sz w:val="20"/>
        </w:rPr>
        <w:t>a) Importante: será observado no ato do recebimento dos medicamentos se o número do Lote entregue confere com o constante na Nota Fiscal de Procedência.</w:t>
      </w:r>
    </w:p>
    <w:p w:rsidR="00C20567" w:rsidRPr="003E094A" w:rsidRDefault="00C20567" w:rsidP="00C20567">
      <w:pPr>
        <w:ind w:firstLine="1559"/>
        <w:jc w:val="both"/>
        <w:rPr>
          <w:rFonts w:ascii="Calibri" w:hAnsi="Calibri"/>
          <w:sz w:val="20"/>
        </w:rPr>
      </w:pPr>
    </w:p>
    <w:p w:rsidR="00C20567" w:rsidRPr="003E094A" w:rsidRDefault="00C20567" w:rsidP="00C20567">
      <w:pPr>
        <w:ind w:firstLine="1083"/>
        <w:jc w:val="both"/>
        <w:rPr>
          <w:rFonts w:cs="Arial"/>
          <w:b/>
          <w:sz w:val="20"/>
        </w:rPr>
      </w:pPr>
      <w:r w:rsidRPr="00CA6BD0">
        <w:rPr>
          <w:rFonts w:cs="Arial"/>
          <w:b/>
          <w:sz w:val="20"/>
        </w:rPr>
        <w:t xml:space="preserve">VIII </w:t>
      </w:r>
      <w:r w:rsidRPr="003E094A">
        <w:rPr>
          <w:rFonts w:cs="Arial"/>
          <w:b/>
          <w:sz w:val="20"/>
        </w:rPr>
        <w:t>– Os documentos solicitados nos incisos VI e VII deverão ser entregues anexados juntamente às Notas Fiscais.</w:t>
      </w:r>
    </w:p>
    <w:p w:rsidR="00C20567" w:rsidRPr="003E094A" w:rsidRDefault="00C20567" w:rsidP="00C20567">
      <w:pPr>
        <w:jc w:val="both"/>
        <w:rPr>
          <w:rFonts w:cs="Arial"/>
          <w:b/>
          <w:sz w:val="20"/>
        </w:rPr>
      </w:pPr>
    </w:p>
    <w:p w:rsidR="00C20567" w:rsidRPr="003E094A" w:rsidRDefault="00C20567" w:rsidP="00C20567">
      <w:pPr>
        <w:ind w:firstLine="1083"/>
        <w:jc w:val="both"/>
        <w:rPr>
          <w:rFonts w:cs="Arial"/>
          <w:b/>
          <w:sz w:val="20"/>
          <w:u w:val="single"/>
        </w:rPr>
      </w:pPr>
      <w:r w:rsidRPr="00CA6BD0">
        <w:rPr>
          <w:rFonts w:cs="Arial"/>
          <w:b/>
          <w:sz w:val="20"/>
          <w:u w:val="single"/>
        </w:rPr>
        <w:t>IX –</w:t>
      </w:r>
      <w:r w:rsidRPr="003E094A">
        <w:rPr>
          <w:rFonts w:cs="Arial"/>
          <w:b/>
          <w:sz w:val="20"/>
          <w:u w:val="single"/>
        </w:rPr>
        <w:t xml:space="preserve"> A EMPRESA DEVERÁ EMITIR UMA NOTA FISCAL ELETRÔNICA PARA CADA EMPENHO SOLICITADO, DEVENDO CONSTAR O NUMERO DO LOTE E A VALIDADE DO MEDICAMENTO</w:t>
      </w:r>
      <w:r>
        <w:rPr>
          <w:rFonts w:cs="Arial"/>
          <w:b/>
          <w:sz w:val="20"/>
          <w:u w:val="single"/>
        </w:rPr>
        <w:t xml:space="preserve"> NA MESMA</w:t>
      </w:r>
      <w:r w:rsidRPr="003E094A">
        <w:rPr>
          <w:rFonts w:cs="Arial"/>
          <w:b/>
          <w:sz w:val="20"/>
          <w:u w:val="single"/>
        </w:rPr>
        <w:t>.</w:t>
      </w:r>
    </w:p>
    <w:p w:rsidR="00C20567" w:rsidRPr="007E77DB" w:rsidRDefault="00C20567" w:rsidP="00C20567">
      <w:pPr>
        <w:ind w:firstLine="1083"/>
        <w:jc w:val="both"/>
        <w:rPr>
          <w:rFonts w:cs="Arial"/>
          <w:b/>
          <w:color w:val="C00000"/>
          <w:sz w:val="20"/>
          <w:u w:val="single"/>
        </w:rPr>
      </w:pPr>
    </w:p>
    <w:p w:rsidR="00C20567" w:rsidRPr="007E77DB" w:rsidRDefault="00C20567" w:rsidP="00C20567">
      <w:pPr>
        <w:ind w:firstLine="1083"/>
        <w:jc w:val="both"/>
        <w:rPr>
          <w:rFonts w:ascii="Calibri" w:hAnsi="Calibri"/>
          <w:color w:val="000000"/>
          <w:sz w:val="20"/>
        </w:rPr>
      </w:pPr>
      <w:r w:rsidRPr="007E77DB">
        <w:rPr>
          <w:rFonts w:cs="Arial"/>
          <w:color w:val="000000"/>
          <w:sz w:val="20"/>
        </w:rPr>
        <w:t>X - Todos os medicamentos, nacionais ou importados, deverão ser ofertados, apresentados e entregues contendo rótulos e bulas com todas as informações, ou seja,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w:t>
      </w:r>
    </w:p>
    <w:p w:rsidR="00C20567" w:rsidRPr="007E77DB" w:rsidRDefault="00C20567" w:rsidP="00C20567">
      <w:pPr>
        <w:ind w:firstLine="1083"/>
        <w:jc w:val="both"/>
        <w:rPr>
          <w:rFonts w:cs="Arial"/>
          <w:color w:val="000000"/>
          <w:sz w:val="20"/>
        </w:rPr>
      </w:pPr>
      <w:r w:rsidRPr="007E77DB">
        <w:rPr>
          <w:rFonts w:cs="Arial"/>
          <w:color w:val="000000"/>
          <w:sz w:val="20"/>
        </w:rPr>
        <w:t xml:space="preserve">XI - Não serão aceitos, no momento da entrega, medicamentos de fabricante e/ou marca diferentes daqueles constantes na proposta vencedora. </w:t>
      </w:r>
    </w:p>
    <w:p w:rsidR="00C20567" w:rsidRPr="007E77DB" w:rsidRDefault="00C20567" w:rsidP="00C20567">
      <w:pPr>
        <w:ind w:firstLine="1083"/>
        <w:jc w:val="both"/>
        <w:rPr>
          <w:rFonts w:ascii="Calibri" w:hAnsi="Calibri"/>
          <w:color w:val="000000"/>
          <w:sz w:val="20"/>
        </w:rPr>
      </w:pPr>
      <w:r w:rsidRPr="007E77DB">
        <w:rPr>
          <w:rFonts w:cs="Arial"/>
          <w:color w:val="000000"/>
          <w:sz w:val="20"/>
        </w:rPr>
        <w:t>XII - A Compromitente Forn</w:t>
      </w:r>
      <w:r>
        <w:rPr>
          <w:rFonts w:cs="Arial"/>
          <w:color w:val="000000"/>
          <w:sz w:val="20"/>
        </w:rPr>
        <w:t>e</w:t>
      </w:r>
      <w:r w:rsidRPr="007E77DB">
        <w:rPr>
          <w:rFonts w:cs="Arial"/>
          <w:color w:val="000000"/>
          <w:sz w:val="20"/>
        </w:rPr>
        <w:t xml:space="preserve">cedora que enviar os medicamentos com falta de qualquer um dos documentos solicitado, ou em desacordo, será notificada e terá prazo de até 48 horas para regularização, após automaticamente receberá uma “Notificação” de aplicação das penalidades previstas neste edital. </w:t>
      </w:r>
    </w:p>
    <w:p w:rsidR="00C20567" w:rsidRPr="007E77DB" w:rsidRDefault="00C20567" w:rsidP="00C20567">
      <w:pPr>
        <w:ind w:firstLine="1678"/>
        <w:jc w:val="both"/>
        <w:rPr>
          <w:rFonts w:ascii="Calibri" w:hAnsi="Calibri"/>
          <w:color w:val="000000"/>
          <w:sz w:val="20"/>
        </w:rPr>
      </w:pPr>
      <w:r w:rsidRPr="007E77DB">
        <w:rPr>
          <w:rFonts w:cs="Arial"/>
          <w:color w:val="000000"/>
          <w:sz w:val="20"/>
        </w:rPr>
        <w:t>a) Caso a licitante não regularizar a irregularidade no prazo estabelecido, a Nota de Empenho será anulada e será convocado o licitante melhor classificado para entrega do medicamento.</w:t>
      </w:r>
    </w:p>
    <w:p w:rsidR="00C20567" w:rsidRPr="007E77DB" w:rsidRDefault="00C20567" w:rsidP="00C20567">
      <w:pPr>
        <w:ind w:firstLine="1083"/>
        <w:jc w:val="both"/>
        <w:rPr>
          <w:rFonts w:cs="Arial"/>
          <w:color w:val="000000"/>
          <w:sz w:val="20"/>
        </w:rPr>
      </w:pPr>
      <w:r w:rsidRPr="007E77DB">
        <w:rPr>
          <w:rFonts w:cs="Arial"/>
          <w:color w:val="000000"/>
          <w:sz w:val="20"/>
        </w:rPr>
        <w:t>XI</w:t>
      </w:r>
      <w:r>
        <w:rPr>
          <w:rFonts w:cs="Arial"/>
          <w:color w:val="000000"/>
          <w:sz w:val="20"/>
        </w:rPr>
        <w:t>I</w:t>
      </w:r>
      <w:r w:rsidRPr="007E77DB">
        <w:rPr>
          <w:rFonts w:cs="Arial"/>
          <w:color w:val="000000"/>
          <w:sz w:val="20"/>
        </w:rPr>
        <w:t xml:space="preserve"> - As mercadorias deverão ser entregues livres de frete, carga e descarga, na </w:t>
      </w:r>
      <w:r>
        <w:rPr>
          <w:rFonts w:cs="Arial"/>
          <w:color w:val="000000"/>
          <w:sz w:val="20"/>
        </w:rPr>
        <w:t xml:space="preserve">Secretaria da Saúde, </w:t>
      </w:r>
      <w:r w:rsidRPr="007E77DB">
        <w:rPr>
          <w:rFonts w:cs="Arial"/>
          <w:color w:val="000000"/>
          <w:sz w:val="20"/>
        </w:rPr>
        <w:t xml:space="preserve">localizada na Rua </w:t>
      </w:r>
      <w:r>
        <w:rPr>
          <w:rFonts w:cs="Arial"/>
          <w:color w:val="000000"/>
          <w:sz w:val="20"/>
        </w:rPr>
        <w:t>Dr. Raimundo Pessini</w:t>
      </w:r>
      <w:r w:rsidRPr="007E77DB">
        <w:rPr>
          <w:rFonts w:cs="Arial"/>
          <w:color w:val="000000"/>
          <w:sz w:val="20"/>
        </w:rPr>
        <w:t xml:space="preserve">, nº </w:t>
      </w:r>
      <w:r>
        <w:rPr>
          <w:rFonts w:cs="Arial"/>
          <w:color w:val="000000"/>
          <w:sz w:val="20"/>
        </w:rPr>
        <w:t>920</w:t>
      </w:r>
      <w:r w:rsidRPr="007E77DB">
        <w:rPr>
          <w:rFonts w:cs="Arial"/>
          <w:color w:val="000000"/>
          <w:sz w:val="20"/>
        </w:rPr>
        <w:t xml:space="preserve"> Centro, </w:t>
      </w:r>
      <w:r>
        <w:rPr>
          <w:rFonts w:cs="Arial"/>
          <w:color w:val="000000"/>
          <w:sz w:val="20"/>
        </w:rPr>
        <w:t xml:space="preserve">São Marcos – RS, </w:t>
      </w:r>
      <w:r w:rsidRPr="007E77DB">
        <w:rPr>
          <w:rFonts w:cs="Arial"/>
          <w:color w:val="000000"/>
          <w:sz w:val="20"/>
        </w:rPr>
        <w:t xml:space="preserve"> no horário das </w:t>
      </w:r>
      <w:r w:rsidR="00317D17">
        <w:rPr>
          <w:rFonts w:cs="Arial"/>
          <w:color w:val="000000"/>
          <w:sz w:val="20"/>
        </w:rPr>
        <w:t>0</w:t>
      </w:r>
      <w:r w:rsidRPr="007E77DB">
        <w:rPr>
          <w:rFonts w:cs="Arial"/>
          <w:color w:val="000000"/>
          <w:sz w:val="20"/>
        </w:rPr>
        <w:t>8 horas às 11 horas pela manhã</w:t>
      </w:r>
      <w:r>
        <w:rPr>
          <w:rFonts w:cs="Arial"/>
          <w:color w:val="000000"/>
          <w:sz w:val="20"/>
        </w:rPr>
        <w:t xml:space="preserve"> e das 1</w:t>
      </w:r>
      <w:r w:rsidR="00317D17">
        <w:rPr>
          <w:rFonts w:cs="Arial"/>
          <w:color w:val="000000"/>
          <w:sz w:val="20"/>
        </w:rPr>
        <w:t>3h30min</w:t>
      </w:r>
      <w:r>
        <w:rPr>
          <w:rFonts w:cs="Arial"/>
          <w:color w:val="000000"/>
          <w:sz w:val="20"/>
        </w:rPr>
        <w:t xml:space="preserve"> </w:t>
      </w:r>
      <w:r w:rsidR="00317D17">
        <w:rPr>
          <w:rFonts w:cs="Arial"/>
          <w:color w:val="000000"/>
          <w:sz w:val="20"/>
        </w:rPr>
        <w:t>às</w:t>
      </w:r>
      <w:r>
        <w:rPr>
          <w:rFonts w:cs="Arial"/>
          <w:color w:val="000000"/>
          <w:sz w:val="20"/>
        </w:rPr>
        <w:t xml:space="preserve"> 16</w:t>
      </w:r>
      <w:r w:rsidR="00CA6BD0">
        <w:rPr>
          <w:rFonts w:cs="Arial"/>
          <w:color w:val="000000"/>
          <w:sz w:val="20"/>
        </w:rPr>
        <w:t>:30</w:t>
      </w:r>
      <w:r>
        <w:rPr>
          <w:rFonts w:cs="Arial"/>
          <w:color w:val="000000"/>
          <w:sz w:val="20"/>
        </w:rPr>
        <w:t xml:space="preserve"> horas pela tarde</w:t>
      </w:r>
      <w:r w:rsidRPr="007E77DB">
        <w:rPr>
          <w:rFonts w:cs="Arial"/>
          <w:color w:val="000000"/>
          <w:sz w:val="20"/>
        </w:rPr>
        <w:t>, em dias úteis.</w:t>
      </w:r>
    </w:p>
    <w:p w:rsidR="00C20567" w:rsidRPr="007E77DB" w:rsidRDefault="00C20567" w:rsidP="00C20567">
      <w:pPr>
        <w:ind w:firstLine="1083"/>
        <w:jc w:val="both"/>
        <w:rPr>
          <w:rFonts w:cs="Arial"/>
          <w:color w:val="000000"/>
          <w:sz w:val="20"/>
        </w:rPr>
      </w:pPr>
      <w:r w:rsidRPr="007E77DB">
        <w:rPr>
          <w:rFonts w:cs="Arial"/>
          <w:color w:val="000000"/>
          <w:sz w:val="20"/>
        </w:rPr>
        <w:t>X</w:t>
      </w:r>
      <w:r>
        <w:rPr>
          <w:rFonts w:cs="Arial"/>
          <w:color w:val="000000"/>
          <w:sz w:val="20"/>
        </w:rPr>
        <w:t>I</w:t>
      </w:r>
      <w:r w:rsidRPr="007E77DB">
        <w:rPr>
          <w:rFonts w:cs="Arial"/>
          <w:color w:val="000000"/>
          <w:sz w:val="20"/>
        </w:rPr>
        <w:t xml:space="preserve">V - Além da entrega no local designado pelo Município, deverá a licitante vencedora, também, descarregar e armazenar os produtos no local indicado por servidor, comprometendo-se, ainda, integralmente, com eventuais danos causados a estes. </w:t>
      </w:r>
    </w:p>
    <w:p w:rsidR="00C20567" w:rsidRPr="007E77DB" w:rsidRDefault="00C20567" w:rsidP="00C20567">
      <w:pPr>
        <w:ind w:firstLine="1083"/>
        <w:jc w:val="both"/>
        <w:rPr>
          <w:rFonts w:cs="Arial"/>
          <w:color w:val="000000"/>
          <w:sz w:val="20"/>
        </w:rPr>
      </w:pPr>
      <w:r w:rsidRPr="007E77DB">
        <w:rPr>
          <w:rFonts w:cs="Arial"/>
          <w:color w:val="000000"/>
          <w:sz w:val="20"/>
        </w:rPr>
        <w:t xml:space="preserve">XV – É obrigatória a utilização da Nota Fiscal Eletrônica (NF-e) conforme Protocolo ICMS nº 085, de 09 de julho de 2010, devendo ser em nome da empresa proponente que participou da Licitação, não podendo ser de empresa que não tenha participado da mesma. </w:t>
      </w:r>
    </w:p>
    <w:p w:rsidR="00C20567" w:rsidRPr="007E77DB" w:rsidRDefault="00C20567" w:rsidP="00C20567">
      <w:pPr>
        <w:ind w:firstLine="1083"/>
        <w:jc w:val="both"/>
        <w:rPr>
          <w:rFonts w:ascii="Calibri" w:hAnsi="Calibri"/>
          <w:color w:val="000000"/>
          <w:sz w:val="20"/>
        </w:rPr>
      </w:pPr>
      <w:r w:rsidRPr="007E77DB">
        <w:rPr>
          <w:rFonts w:cs="Arial"/>
          <w:color w:val="000000"/>
          <w:sz w:val="20"/>
        </w:rPr>
        <w:t>XVI - O transporte dos medicamentos deverá ser feito em veículo fechado (tipo furgão), utilizado exclusivamente para transporte de produtos desta natureza.</w:t>
      </w:r>
    </w:p>
    <w:p w:rsidR="00C20567" w:rsidRPr="007E77DB" w:rsidRDefault="00C20567" w:rsidP="00C20567">
      <w:pPr>
        <w:ind w:firstLine="1083"/>
        <w:jc w:val="both"/>
        <w:rPr>
          <w:rFonts w:ascii="Calibri" w:hAnsi="Calibri"/>
          <w:color w:val="000000"/>
          <w:sz w:val="20"/>
        </w:rPr>
      </w:pPr>
      <w:r w:rsidRPr="007E77DB">
        <w:rPr>
          <w:rFonts w:cs="Arial"/>
          <w:color w:val="000000"/>
          <w:sz w:val="20"/>
        </w:rPr>
        <w:t xml:space="preserve">XVII - O Município reserva-se o direito de recusar o recebimento de medicamentos cujas condições de transporte não estejam de acordo com a legislação sanitária, sejam precárias ou que comprometam a qualidade dos medicamentos. </w:t>
      </w:r>
    </w:p>
    <w:p w:rsidR="00C20567" w:rsidRPr="007E77DB" w:rsidRDefault="00C20567" w:rsidP="00C20567">
      <w:pPr>
        <w:ind w:firstLine="1083"/>
        <w:jc w:val="both"/>
        <w:rPr>
          <w:rFonts w:ascii="Calibri" w:hAnsi="Calibri"/>
          <w:color w:val="000000"/>
          <w:sz w:val="20"/>
        </w:rPr>
      </w:pPr>
      <w:r w:rsidRPr="007E77DB">
        <w:rPr>
          <w:rFonts w:cs="Arial"/>
          <w:color w:val="000000"/>
          <w:sz w:val="20"/>
        </w:rPr>
        <w:t>X</w:t>
      </w:r>
      <w:r>
        <w:rPr>
          <w:rFonts w:cs="Arial"/>
          <w:color w:val="000000"/>
          <w:sz w:val="20"/>
        </w:rPr>
        <w:t>VII</w:t>
      </w:r>
      <w:r w:rsidRPr="007E77DB">
        <w:rPr>
          <w:rFonts w:cs="Arial"/>
          <w:color w:val="000000"/>
          <w:sz w:val="20"/>
        </w:rPr>
        <w:t xml:space="preserve">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 </w:t>
      </w:r>
    </w:p>
    <w:p w:rsidR="007E77DB" w:rsidRPr="007E77DB" w:rsidRDefault="007E77DB" w:rsidP="007E77DB">
      <w:pPr>
        <w:tabs>
          <w:tab w:val="left" w:pos="7440"/>
        </w:tabs>
        <w:ind w:firstLine="1080"/>
        <w:jc w:val="both"/>
        <w:rPr>
          <w:rFonts w:cs="Arial"/>
          <w:b/>
          <w:sz w:val="20"/>
        </w:rPr>
      </w:pPr>
    </w:p>
    <w:p w:rsidR="007E77DB" w:rsidRPr="007E77D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dos produtos</w:t>
      </w:r>
      <w:r w:rsidRPr="007E77DB">
        <w:rPr>
          <w:rFonts w:cs="Arial"/>
          <w:sz w:val="20"/>
        </w:rPr>
        <w:t>, objetos desta licitação, será feit</w:t>
      </w:r>
      <w:r w:rsidR="0039677E">
        <w:rPr>
          <w:rFonts w:cs="Arial"/>
          <w:sz w:val="20"/>
        </w:rPr>
        <w:t>o</w:t>
      </w:r>
      <w:r w:rsidRPr="007E77DB">
        <w:rPr>
          <w:rFonts w:cs="Arial"/>
          <w:sz w:val="20"/>
        </w:rPr>
        <w:t xml:space="preserve"> por servidor designado</w:t>
      </w:r>
      <w:r w:rsidR="0039677E">
        <w:rPr>
          <w:rFonts w:cs="Arial"/>
          <w:sz w:val="20"/>
        </w:rPr>
        <w:t>.</w:t>
      </w:r>
      <w:r w:rsidRPr="007E77DB">
        <w:rPr>
          <w:rFonts w:cs="Arial"/>
          <w:sz w:val="20"/>
        </w:rPr>
        <w:t xml:space="preserve"> </w:t>
      </w:r>
    </w:p>
    <w:p w:rsidR="007E77DB" w:rsidRPr="00CA6BD0" w:rsidRDefault="0039677E" w:rsidP="0039677E">
      <w:pPr>
        <w:jc w:val="both"/>
        <w:rPr>
          <w:rFonts w:cs="Arial"/>
          <w:b/>
          <w:sz w:val="20"/>
        </w:rPr>
      </w:pPr>
      <w:r w:rsidRPr="00CA6BD0">
        <w:rPr>
          <w:rFonts w:cs="Arial"/>
          <w:b/>
          <w:sz w:val="20"/>
        </w:rPr>
        <w:t xml:space="preserve">                   </w:t>
      </w:r>
      <w:r w:rsidR="007E77DB" w:rsidRPr="00CA6BD0">
        <w:rPr>
          <w:rFonts w:cs="Arial"/>
          <w:b/>
          <w:sz w:val="20"/>
        </w:rPr>
        <w:t xml:space="preserve">O pagamento dos valores indicados na proposta vencedora, sem qualquer correção, será realizado </w:t>
      </w:r>
      <w:r w:rsidRPr="00CA6BD0">
        <w:rPr>
          <w:rFonts w:cs="Arial"/>
          <w:b/>
          <w:sz w:val="20"/>
        </w:rPr>
        <w:t xml:space="preserve">em até </w:t>
      </w:r>
      <w:r w:rsidR="00CF795E" w:rsidRPr="00CA6BD0">
        <w:rPr>
          <w:rFonts w:cs="Arial"/>
          <w:b/>
          <w:sz w:val="20"/>
        </w:rPr>
        <w:t>05</w:t>
      </w:r>
      <w:r w:rsidR="007E77DB" w:rsidRPr="00CA6BD0">
        <w:rPr>
          <w:rFonts w:cs="Arial"/>
          <w:b/>
          <w:sz w:val="20"/>
        </w:rPr>
        <w:t xml:space="preserve"> (</w:t>
      </w:r>
      <w:r w:rsidR="00CF795E" w:rsidRPr="00CA6BD0">
        <w:rPr>
          <w:rFonts w:cs="Arial"/>
          <w:b/>
          <w:sz w:val="20"/>
        </w:rPr>
        <w:t>cinco</w:t>
      </w:r>
      <w:r w:rsidR="007E77DB" w:rsidRPr="00CA6BD0">
        <w:rPr>
          <w:rFonts w:cs="Arial"/>
          <w:b/>
          <w:sz w:val="20"/>
        </w:rPr>
        <w:t>) dias</w:t>
      </w:r>
      <w:r w:rsidR="00CF795E" w:rsidRPr="00CA6BD0">
        <w:rPr>
          <w:rFonts w:cs="Arial"/>
          <w:b/>
          <w:sz w:val="20"/>
        </w:rPr>
        <w:t xml:space="preserve"> úteis, caso a quantidade não ultrapasse o valor máximo de R$ 8.000,00, caso ultrapasse o valor de R$ 8.000,00 o pagamento será realizado no prazo de 30 x 60 dias,</w:t>
      </w:r>
      <w:r w:rsidR="007E77DB" w:rsidRPr="00CA6BD0">
        <w:rPr>
          <w:rFonts w:cs="Arial"/>
          <w:b/>
          <w:sz w:val="20"/>
        </w:rPr>
        <w:t xml:space="preserve"> após o recebimento definitivo das mercadorias.</w:t>
      </w:r>
    </w:p>
    <w:p w:rsidR="007E77DB" w:rsidRDefault="0039677E" w:rsidP="0039677E">
      <w:pPr>
        <w:jc w:val="both"/>
        <w:rPr>
          <w:rFonts w:cs="Arial"/>
          <w:sz w:val="20"/>
        </w:rPr>
      </w:pPr>
      <w:r>
        <w:rPr>
          <w:rFonts w:cs="Arial"/>
          <w:sz w:val="20"/>
        </w:rPr>
        <w:t xml:space="preserve">                   </w:t>
      </w:r>
      <w:r w:rsidR="007E77DB" w:rsidRPr="007E77DB">
        <w:rPr>
          <w:rFonts w:cs="Arial"/>
          <w:sz w:val="20"/>
        </w:rPr>
        <w:t xml:space="preserve">O valor a ser pago, corresponderá às quantificações entregues, em cada momento, sendo tal situação comprovada através </w:t>
      </w:r>
      <w:r w:rsidR="00800A4C">
        <w:rPr>
          <w:rFonts w:cs="Arial"/>
          <w:sz w:val="20"/>
        </w:rPr>
        <w:t>do carimbo de recebimento e assinatura na nota fiscal correspondente.</w:t>
      </w:r>
    </w:p>
    <w:p w:rsidR="00800A4C" w:rsidRPr="007E77DB" w:rsidRDefault="00800A4C" w:rsidP="007E77DB">
      <w:pPr>
        <w:ind w:firstLine="1134"/>
        <w:jc w:val="both"/>
        <w:rPr>
          <w:rFonts w:cs="Arial"/>
          <w:b/>
          <w:sz w:val="20"/>
        </w:rPr>
      </w:pPr>
    </w:p>
    <w:p w:rsidR="007E77DB" w:rsidRPr="007E77DB" w:rsidRDefault="007E77DB" w:rsidP="007E77DB">
      <w:pPr>
        <w:ind w:firstLine="1134"/>
        <w:jc w:val="both"/>
        <w:rPr>
          <w:rFonts w:cs="Arial"/>
          <w:b/>
          <w:bCs/>
          <w:snapToGrid w:val="0"/>
          <w:sz w:val="20"/>
        </w:rPr>
      </w:pPr>
      <w:r w:rsidRPr="007E77DB">
        <w:rPr>
          <w:rFonts w:cs="Arial"/>
          <w:b/>
          <w:bCs/>
          <w:snapToGrid w:val="0"/>
          <w:sz w:val="20"/>
        </w:rPr>
        <w:t xml:space="preserve">CLÁUSULA </w:t>
      </w:r>
      <w:r w:rsidR="00C20567">
        <w:rPr>
          <w:rFonts w:cs="Arial"/>
          <w:b/>
          <w:bCs/>
          <w:snapToGrid w:val="0"/>
          <w:sz w:val="20"/>
        </w:rPr>
        <w:t>TERCEIRA</w:t>
      </w:r>
      <w:r w:rsidRPr="007E77DB">
        <w:rPr>
          <w:rFonts w:cs="Arial"/>
          <w:b/>
          <w:bCs/>
          <w:snapToGrid w:val="0"/>
          <w:sz w:val="20"/>
        </w:rPr>
        <w:t xml:space="preserve"> – DA VIGÊNCIA</w:t>
      </w:r>
    </w:p>
    <w:p w:rsidR="007E77DB" w:rsidRPr="007E77DB" w:rsidRDefault="007E77DB" w:rsidP="007E77DB">
      <w:pPr>
        <w:ind w:firstLine="1134"/>
        <w:jc w:val="both"/>
        <w:rPr>
          <w:rFonts w:cs="Arial"/>
          <w:snapToGrid w:val="0"/>
          <w:sz w:val="20"/>
        </w:rPr>
      </w:pPr>
    </w:p>
    <w:p w:rsidR="00F77B48" w:rsidRDefault="007E77DB" w:rsidP="007E77DB">
      <w:pPr>
        <w:ind w:firstLine="1134"/>
        <w:jc w:val="both"/>
        <w:rPr>
          <w:rFonts w:cs="Arial"/>
          <w:snapToGrid w:val="0"/>
          <w:sz w:val="20"/>
        </w:rPr>
      </w:pPr>
      <w:r w:rsidRPr="007E77DB">
        <w:rPr>
          <w:rFonts w:cs="Arial"/>
          <w:snapToGrid w:val="0"/>
          <w:sz w:val="20"/>
        </w:rPr>
        <w:t>O prazo de vigência desta Ata é de 12 meses, a contar da data de assinatura</w:t>
      </w:r>
      <w:r w:rsidR="00F77B48">
        <w:rPr>
          <w:rFonts w:cs="Arial"/>
          <w:snapToGrid w:val="0"/>
          <w:sz w:val="20"/>
        </w:rPr>
        <w:t>.</w:t>
      </w:r>
    </w:p>
    <w:p w:rsidR="007E77DB" w:rsidRPr="007E77DB" w:rsidRDefault="007E77DB" w:rsidP="007E77DB">
      <w:pPr>
        <w:ind w:firstLine="1134"/>
        <w:jc w:val="both"/>
        <w:rPr>
          <w:rFonts w:cs="Arial"/>
          <w:sz w:val="20"/>
        </w:rPr>
      </w:pPr>
      <w:r w:rsidRPr="007E77DB">
        <w:rPr>
          <w:rFonts w:cs="Arial"/>
          <w:snapToGrid w:val="0"/>
          <w:sz w:val="20"/>
        </w:rPr>
        <w:t xml:space="preserve"> </w:t>
      </w:r>
    </w:p>
    <w:p w:rsidR="00AF7462" w:rsidRDefault="007E77DB" w:rsidP="00D6332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w:t>
      </w:r>
      <w:r w:rsidR="00D6332B">
        <w:rPr>
          <w:rFonts w:cs="Arial"/>
          <w:snapToGrid w:val="0"/>
          <w:sz w:val="20"/>
        </w:rPr>
        <w:t>xecução.</w:t>
      </w:r>
    </w:p>
    <w:p w:rsidR="00AF7462" w:rsidRPr="007E77DB" w:rsidRDefault="00AF7462" w:rsidP="007E77DB">
      <w:pPr>
        <w:ind w:firstLine="1134"/>
        <w:jc w:val="both"/>
        <w:rPr>
          <w:rFonts w:cs="Arial"/>
          <w:snapToGrid w:val="0"/>
          <w:sz w:val="20"/>
        </w:rPr>
      </w:pPr>
    </w:p>
    <w:p w:rsidR="007E77DB" w:rsidRPr="007E77DB" w:rsidRDefault="007E77DB" w:rsidP="007E77DB">
      <w:pPr>
        <w:ind w:firstLine="1134"/>
        <w:rPr>
          <w:rFonts w:cs="Arial"/>
          <w:b/>
          <w:bCs/>
          <w:sz w:val="20"/>
        </w:rPr>
      </w:pPr>
      <w:r w:rsidRPr="007E77DB">
        <w:rPr>
          <w:rFonts w:cs="Arial"/>
          <w:b/>
          <w:bCs/>
          <w:sz w:val="20"/>
        </w:rPr>
        <w:t xml:space="preserve">CLÁUSULA </w:t>
      </w:r>
      <w:r w:rsidR="00C75B47">
        <w:rPr>
          <w:rFonts w:cs="Arial"/>
          <w:b/>
          <w:bCs/>
          <w:sz w:val="20"/>
        </w:rPr>
        <w:t>QU</w:t>
      </w:r>
      <w:r w:rsidR="00C20567">
        <w:rPr>
          <w:rFonts w:cs="Arial"/>
          <w:b/>
          <w:bCs/>
          <w:sz w:val="20"/>
        </w:rPr>
        <w:t>ARTA</w:t>
      </w:r>
      <w:r w:rsidRPr="007E77DB">
        <w:rPr>
          <w:rFonts w:cs="Arial"/>
          <w:b/>
          <w:bCs/>
          <w:sz w:val="20"/>
        </w:rPr>
        <w:t xml:space="preserve"> - DA DOTAÇÃO ORÇAMENTÁRIA</w:t>
      </w:r>
    </w:p>
    <w:p w:rsidR="007E77DB" w:rsidRPr="007E77DB" w:rsidRDefault="007E77DB"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800A4C" w:rsidRDefault="00800A4C" w:rsidP="007E77DB">
      <w:pPr>
        <w:ind w:firstLine="1134"/>
        <w:jc w:val="both"/>
        <w:rPr>
          <w:rFonts w:cs="Arial"/>
          <w:sz w:val="20"/>
        </w:rPr>
      </w:pPr>
    </w:p>
    <w:p w:rsidR="007E77DB" w:rsidRPr="0039677E" w:rsidRDefault="007E77DB" w:rsidP="0039677E">
      <w:pPr>
        <w:ind w:firstLine="1134"/>
        <w:jc w:val="both"/>
        <w:rPr>
          <w:rFonts w:cs="Arial"/>
          <w:b/>
          <w:sz w:val="20"/>
        </w:rPr>
      </w:pPr>
      <w:r w:rsidRPr="007E77DB">
        <w:rPr>
          <w:rFonts w:cs="Arial"/>
          <w:b/>
          <w:sz w:val="20"/>
        </w:rPr>
        <w:t xml:space="preserve">CLÁUSULA </w:t>
      </w:r>
      <w:r w:rsidR="00C20567">
        <w:rPr>
          <w:rFonts w:cs="Arial"/>
          <w:b/>
          <w:sz w:val="20"/>
        </w:rPr>
        <w:t>QUINTA</w:t>
      </w:r>
      <w:r w:rsidRPr="007E77DB">
        <w:rPr>
          <w:rFonts w:cs="Arial"/>
          <w:b/>
          <w:sz w:val="20"/>
        </w:rPr>
        <w:t xml:space="preserve"> - DAS OBRIGAÇÕES DA COMPROMITENTE FORNECE</w:t>
      </w:r>
      <w:r w:rsidR="0039677E">
        <w:rPr>
          <w:rFonts w:cs="Arial"/>
          <w:b/>
          <w:sz w:val="20"/>
        </w:rPr>
        <w:t>DORA</w:t>
      </w:r>
    </w:p>
    <w:p w:rsidR="007E77DB" w:rsidRPr="007E77DB" w:rsidRDefault="007E77DB" w:rsidP="007E77DB">
      <w:pPr>
        <w:ind w:firstLine="1134"/>
        <w:jc w:val="both"/>
        <w:rPr>
          <w:rFonts w:cs="Arial"/>
          <w:sz w:val="20"/>
        </w:rPr>
      </w:pPr>
      <w:r w:rsidRPr="007E77DB">
        <w:rPr>
          <w:rFonts w:cs="Arial"/>
          <w:sz w:val="20"/>
        </w:rPr>
        <w:t>Caberá a Compromitente Fornecedora:</w:t>
      </w:r>
    </w:p>
    <w:p w:rsidR="007E77DB" w:rsidRPr="007E77DB" w:rsidRDefault="007E77DB" w:rsidP="007E77DB">
      <w:pPr>
        <w:ind w:firstLine="1134"/>
        <w:jc w:val="both"/>
        <w:rPr>
          <w:rFonts w:cs="Arial"/>
          <w:sz w:val="20"/>
        </w:rPr>
      </w:pPr>
      <w:r w:rsidRPr="007E77DB">
        <w:rPr>
          <w:rFonts w:cs="Arial"/>
          <w:sz w:val="20"/>
        </w:rPr>
        <w:t xml:space="preserve">I - proceder a entrega dos </w:t>
      </w:r>
      <w:r w:rsidR="0039677E">
        <w:rPr>
          <w:rFonts w:cs="Arial"/>
          <w:sz w:val="20"/>
        </w:rPr>
        <w:t>materiais</w:t>
      </w:r>
      <w:r w:rsidRPr="007E77DB">
        <w:rPr>
          <w:rFonts w:cs="Arial"/>
          <w:sz w:val="20"/>
        </w:rPr>
        <w:t>, nos prazos e local fixado nesta Ata de Registro de Preços;</w:t>
      </w:r>
    </w:p>
    <w:p w:rsidR="007E77DB" w:rsidRPr="007E77DB" w:rsidRDefault="007E77DB" w:rsidP="007E77DB">
      <w:pPr>
        <w:ind w:firstLine="1134"/>
        <w:jc w:val="both"/>
        <w:rPr>
          <w:rFonts w:cs="Arial"/>
          <w:sz w:val="20"/>
        </w:rPr>
      </w:pPr>
      <w:r w:rsidRPr="007E77DB">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7E77DB" w:rsidRDefault="007E77DB" w:rsidP="007E77DB">
      <w:pPr>
        <w:ind w:firstLine="1134"/>
        <w:jc w:val="both"/>
        <w:rPr>
          <w:rFonts w:cs="Arial"/>
          <w:sz w:val="20"/>
        </w:rPr>
      </w:pPr>
      <w:r w:rsidRPr="007E77DB">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7E77DB">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7E77DB">
      <w:pPr>
        <w:ind w:firstLine="1134"/>
        <w:jc w:val="both"/>
        <w:rPr>
          <w:rFonts w:cs="Arial"/>
          <w:sz w:val="20"/>
        </w:rPr>
      </w:pPr>
      <w:r w:rsidRPr="007E77DB">
        <w:rPr>
          <w:rFonts w:cs="Arial"/>
          <w:sz w:val="20"/>
        </w:rPr>
        <w:t>IV - arcar com todas as despesas necessárias à execução do objeto contratado;</w:t>
      </w:r>
    </w:p>
    <w:p w:rsidR="007E77DB" w:rsidRPr="007E77DB" w:rsidRDefault="007E77DB" w:rsidP="007E77DB">
      <w:pPr>
        <w:ind w:firstLine="1134"/>
        <w:jc w:val="both"/>
        <w:rPr>
          <w:rFonts w:cs="Arial"/>
          <w:sz w:val="20"/>
        </w:rPr>
      </w:pPr>
      <w:r w:rsidRPr="007E77DB">
        <w:rPr>
          <w:rFonts w:cs="Arial"/>
          <w:sz w:val="20"/>
        </w:rPr>
        <w:t>V - cumprir fielmente o contrato, em compatibilidade com as obrigações assumidas;</w:t>
      </w:r>
    </w:p>
    <w:p w:rsidR="007E77DB" w:rsidRPr="007E77DB" w:rsidRDefault="007E77DB" w:rsidP="007E77DB">
      <w:pPr>
        <w:ind w:firstLine="1134"/>
        <w:jc w:val="both"/>
        <w:rPr>
          <w:rFonts w:cs="Arial"/>
          <w:sz w:val="20"/>
        </w:rPr>
      </w:pPr>
      <w:r w:rsidRPr="007E77DB">
        <w:rPr>
          <w:rFonts w:cs="Arial"/>
          <w:sz w:val="20"/>
        </w:rPr>
        <w:t>VI - manter todas as condições de habilitação e qualificação exigidas na licitação, durante toda a execução do contrato e em compatibilidade com as obrigações assumidas;</w:t>
      </w:r>
    </w:p>
    <w:p w:rsidR="007E77DB" w:rsidRPr="007E77DB" w:rsidRDefault="007E77DB" w:rsidP="007E77DB">
      <w:pPr>
        <w:ind w:firstLine="1134"/>
        <w:jc w:val="both"/>
        <w:rPr>
          <w:rFonts w:cs="Arial"/>
          <w:sz w:val="20"/>
        </w:rPr>
      </w:pPr>
      <w:r w:rsidRPr="007E77DB">
        <w:rPr>
          <w:rFonts w:cs="Arial"/>
          <w:sz w:val="20"/>
        </w:rPr>
        <w:t>IX - responder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7E77DB">
      <w:pPr>
        <w:ind w:firstLine="1134"/>
        <w:jc w:val="both"/>
        <w:rPr>
          <w:rFonts w:ascii="ArialMT" w:hAnsi="ArialMT" w:cs="ArialMT"/>
          <w:sz w:val="20"/>
        </w:rPr>
      </w:pPr>
      <w:r w:rsidRPr="007E77DB">
        <w:rPr>
          <w:rFonts w:cs="Arial"/>
          <w:sz w:val="20"/>
        </w:rPr>
        <w:t>X - informar à Secretaria Municipal d</w:t>
      </w:r>
      <w:r w:rsidR="00B96D15">
        <w:rPr>
          <w:rFonts w:cs="Arial"/>
          <w:sz w:val="20"/>
        </w:rPr>
        <w:t>e Obras,</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7E77DB" w:rsidRPr="007E77DB" w:rsidRDefault="007E77DB" w:rsidP="007E77DB">
      <w:pPr>
        <w:ind w:firstLine="1134"/>
        <w:jc w:val="both"/>
        <w:rPr>
          <w:rFonts w:cs="Arial"/>
          <w:b/>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w:t>
      </w:r>
      <w:r w:rsidR="00C20567">
        <w:rPr>
          <w:rFonts w:cs="Arial"/>
          <w:b/>
          <w:sz w:val="20"/>
        </w:rPr>
        <w:t>EXTA</w:t>
      </w:r>
      <w:r w:rsidRPr="007E77DB">
        <w:rPr>
          <w:rFonts w:cs="Arial"/>
          <w:b/>
          <w:sz w:val="20"/>
        </w:rPr>
        <w:t xml:space="preserve"> - DAS OBRIGAÇÕES DA ADMINISTRAÇÃO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7E77D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540F2E" w:rsidRPr="007E77DB"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7E77DB" w:rsidRPr="007E77DB" w:rsidRDefault="007E77DB" w:rsidP="007E77DB">
      <w:pPr>
        <w:ind w:firstLine="1134"/>
        <w:jc w:val="both"/>
        <w:rPr>
          <w:rFonts w:cs="Arial"/>
          <w:b/>
          <w:sz w:val="20"/>
        </w:rPr>
      </w:pPr>
    </w:p>
    <w:p w:rsidR="00F77B48" w:rsidRPr="00CA6BD0" w:rsidRDefault="00D14E11" w:rsidP="00CA6BD0">
      <w:pPr>
        <w:ind w:firstLine="1134"/>
        <w:jc w:val="both"/>
        <w:rPr>
          <w:rFonts w:cs="Arial"/>
          <w:b/>
          <w:sz w:val="20"/>
        </w:rPr>
      </w:pPr>
      <w:r>
        <w:rPr>
          <w:rFonts w:cs="Arial"/>
          <w:b/>
          <w:sz w:val="20"/>
        </w:rPr>
        <w:t xml:space="preserve">CLÁUSULA </w:t>
      </w:r>
      <w:r w:rsidR="00C20567">
        <w:rPr>
          <w:rFonts w:cs="Arial"/>
          <w:b/>
          <w:sz w:val="20"/>
        </w:rPr>
        <w:t>SÉTIMA</w:t>
      </w:r>
      <w:r>
        <w:rPr>
          <w:rFonts w:cs="Arial"/>
          <w:b/>
          <w:sz w:val="20"/>
        </w:rPr>
        <w:t xml:space="preserve"> - DAS PENALIDADES</w:t>
      </w:r>
    </w:p>
    <w:p w:rsidR="007E77DB" w:rsidRPr="00F77B48" w:rsidRDefault="00F77B48" w:rsidP="007E77D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r w:rsidR="007E77DB" w:rsidRPr="00F77B48">
        <w:rPr>
          <w:rFonts w:cs="Arial"/>
          <w:sz w:val="20"/>
        </w:rPr>
        <w:t xml:space="preserve"> </w:t>
      </w:r>
    </w:p>
    <w:p w:rsidR="007E77DB" w:rsidRPr="007E77DB" w:rsidRDefault="007E77DB" w:rsidP="00C41846">
      <w:pPr>
        <w:jc w:val="both"/>
        <w:rPr>
          <w:rFonts w:cs="Arial"/>
          <w:b/>
          <w:sz w:val="20"/>
        </w:rPr>
      </w:pPr>
    </w:p>
    <w:p w:rsidR="007E77DB" w:rsidRPr="007E77DB" w:rsidRDefault="007E77DB" w:rsidP="007E77DB">
      <w:pPr>
        <w:ind w:firstLine="1134"/>
        <w:jc w:val="both"/>
        <w:rPr>
          <w:rFonts w:cs="Arial"/>
          <w:b/>
          <w:iCs/>
          <w:sz w:val="20"/>
        </w:rPr>
      </w:pPr>
      <w:r w:rsidRPr="007E77DB">
        <w:rPr>
          <w:rFonts w:cs="Arial"/>
          <w:b/>
          <w:iCs/>
          <w:sz w:val="20"/>
        </w:rPr>
        <w:t xml:space="preserve">CLÁUSULA </w:t>
      </w:r>
      <w:r w:rsidR="00C20567">
        <w:rPr>
          <w:rFonts w:cs="Arial"/>
          <w:b/>
          <w:iCs/>
          <w:sz w:val="20"/>
        </w:rPr>
        <w:t>OITAVA</w:t>
      </w:r>
      <w:r w:rsidRPr="007E77DB">
        <w:rPr>
          <w:rFonts w:cs="Arial"/>
          <w:b/>
          <w:iCs/>
          <w:sz w:val="20"/>
        </w:rPr>
        <w:t xml:space="preserve"> - DO REAJUSTE E DA ATUALIZAÇÃO DOS PREÇOS</w:t>
      </w:r>
    </w:p>
    <w:p w:rsidR="007E77DB" w:rsidRPr="007E77DB" w:rsidRDefault="007E77DB" w:rsidP="007E77DB">
      <w:pPr>
        <w:overflowPunct w:val="0"/>
        <w:autoSpaceDE w:val="0"/>
        <w:autoSpaceDN w:val="0"/>
        <w:adjustRightInd w:val="0"/>
        <w:ind w:firstLine="1134"/>
        <w:jc w:val="both"/>
        <w:textAlignment w:val="baseline"/>
        <w:rPr>
          <w:rFonts w:cs="Arial"/>
          <w:bCs/>
          <w:sz w:val="20"/>
        </w:rPr>
      </w:pPr>
    </w:p>
    <w:p w:rsidR="007E77DB" w:rsidRPr="007E77DB" w:rsidRDefault="007E77DB" w:rsidP="007E77D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7E77D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7E77D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7E77D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7E77DB">
      <w:pPr>
        <w:ind w:firstLine="1080"/>
        <w:jc w:val="both"/>
        <w:rPr>
          <w:rFonts w:cs="Arial"/>
          <w:iCs/>
          <w:sz w:val="20"/>
        </w:rPr>
      </w:pPr>
      <w:r w:rsidRPr="007E77DB">
        <w:rPr>
          <w:rFonts w:cs="Arial"/>
          <w:iCs/>
          <w:sz w:val="20"/>
        </w:rPr>
        <w:t>b)- Quando o preço inicialmente registrado, por motivo superveniente, tornar-se superior ao preço praticado no mercado, o Município:</w:t>
      </w:r>
    </w:p>
    <w:p w:rsidR="007E77DB" w:rsidRPr="007E77DB" w:rsidRDefault="007E77DB" w:rsidP="007E77DB">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7E77D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7E77DB">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7E77DB">
      <w:pPr>
        <w:ind w:firstLine="1080"/>
        <w:jc w:val="both"/>
        <w:rPr>
          <w:rFonts w:cs="Arial"/>
          <w:iCs/>
          <w:sz w:val="20"/>
        </w:rPr>
      </w:pPr>
      <w:r w:rsidRPr="007E77DB">
        <w:rPr>
          <w:rFonts w:cs="Arial"/>
          <w:iCs/>
          <w:sz w:val="20"/>
        </w:rPr>
        <w:t>IV - Quando o preço de mercado tornar-se superior aos registrados e o fornecedor, mediante requerimento devidamente comprovado, não puder cumprir o compromisso, o Município poderá:</w:t>
      </w:r>
    </w:p>
    <w:p w:rsidR="007E77DB" w:rsidRPr="007E77DB" w:rsidRDefault="007E77DB" w:rsidP="007E77D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7E77DB">
      <w:pPr>
        <w:ind w:firstLine="1080"/>
        <w:jc w:val="both"/>
        <w:rPr>
          <w:rFonts w:cs="Arial"/>
          <w:iCs/>
          <w:sz w:val="20"/>
        </w:rPr>
      </w:pPr>
      <w:r w:rsidRPr="007E77DB">
        <w:rPr>
          <w:rFonts w:cs="Arial"/>
          <w:iCs/>
          <w:sz w:val="20"/>
        </w:rPr>
        <w:t>b) convocar os demais fornecedores visando igual oportunidade de negociação.</w:t>
      </w:r>
    </w:p>
    <w:p w:rsidR="00FB1EA7" w:rsidRPr="00FB1EA7" w:rsidRDefault="007E77DB" w:rsidP="00FB1EA7">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w:t>
      </w:r>
      <w:r w:rsidR="00FB1EA7">
        <w:rPr>
          <w:rFonts w:cs="Arial"/>
          <w:iCs/>
          <w:sz w:val="20"/>
        </w:rPr>
        <w:t xml:space="preserve"> da contratação mais vantajosa</w:t>
      </w:r>
    </w:p>
    <w:p w:rsidR="00FB1EA7" w:rsidRPr="007E77DB" w:rsidRDefault="00FB1EA7" w:rsidP="007E77DB">
      <w:pPr>
        <w:ind w:firstLine="1134"/>
        <w:jc w:val="both"/>
        <w:rPr>
          <w:rFonts w:cs="Arial"/>
          <w:b/>
          <w:sz w:val="20"/>
        </w:rPr>
      </w:pPr>
    </w:p>
    <w:p w:rsidR="007E77DB" w:rsidRPr="00E50E00" w:rsidRDefault="007E77DB" w:rsidP="007E77DB">
      <w:pPr>
        <w:ind w:firstLine="1134"/>
        <w:jc w:val="both"/>
        <w:rPr>
          <w:rFonts w:cs="Arial"/>
          <w:b/>
          <w:bCs/>
          <w:sz w:val="20"/>
        </w:rPr>
      </w:pPr>
      <w:r w:rsidRPr="00E50E00">
        <w:rPr>
          <w:rFonts w:cs="Arial"/>
          <w:b/>
          <w:bCs/>
          <w:sz w:val="20"/>
        </w:rPr>
        <w:t xml:space="preserve">CLÁUSULA </w:t>
      </w:r>
      <w:r w:rsidR="00C20567">
        <w:rPr>
          <w:rFonts w:cs="Arial"/>
          <w:b/>
          <w:bCs/>
          <w:sz w:val="20"/>
        </w:rPr>
        <w:t>NONA</w:t>
      </w:r>
      <w:r w:rsidRPr="00E50E00">
        <w:rPr>
          <w:rFonts w:cs="Arial"/>
          <w:b/>
          <w:bCs/>
          <w:sz w:val="20"/>
        </w:rPr>
        <w:t xml:space="preserve"> - DO CANCELAMENTO DOS PREÇOS REGISTRADOS</w:t>
      </w:r>
    </w:p>
    <w:p w:rsidR="007E77DB" w:rsidRPr="007E77DB" w:rsidRDefault="007E77DB" w:rsidP="007E77DB">
      <w:pPr>
        <w:autoSpaceDE w:val="0"/>
        <w:autoSpaceDN w:val="0"/>
        <w:adjustRightInd w:val="0"/>
        <w:ind w:firstLine="1134"/>
        <w:jc w:val="both"/>
        <w:rPr>
          <w:rFonts w:cs="Arial"/>
          <w:color w:val="000000"/>
          <w:sz w:val="20"/>
        </w:rPr>
      </w:pPr>
    </w:p>
    <w:p w:rsidR="007E77DB" w:rsidRPr="007E77DB" w:rsidRDefault="007E77DB" w:rsidP="007E77D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7E77D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7E77D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7E77DB" w:rsidRDefault="007E77DB" w:rsidP="007E77DB">
      <w:pPr>
        <w:ind w:firstLine="1134"/>
        <w:jc w:val="both"/>
        <w:rPr>
          <w:rFonts w:cs="Arial"/>
          <w:b/>
          <w:sz w:val="20"/>
        </w:rPr>
      </w:pPr>
    </w:p>
    <w:p w:rsidR="007E77DB" w:rsidRPr="007E77DB" w:rsidRDefault="00C20567" w:rsidP="007E77DB">
      <w:pPr>
        <w:ind w:firstLine="1134"/>
        <w:jc w:val="both"/>
        <w:rPr>
          <w:rFonts w:cs="Arial"/>
          <w:b/>
          <w:sz w:val="20"/>
        </w:rPr>
      </w:pPr>
      <w:r>
        <w:rPr>
          <w:rFonts w:cs="Arial"/>
          <w:b/>
          <w:sz w:val="20"/>
        </w:rPr>
        <w:t xml:space="preserve">CLÁUSULA DÉCIMA </w:t>
      </w:r>
      <w:r w:rsidR="007E77DB" w:rsidRPr="007E77DB">
        <w:rPr>
          <w:rFonts w:cs="Arial"/>
          <w:b/>
          <w:sz w:val="20"/>
        </w:rPr>
        <w:t>- DOS DIREITOS DA ADMINISTRAÇÃO</w:t>
      </w:r>
    </w:p>
    <w:p w:rsidR="007E77DB" w:rsidRPr="007E77DB" w:rsidRDefault="007E77DB" w:rsidP="007E77DB">
      <w:pPr>
        <w:ind w:firstLine="1134"/>
        <w:jc w:val="both"/>
        <w:rPr>
          <w:rFonts w:cs="Arial"/>
          <w:b/>
          <w:sz w:val="20"/>
        </w:rPr>
      </w:pPr>
    </w:p>
    <w:p w:rsidR="00186D10" w:rsidRPr="00CA6BD0" w:rsidRDefault="007E77DB" w:rsidP="00CA6BD0">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w:t>
      </w:r>
      <w:r w:rsidR="00CA6BD0">
        <w:rPr>
          <w:rFonts w:cs="Arial"/>
          <w:sz w:val="20"/>
        </w:rPr>
        <w:t>evê o artigo 77 da lei vigente.</w:t>
      </w:r>
    </w:p>
    <w:p w:rsidR="00186D10" w:rsidRDefault="00186D10" w:rsidP="007E77DB">
      <w:pPr>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CLÁUSULA DÉCIMA</w:t>
      </w:r>
      <w:r w:rsidR="002D781E">
        <w:rPr>
          <w:rFonts w:cs="Arial"/>
          <w:b/>
          <w:sz w:val="20"/>
        </w:rPr>
        <w:t>-PRIMEIRA</w:t>
      </w:r>
      <w:r w:rsidRPr="007E77DB">
        <w:rPr>
          <w:rFonts w:cs="Arial"/>
          <w:b/>
          <w:sz w:val="20"/>
        </w:rPr>
        <w:t xml:space="preserve"> - DA LEI REGRADORA</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CA6BD0">
        <w:rPr>
          <w:rFonts w:cs="Arial"/>
          <w:b/>
          <w:sz w:val="20"/>
        </w:rPr>
        <w:t>26/2017</w:t>
      </w:r>
      <w:r w:rsidRPr="007E77DB">
        <w:rPr>
          <w:rFonts w:cs="Arial"/>
          <w:sz w:val="20"/>
        </w:rPr>
        <w:t xml:space="preserve"> e seus anexos, juntamente com normas de direito público, resolverão os casos omissos.</w:t>
      </w:r>
    </w:p>
    <w:p w:rsidR="007E77DB" w:rsidRPr="007E77DB" w:rsidRDefault="007E77DB" w:rsidP="007E77DB">
      <w:pPr>
        <w:widowControl w:val="0"/>
        <w:suppressAutoHyphens/>
        <w:ind w:firstLine="1134"/>
        <w:jc w:val="both"/>
        <w:rPr>
          <w:rFonts w:cs="Arial"/>
          <w:b/>
          <w:sz w:val="20"/>
        </w:rPr>
      </w:pPr>
    </w:p>
    <w:p w:rsidR="007E77DB" w:rsidRPr="007E77DB" w:rsidRDefault="00C75B47" w:rsidP="007E77DB">
      <w:pPr>
        <w:widowControl w:val="0"/>
        <w:suppressAutoHyphens/>
        <w:ind w:firstLine="1134"/>
        <w:jc w:val="both"/>
        <w:rPr>
          <w:rFonts w:cs="Arial"/>
          <w:b/>
          <w:sz w:val="20"/>
        </w:rPr>
      </w:pPr>
      <w:r>
        <w:rPr>
          <w:rFonts w:cs="Arial"/>
          <w:b/>
          <w:sz w:val="20"/>
        </w:rPr>
        <w:t>CLÁUSULA DÉCIMA</w:t>
      </w:r>
      <w:r w:rsidR="002D781E">
        <w:rPr>
          <w:rFonts w:cs="Arial"/>
          <w:b/>
          <w:sz w:val="20"/>
        </w:rPr>
        <w:t>-SEGUNDA</w:t>
      </w:r>
      <w:r w:rsidR="007E77DB" w:rsidRPr="007E77DB">
        <w:rPr>
          <w:rFonts w:cs="Arial"/>
          <w:b/>
          <w:sz w:val="20"/>
        </w:rPr>
        <w:t xml:space="preserve"> – DA VINCULAÇÃO AO EDITAL</w:t>
      </w:r>
    </w:p>
    <w:p w:rsidR="007E77DB" w:rsidRPr="007E77DB" w:rsidRDefault="007E77DB" w:rsidP="007E77DB">
      <w:pPr>
        <w:widowControl w:val="0"/>
        <w:suppressAutoHyphen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sz w:val="20"/>
        </w:rPr>
        <w:t xml:space="preserve">Esta Ata fica vinculada ao processo licitatório </w:t>
      </w:r>
      <w:r w:rsidR="00E02F01">
        <w:rPr>
          <w:rFonts w:cs="Arial"/>
          <w:sz w:val="20"/>
        </w:rPr>
        <w:t xml:space="preserve">nº </w:t>
      </w:r>
      <w:r w:rsidR="00CA6BD0">
        <w:rPr>
          <w:rFonts w:cs="Arial"/>
          <w:sz w:val="20"/>
        </w:rPr>
        <w:t>343/2017</w:t>
      </w:r>
      <w:r w:rsidR="00E02F01">
        <w:rPr>
          <w:rFonts w:cs="Arial"/>
          <w:sz w:val="20"/>
        </w:rPr>
        <w:t xml:space="preserve">, </w:t>
      </w:r>
      <w:r w:rsidRPr="007E77DB">
        <w:rPr>
          <w:rFonts w:cs="Arial"/>
          <w:sz w:val="20"/>
        </w:rPr>
        <w:t xml:space="preserve">modalidade Pregão Nº </w:t>
      </w:r>
      <w:r w:rsidR="00CA6BD0">
        <w:rPr>
          <w:rFonts w:cs="Arial"/>
          <w:sz w:val="20"/>
        </w:rPr>
        <w:t>026/2017, Registro de Preço nº 004/2017</w:t>
      </w:r>
      <w:r w:rsidRPr="007E77DB">
        <w:rPr>
          <w:rFonts w:cs="Arial"/>
          <w:sz w:val="20"/>
        </w:rPr>
        <w:t xml:space="preserve"> e seus anexos.</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CLÁUSULA DÉCIMA</w:t>
      </w:r>
      <w:r w:rsidR="009056AE">
        <w:rPr>
          <w:rFonts w:cs="Arial"/>
          <w:b/>
          <w:sz w:val="20"/>
        </w:rPr>
        <w:t>-TERCEIRA</w:t>
      </w:r>
      <w:r w:rsidRPr="007E77DB">
        <w:rPr>
          <w:rFonts w:cs="Arial"/>
          <w:b/>
          <w:sz w:val="20"/>
        </w:rPr>
        <w:t xml:space="preserve"> - DO FORO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2D781E" w:rsidRPr="007E77DB" w:rsidRDefault="002D781E"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7346B" w:rsidRPr="007E77DB" w:rsidRDefault="0077346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9B71C0" w:rsidRDefault="009B71C0" w:rsidP="009B71C0">
      <w:pPr>
        <w:tabs>
          <w:tab w:val="left" w:pos="288"/>
          <w:tab w:val="left" w:pos="1008"/>
          <w:tab w:val="left" w:pos="1728"/>
          <w:tab w:val="left" w:pos="2448"/>
          <w:tab w:val="left" w:pos="3168"/>
          <w:tab w:val="left" w:pos="3888"/>
          <w:tab w:val="left" w:pos="4608"/>
          <w:tab w:val="left" w:pos="5328"/>
          <w:tab w:val="left" w:pos="6048"/>
          <w:tab w:val="left" w:pos="6768"/>
        </w:tabs>
        <w:ind w:firstLine="1134"/>
        <w:jc w:val="right"/>
        <w:rPr>
          <w:rFonts w:cs="Arial"/>
          <w:sz w:val="20"/>
        </w:rPr>
      </w:pPr>
    </w:p>
    <w:p w:rsidR="007E77DB" w:rsidRPr="004A0ECB" w:rsidRDefault="00E02F01" w:rsidP="009B71C0">
      <w:pPr>
        <w:tabs>
          <w:tab w:val="left" w:pos="288"/>
          <w:tab w:val="left" w:pos="1008"/>
          <w:tab w:val="left" w:pos="1728"/>
          <w:tab w:val="left" w:pos="2448"/>
          <w:tab w:val="left" w:pos="3168"/>
          <w:tab w:val="left" w:pos="3888"/>
          <w:tab w:val="left" w:pos="4608"/>
          <w:tab w:val="left" w:pos="5328"/>
          <w:tab w:val="left" w:pos="6048"/>
          <w:tab w:val="left" w:pos="6768"/>
        </w:tabs>
        <w:ind w:firstLine="1134"/>
        <w:jc w:val="right"/>
        <w:rPr>
          <w:rFonts w:cs="Arial"/>
          <w:sz w:val="20"/>
        </w:rPr>
      </w:pPr>
      <w:r>
        <w:rPr>
          <w:rFonts w:cs="Arial"/>
          <w:sz w:val="20"/>
        </w:rPr>
        <w:t>São Marcos</w:t>
      </w:r>
      <w:r w:rsidR="009B71C0">
        <w:rPr>
          <w:rFonts w:cs="Arial"/>
          <w:sz w:val="20"/>
        </w:rPr>
        <w:t xml:space="preserve"> - RS, 09 de junho </w:t>
      </w:r>
      <w:r w:rsidR="004A0ECB">
        <w:rPr>
          <w:rFonts w:cs="Arial"/>
          <w:sz w:val="20"/>
        </w:rPr>
        <w:t>de 201</w:t>
      </w:r>
      <w:r w:rsidR="00CA6BD0">
        <w:rPr>
          <w:rFonts w:cs="Arial"/>
          <w:sz w:val="20"/>
        </w:rPr>
        <w:t>7</w:t>
      </w:r>
      <w:r w:rsidR="004A0ECB">
        <w:rPr>
          <w:rFonts w:cs="Arial"/>
          <w:sz w:val="20"/>
        </w:rPr>
        <w:t>.</w:t>
      </w:r>
    </w:p>
    <w:p w:rsidR="007E77DB" w:rsidRDefault="007E77DB" w:rsidP="007E77DB">
      <w:pPr>
        <w:jc w:val="center"/>
        <w:rPr>
          <w:rFonts w:cs="Arial"/>
          <w:b/>
          <w:sz w:val="20"/>
        </w:rPr>
      </w:pPr>
    </w:p>
    <w:p w:rsidR="009B71C0" w:rsidRDefault="009B71C0" w:rsidP="007E77DB">
      <w:pPr>
        <w:jc w:val="center"/>
        <w:rPr>
          <w:rFonts w:cs="Arial"/>
          <w:b/>
          <w:sz w:val="20"/>
        </w:rPr>
      </w:pPr>
    </w:p>
    <w:p w:rsidR="009B71C0" w:rsidRDefault="009B71C0" w:rsidP="007E77DB">
      <w:pPr>
        <w:jc w:val="center"/>
        <w:rPr>
          <w:rFonts w:cs="Arial"/>
          <w:b/>
          <w:sz w:val="20"/>
        </w:rPr>
      </w:pPr>
    </w:p>
    <w:p w:rsidR="00317D17" w:rsidRPr="007E77DB" w:rsidRDefault="00317D17" w:rsidP="007E77DB">
      <w:pPr>
        <w:jc w:val="center"/>
        <w:rPr>
          <w:rFonts w:cs="Arial"/>
          <w:b/>
          <w:sz w:val="20"/>
        </w:rPr>
      </w:pPr>
    </w:p>
    <w:p w:rsidR="009B71C0" w:rsidRPr="007E77DB" w:rsidRDefault="00CA6BD0" w:rsidP="009B71C0">
      <w:pPr>
        <w:rPr>
          <w:rFonts w:cs="Arial"/>
          <w:b/>
          <w:sz w:val="20"/>
        </w:rPr>
      </w:pPr>
      <w:r>
        <w:rPr>
          <w:rFonts w:cs="Arial"/>
          <w:b/>
          <w:sz w:val="20"/>
        </w:rPr>
        <w:t>Evandro Carlos Kuwer</w:t>
      </w:r>
      <w:r w:rsidR="009B71C0">
        <w:rPr>
          <w:rFonts w:cs="Arial"/>
          <w:b/>
          <w:sz w:val="20"/>
        </w:rPr>
        <w:t xml:space="preserve">                                                             </w:t>
      </w:r>
      <w:r w:rsidR="009B71C0" w:rsidRPr="007E77DB">
        <w:rPr>
          <w:rFonts w:cs="Arial"/>
          <w:b/>
          <w:sz w:val="20"/>
        </w:rPr>
        <w:t>COMPROMITENTE FORNECEDORA</w:t>
      </w:r>
    </w:p>
    <w:p w:rsidR="0077346B" w:rsidRPr="00CA6BD0" w:rsidRDefault="007E77DB" w:rsidP="009B71C0">
      <w:pPr>
        <w:rPr>
          <w:rFonts w:cs="Arial"/>
          <w:b/>
          <w:sz w:val="20"/>
        </w:rPr>
      </w:pPr>
      <w:r w:rsidRPr="007E77DB">
        <w:rPr>
          <w:rFonts w:cs="Arial"/>
          <w:b/>
          <w:sz w:val="20"/>
        </w:rPr>
        <w:t>Prefeit</w:t>
      </w:r>
      <w:r w:rsidR="0077346B">
        <w:rPr>
          <w:rFonts w:cs="Arial"/>
          <w:b/>
          <w:sz w:val="20"/>
        </w:rPr>
        <w:t>o</w:t>
      </w:r>
      <w:r w:rsidRPr="007E77DB">
        <w:rPr>
          <w:rFonts w:cs="Arial"/>
          <w:b/>
          <w:sz w:val="20"/>
        </w:rPr>
        <w:t xml:space="preserve"> Municipal</w:t>
      </w:r>
      <w:r w:rsidR="00E02F01">
        <w:rPr>
          <w:rFonts w:cs="Arial"/>
          <w:b/>
          <w:sz w:val="20"/>
        </w:rPr>
        <w:t xml:space="preserve"> </w:t>
      </w:r>
    </w:p>
    <w:p w:rsidR="007E77DB" w:rsidRDefault="007E77DB" w:rsidP="009B71C0">
      <w:pPr>
        <w:rPr>
          <w:rFonts w:cs="Arial"/>
          <w:b/>
          <w:color w:val="000000"/>
          <w:sz w:val="20"/>
        </w:rPr>
      </w:pPr>
      <w:r w:rsidRPr="007E77DB">
        <w:rPr>
          <w:rFonts w:cs="Arial"/>
          <w:b/>
          <w:color w:val="000000"/>
          <w:sz w:val="20"/>
        </w:rPr>
        <w:t>ADMINISTRAÇÃO</w:t>
      </w:r>
    </w:p>
    <w:sectPr w:rsidR="007E77DB" w:rsidSect="006C2FB1">
      <w:footerReference w:type="default" r:id="rId8"/>
      <w:footerReference w:type="first" r:id="rId9"/>
      <w:pgSz w:w="11906" w:h="16838" w:code="9"/>
      <w:pgMar w:top="3119" w:right="849" w:bottom="1418" w:left="1134" w:header="794"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BF7" w:rsidRDefault="003A2BF7">
      <w:r>
        <w:separator/>
      </w:r>
    </w:p>
  </w:endnote>
  <w:endnote w:type="continuationSeparator" w:id="0">
    <w:p w:rsidR="003A2BF7" w:rsidRDefault="003A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F7" w:rsidRPr="001C55D9" w:rsidRDefault="003A2BF7">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B03502">
      <w:rPr>
        <w:noProof/>
        <w:sz w:val="20"/>
      </w:rPr>
      <w:t>7</w:t>
    </w:r>
    <w:r w:rsidRPr="001C55D9">
      <w:rPr>
        <w:sz w:val="20"/>
      </w:rPr>
      <w:fldChar w:fldCharType="end"/>
    </w:r>
  </w:p>
  <w:p w:rsidR="003A2BF7" w:rsidRDefault="003A2BF7">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F7" w:rsidRPr="001C55D9" w:rsidRDefault="003A2BF7"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BF7" w:rsidRDefault="003A2BF7">
      <w:r>
        <w:separator/>
      </w:r>
    </w:p>
  </w:footnote>
  <w:footnote w:type="continuationSeparator" w:id="0">
    <w:p w:rsidR="003A2BF7" w:rsidRDefault="003A2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4FE8"/>
    <w:multiLevelType w:val="hybridMultilevel"/>
    <w:tmpl w:val="92B483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7922AEF"/>
    <w:multiLevelType w:val="hybridMultilevel"/>
    <w:tmpl w:val="B80ACB6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DF35DB0"/>
    <w:multiLevelType w:val="hybridMultilevel"/>
    <w:tmpl w:val="DB3C0FFA"/>
    <w:lvl w:ilvl="0" w:tplc="5AA844DA">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5D6121"/>
    <w:multiLevelType w:val="hybridMultilevel"/>
    <w:tmpl w:val="1924ECD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1AE75DA"/>
    <w:multiLevelType w:val="hybridMultilevel"/>
    <w:tmpl w:val="1C987B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63368AF"/>
    <w:multiLevelType w:val="hybridMultilevel"/>
    <w:tmpl w:val="A90CE35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CCE4344"/>
    <w:multiLevelType w:val="hybridMultilevel"/>
    <w:tmpl w:val="843C60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85A477B"/>
    <w:multiLevelType w:val="hybridMultilevel"/>
    <w:tmpl w:val="E99EE61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36D1524"/>
    <w:multiLevelType w:val="hybridMultilevel"/>
    <w:tmpl w:val="E28247B8"/>
    <w:lvl w:ilvl="0" w:tplc="E4B6B996">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4C11C0"/>
    <w:multiLevelType w:val="hybridMultilevel"/>
    <w:tmpl w:val="38F684B2"/>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BE0EC0"/>
    <w:multiLevelType w:val="hybridMultilevel"/>
    <w:tmpl w:val="310E5C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45DE12FB"/>
    <w:multiLevelType w:val="hybridMultilevel"/>
    <w:tmpl w:val="932697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4BCA40A4"/>
    <w:multiLevelType w:val="hybridMultilevel"/>
    <w:tmpl w:val="26E46A0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7953D9E"/>
    <w:multiLevelType w:val="hybridMultilevel"/>
    <w:tmpl w:val="10EA4A9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9055F9B"/>
    <w:multiLevelType w:val="hybridMultilevel"/>
    <w:tmpl w:val="2AFC8F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5BB577EE"/>
    <w:multiLevelType w:val="hybridMultilevel"/>
    <w:tmpl w:val="818EA1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5F406EA3"/>
    <w:multiLevelType w:val="hybridMultilevel"/>
    <w:tmpl w:val="823A735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F7E1D47"/>
    <w:multiLevelType w:val="hybridMultilevel"/>
    <w:tmpl w:val="CA8A9F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604D3823"/>
    <w:multiLevelType w:val="hybridMultilevel"/>
    <w:tmpl w:val="B220FD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60764CA9"/>
    <w:multiLevelType w:val="hybridMultilevel"/>
    <w:tmpl w:val="435A4858"/>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7A0A56"/>
    <w:multiLevelType w:val="hybridMultilevel"/>
    <w:tmpl w:val="7E7E28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4BB2924"/>
    <w:multiLevelType w:val="hybridMultilevel"/>
    <w:tmpl w:val="1F46104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nsid w:val="65065272"/>
    <w:multiLevelType w:val="hybridMultilevel"/>
    <w:tmpl w:val="55F4C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CBC2473"/>
    <w:multiLevelType w:val="hybridMultilevel"/>
    <w:tmpl w:val="325C6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F416C2"/>
    <w:multiLevelType w:val="hybridMultilevel"/>
    <w:tmpl w:val="7276728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8CD1696"/>
    <w:multiLevelType w:val="hybridMultilevel"/>
    <w:tmpl w:val="5FB04280"/>
    <w:lvl w:ilvl="0" w:tplc="43BCF16C">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E846F2F"/>
    <w:multiLevelType w:val="hybridMultilevel"/>
    <w:tmpl w:val="44EEB2F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0"/>
  </w:num>
  <w:num w:numId="3">
    <w:abstractNumId w:val="28"/>
  </w:num>
  <w:num w:numId="4">
    <w:abstractNumId w:val="26"/>
  </w:num>
  <w:num w:numId="5">
    <w:abstractNumId w:val="14"/>
  </w:num>
  <w:num w:numId="6">
    <w:abstractNumId w:val="3"/>
  </w:num>
  <w:num w:numId="7">
    <w:abstractNumId w:val="9"/>
  </w:num>
  <w:num w:numId="8">
    <w:abstractNumId w:val="21"/>
  </w:num>
  <w:num w:numId="9">
    <w:abstractNumId w:val="10"/>
  </w:num>
  <w:num w:numId="10">
    <w:abstractNumId w:val="11"/>
  </w:num>
  <w:num w:numId="11">
    <w:abstractNumId w:val="2"/>
  </w:num>
  <w:num w:numId="12">
    <w:abstractNumId w:val="13"/>
  </w:num>
  <w:num w:numId="13">
    <w:abstractNumId w:val="1"/>
  </w:num>
  <w:num w:numId="14">
    <w:abstractNumId w:val="18"/>
  </w:num>
  <w:num w:numId="15">
    <w:abstractNumId w:val="25"/>
  </w:num>
  <w:num w:numId="16">
    <w:abstractNumId w:val="16"/>
  </w:num>
  <w:num w:numId="17">
    <w:abstractNumId w:val="8"/>
  </w:num>
  <w:num w:numId="18">
    <w:abstractNumId w:val="4"/>
  </w:num>
  <w:num w:numId="19">
    <w:abstractNumId w:val="15"/>
  </w:num>
  <w:num w:numId="20">
    <w:abstractNumId w:val="5"/>
  </w:num>
  <w:num w:numId="21">
    <w:abstractNumId w:val="19"/>
  </w:num>
  <w:num w:numId="22">
    <w:abstractNumId w:val="31"/>
  </w:num>
  <w:num w:numId="23">
    <w:abstractNumId w:val="7"/>
  </w:num>
  <w:num w:numId="24">
    <w:abstractNumId w:val="20"/>
  </w:num>
  <w:num w:numId="25">
    <w:abstractNumId w:val="29"/>
  </w:num>
  <w:num w:numId="26">
    <w:abstractNumId w:val="23"/>
  </w:num>
  <w:num w:numId="27">
    <w:abstractNumId w:val="24"/>
  </w:num>
  <w:num w:numId="28">
    <w:abstractNumId w:val="22"/>
  </w:num>
  <w:num w:numId="29">
    <w:abstractNumId w:val="27"/>
  </w:num>
  <w:num w:numId="30">
    <w:abstractNumId w:val="17"/>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10493"/>
    <w:rsid w:val="00011C4E"/>
    <w:rsid w:val="000129BA"/>
    <w:rsid w:val="00014B2B"/>
    <w:rsid w:val="00015564"/>
    <w:rsid w:val="00027668"/>
    <w:rsid w:val="000278D4"/>
    <w:rsid w:val="0004087D"/>
    <w:rsid w:val="00045F7C"/>
    <w:rsid w:val="0004688E"/>
    <w:rsid w:val="00047635"/>
    <w:rsid w:val="00047AEE"/>
    <w:rsid w:val="0005249A"/>
    <w:rsid w:val="00054F9C"/>
    <w:rsid w:val="0005522D"/>
    <w:rsid w:val="0005541E"/>
    <w:rsid w:val="000601E0"/>
    <w:rsid w:val="00062BA1"/>
    <w:rsid w:val="000719BD"/>
    <w:rsid w:val="00072593"/>
    <w:rsid w:val="00074675"/>
    <w:rsid w:val="00083E0D"/>
    <w:rsid w:val="000942E4"/>
    <w:rsid w:val="00095800"/>
    <w:rsid w:val="00096870"/>
    <w:rsid w:val="000A1604"/>
    <w:rsid w:val="000A7228"/>
    <w:rsid w:val="000C1767"/>
    <w:rsid w:val="000C1953"/>
    <w:rsid w:val="000D14FD"/>
    <w:rsid w:val="000D3AA0"/>
    <w:rsid w:val="00100917"/>
    <w:rsid w:val="001042C0"/>
    <w:rsid w:val="00113B9A"/>
    <w:rsid w:val="00117524"/>
    <w:rsid w:val="00124B9B"/>
    <w:rsid w:val="00130002"/>
    <w:rsid w:val="00135022"/>
    <w:rsid w:val="001547F2"/>
    <w:rsid w:val="001829FC"/>
    <w:rsid w:val="001829FF"/>
    <w:rsid w:val="00186D10"/>
    <w:rsid w:val="00191031"/>
    <w:rsid w:val="001A7FDA"/>
    <w:rsid w:val="001B01E0"/>
    <w:rsid w:val="001B0A24"/>
    <w:rsid w:val="001B21DD"/>
    <w:rsid w:val="001B2B88"/>
    <w:rsid w:val="001B3870"/>
    <w:rsid w:val="001C55D9"/>
    <w:rsid w:val="001D3572"/>
    <w:rsid w:val="001D3FB4"/>
    <w:rsid w:val="001D5013"/>
    <w:rsid w:val="001D7A96"/>
    <w:rsid w:val="001E26CB"/>
    <w:rsid w:val="001E66A2"/>
    <w:rsid w:val="002068B3"/>
    <w:rsid w:val="0022035A"/>
    <w:rsid w:val="00227B61"/>
    <w:rsid w:val="00232260"/>
    <w:rsid w:val="002329BC"/>
    <w:rsid w:val="00237FB1"/>
    <w:rsid w:val="00242946"/>
    <w:rsid w:val="00244E21"/>
    <w:rsid w:val="002525A9"/>
    <w:rsid w:val="002641EE"/>
    <w:rsid w:val="00265156"/>
    <w:rsid w:val="00265D9E"/>
    <w:rsid w:val="0027034D"/>
    <w:rsid w:val="002704F5"/>
    <w:rsid w:val="00277186"/>
    <w:rsid w:val="002820C3"/>
    <w:rsid w:val="00286627"/>
    <w:rsid w:val="00292AB9"/>
    <w:rsid w:val="00292E34"/>
    <w:rsid w:val="00293714"/>
    <w:rsid w:val="0029772C"/>
    <w:rsid w:val="002A0A7F"/>
    <w:rsid w:val="002A52AF"/>
    <w:rsid w:val="002C152A"/>
    <w:rsid w:val="002D0476"/>
    <w:rsid w:val="002D70A3"/>
    <w:rsid w:val="002D781E"/>
    <w:rsid w:val="002E22C3"/>
    <w:rsid w:val="002E6AF5"/>
    <w:rsid w:val="002E7DE1"/>
    <w:rsid w:val="002F3D0E"/>
    <w:rsid w:val="00306CA2"/>
    <w:rsid w:val="0031155B"/>
    <w:rsid w:val="00311B8D"/>
    <w:rsid w:val="00317D17"/>
    <w:rsid w:val="00317F85"/>
    <w:rsid w:val="00327659"/>
    <w:rsid w:val="003335A6"/>
    <w:rsid w:val="00333D78"/>
    <w:rsid w:val="0033442C"/>
    <w:rsid w:val="003361DB"/>
    <w:rsid w:val="00341D46"/>
    <w:rsid w:val="00347675"/>
    <w:rsid w:val="0036554B"/>
    <w:rsid w:val="003657A1"/>
    <w:rsid w:val="00366D46"/>
    <w:rsid w:val="0036750C"/>
    <w:rsid w:val="00367FD2"/>
    <w:rsid w:val="003709C8"/>
    <w:rsid w:val="00370B2E"/>
    <w:rsid w:val="00382170"/>
    <w:rsid w:val="0038408D"/>
    <w:rsid w:val="00384C54"/>
    <w:rsid w:val="003856F9"/>
    <w:rsid w:val="00385A36"/>
    <w:rsid w:val="0039677E"/>
    <w:rsid w:val="003A2BF7"/>
    <w:rsid w:val="003A3FC6"/>
    <w:rsid w:val="003A7379"/>
    <w:rsid w:val="003B3F7E"/>
    <w:rsid w:val="003C069D"/>
    <w:rsid w:val="003C4459"/>
    <w:rsid w:val="003D1717"/>
    <w:rsid w:val="003D3200"/>
    <w:rsid w:val="003D7187"/>
    <w:rsid w:val="003E094A"/>
    <w:rsid w:val="003E5BBC"/>
    <w:rsid w:val="004124D4"/>
    <w:rsid w:val="00423712"/>
    <w:rsid w:val="00424A1C"/>
    <w:rsid w:val="004277A4"/>
    <w:rsid w:val="00431026"/>
    <w:rsid w:val="00433D7C"/>
    <w:rsid w:val="00435FBE"/>
    <w:rsid w:val="00455FB7"/>
    <w:rsid w:val="00456EC3"/>
    <w:rsid w:val="00460A27"/>
    <w:rsid w:val="00470AE9"/>
    <w:rsid w:val="0047601F"/>
    <w:rsid w:val="00477D8E"/>
    <w:rsid w:val="004818E4"/>
    <w:rsid w:val="004827E9"/>
    <w:rsid w:val="00486D6D"/>
    <w:rsid w:val="00487D99"/>
    <w:rsid w:val="00492374"/>
    <w:rsid w:val="00492BBD"/>
    <w:rsid w:val="004937F5"/>
    <w:rsid w:val="004958AE"/>
    <w:rsid w:val="0049780D"/>
    <w:rsid w:val="004A0ECB"/>
    <w:rsid w:val="004B3692"/>
    <w:rsid w:val="004C10EF"/>
    <w:rsid w:val="004C1168"/>
    <w:rsid w:val="004C6697"/>
    <w:rsid w:val="004D31E2"/>
    <w:rsid w:val="004D34AC"/>
    <w:rsid w:val="004D4BEC"/>
    <w:rsid w:val="004D7710"/>
    <w:rsid w:val="004E3426"/>
    <w:rsid w:val="004E5D58"/>
    <w:rsid w:val="004E5F6F"/>
    <w:rsid w:val="004E6180"/>
    <w:rsid w:val="004F552F"/>
    <w:rsid w:val="00503ADD"/>
    <w:rsid w:val="005153AF"/>
    <w:rsid w:val="005169D7"/>
    <w:rsid w:val="00517277"/>
    <w:rsid w:val="00525619"/>
    <w:rsid w:val="00525DAF"/>
    <w:rsid w:val="00525F3D"/>
    <w:rsid w:val="0053625A"/>
    <w:rsid w:val="00540541"/>
    <w:rsid w:val="00540F2E"/>
    <w:rsid w:val="00555481"/>
    <w:rsid w:val="0056210C"/>
    <w:rsid w:val="005636F4"/>
    <w:rsid w:val="00564844"/>
    <w:rsid w:val="00572D60"/>
    <w:rsid w:val="00577A1F"/>
    <w:rsid w:val="00596D2B"/>
    <w:rsid w:val="005A0115"/>
    <w:rsid w:val="005A5685"/>
    <w:rsid w:val="005A638F"/>
    <w:rsid w:val="005A7ECE"/>
    <w:rsid w:val="005D1800"/>
    <w:rsid w:val="005D284E"/>
    <w:rsid w:val="005D703C"/>
    <w:rsid w:val="005E73EE"/>
    <w:rsid w:val="005F4818"/>
    <w:rsid w:val="005F70DA"/>
    <w:rsid w:val="00604B2A"/>
    <w:rsid w:val="00606C64"/>
    <w:rsid w:val="0060704C"/>
    <w:rsid w:val="006237B5"/>
    <w:rsid w:val="006405C7"/>
    <w:rsid w:val="00641213"/>
    <w:rsid w:val="00652A42"/>
    <w:rsid w:val="006536ED"/>
    <w:rsid w:val="00653723"/>
    <w:rsid w:val="00660B6D"/>
    <w:rsid w:val="00661F19"/>
    <w:rsid w:val="00667C05"/>
    <w:rsid w:val="00670838"/>
    <w:rsid w:val="006730DA"/>
    <w:rsid w:val="006A0EA0"/>
    <w:rsid w:val="006A3E7B"/>
    <w:rsid w:val="006A5FB0"/>
    <w:rsid w:val="006B1447"/>
    <w:rsid w:val="006B547F"/>
    <w:rsid w:val="006C2FB1"/>
    <w:rsid w:val="006C4FA1"/>
    <w:rsid w:val="006D3BCF"/>
    <w:rsid w:val="006D6FD8"/>
    <w:rsid w:val="006F4858"/>
    <w:rsid w:val="00705507"/>
    <w:rsid w:val="00713560"/>
    <w:rsid w:val="007216FE"/>
    <w:rsid w:val="007218D0"/>
    <w:rsid w:val="00730992"/>
    <w:rsid w:val="00731073"/>
    <w:rsid w:val="0073577B"/>
    <w:rsid w:val="00737C04"/>
    <w:rsid w:val="00737DAE"/>
    <w:rsid w:val="00743707"/>
    <w:rsid w:val="0074417F"/>
    <w:rsid w:val="0074536B"/>
    <w:rsid w:val="00753380"/>
    <w:rsid w:val="00754EB8"/>
    <w:rsid w:val="00757FFD"/>
    <w:rsid w:val="0077040F"/>
    <w:rsid w:val="0077346B"/>
    <w:rsid w:val="007747EF"/>
    <w:rsid w:val="00786DA4"/>
    <w:rsid w:val="00792333"/>
    <w:rsid w:val="0079399E"/>
    <w:rsid w:val="00793E7C"/>
    <w:rsid w:val="00796269"/>
    <w:rsid w:val="0079634C"/>
    <w:rsid w:val="007A0673"/>
    <w:rsid w:val="007B2181"/>
    <w:rsid w:val="007C3C8B"/>
    <w:rsid w:val="007C54E2"/>
    <w:rsid w:val="007C7070"/>
    <w:rsid w:val="007D008F"/>
    <w:rsid w:val="007D2486"/>
    <w:rsid w:val="007E0F78"/>
    <w:rsid w:val="007E6B70"/>
    <w:rsid w:val="007E77DB"/>
    <w:rsid w:val="007F7441"/>
    <w:rsid w:val="007F79ED"/>
    <w:rsid w:val="007F7B85"/>
    <w:rsid w:val="00800A4C"/>
    <w:rsid w:val="00801E2C"/>
    <w:rsid w:val="0080543C"/>
    <w:rsid w:val="00811668"/>
    <w:rsid w:val="00812FEB"/>
    <w:rsid w:val="0081459F"/>
    <w:rsid w:val="008218EC"/>
    <w:rsid w:val="00825CB6"/>
    <w:rsid w:val="0083004D"/>
    <w:rsid w:val="00846F67"/>
    <w:rsid w:val="0085482D"/>
    <w:rsid w:val="008617C6"/>
    <w:rsid w:val="00863334"/>
    <w:rsid w:val="00873AA1"/>
    <w:rsid w:val="008802EF"/>
    <w:rsid w:val="00885070"/>
    <w:rsid w:val="00891D8A"/>
    <w:rsid w:val="008A3F4D"/>
    <w:rsid w:val="008A5EC2"/>
    <w:rsid w:val="008B5F1F"/>
    <w:rsid w:val="008C57D8"/>
    <w:rsid w:val="008C6039"/>
    <w:rsid w:val="008D411B"/>
    <w:rsid w:val="008E0895"/>
    <w:rsid w:val="008E1EA4"/>
    <w:rsid w:val="008E40C1"/>
    <w:rsid w:val="008E49B3"/>
    <w:rsid w:val="008F020F"/>
    <w:rsid w:val="008F258B"/>
    <w:rsid w:val="008F6A8C"/>
    <w:rsid w:val="008F76E0"/>
    <w:rsid w:val="009040F6"/>
    <w:rsid w:val="009054AF"/>
    <w:rsid w:val="009056AE"/>
    <w:rsid w:val="009101AB"/>
    <w:rsid w:val="0091307C"/>
    <w:rsid w:val="009136D0"/>
    <w:rsid w:val="00914DF8"/>
    <w:rsid w:val="00916BDB"/>
    <w:rsid w:val="00920469"/>
    <w:rsid w:val="009210CB"/>
    <w:rsid w:val="00922273"/>
    <w:rsid w:val="0092528E"/>
    <w:rsid w:val="0093166A"/>
    <w:rsid w:val="00944450"/>
    <w:rsid w:val="009529A6"/>
    <w:rsid w:val="00956D20"/>
    <w:rsid w:val="009747F4"/>
    <w:rsid w:val="00981B98"/>
    <w:rsid w:val="00983341"/>
    <w:rsid w:val="00991AFE"/>
    <w:rsid w:val="00992333"/>
    <w:rsid w:val="00993050"/>
    <w:rsid w:val="009952A7"/>
    <w:rsid w:val="00995A05"/>
    <w:rsid w:val="009A4582"/>
    <w:rsid w:val="009B19C0"/>
    <w:rsid w:val="009B71C0"/>
    <w:rsid w:val="009B71E7"/>
    <w:rsid w:val="009B7D05"/>
    <w:rsid w:val="009C1151"/>
    <w:rsid w:val="009C425E"/>
    <w:rsid w:val="009C4A19"/>
    <w:rsid w:val="009D50E4"/>
    <w:rsid w:val="009E071E"/>
    <w:rsid w:val="009E516C"/>
    <w:rsid w:val="00A143CC"/>
    <w:rsid w:val="00A145EB"/>
    <w:rsid w:val="00A15FC1"/>
    <w:rsid w:val="00A17AE8"/>
    <w:rsid w:val="00A30F94"/>
    <w:rsid w:val="00A317BC"/>
    <w:rsid w:val="00A3237E"/>
    <w:rsid w:val="00A4439C"/>
    <w:rsid w:val="00A51DA4"/>
    <w:rsid w:val="00A7061B"/>
    <w:rsid w:val="00A77DAD"/>
    <w:rsid w:val="00A92288"/>
    <w:rsid w:val="00AA19B3"/>
    <w:rsid w:val="00AA7A9E"/>
    <w:rsid w:val="00AB1773"/>
    <w:rsid w:val="00AB1CD5"/>
    <w:rsid w:val="00AB5DEE"/>
    <w:rsid w:val="00AD53D9"/>
    <w:rsid w:val="00AF328A"/>
    <w:rsid w:val="00AF7462"/>
    <w:rsid w:val="00B03502"/>
    <w:rsid w:val="00B0370E"/>
    <w:rsid w:val="00B156AE"/>
    <w:rsid w:val="00B156E2"/>
    <w:rsid w:val="00B1633A"/>
    <w:rsid w:val="00B34776"/>
    <w:rsid w:val="00B36C43"/>
    <w:rsid w:val="00B40FBF"/>
    <w:rsid w:val="00B43FDB"/>
    <w:rsid w:val="00B62471"/>
    <w:rsid w:val="00B634F9"/>
    <w:rsid w:val="00B66394"/>
    <w:rsid w:val="00B70E3E"/>
    <w:rsid w:val="00B7234D"/>
    <w:rsid w:val="00B7470A"/>
    <w:rsid w:val="00B75839"/>
    <w:rsid w:val="00B75BFD"/>
    <w:rsid w:val="00B8079B"/>
    <w:rsid w:val="00B84052"/>
    <w:rsid w:val="00B86EB3"/>
    <w:rsid w:val="00B87A2C"/>
    <w:rsid w:val="00B96D15"/>
    <w:rsid w:val="00B96F8F"/>
    <w:rsid w:val="00BA1F3A"/>
    <w:rsid w:val="00BC1E99"/>
    <w:rsid w:val="00BD24F8"/>
    <w:rsid w:val="00BE0C3C"/>
    <w:rsid w:val="00BF0E82"/>
    <w:rsid w:val="00BF331A"/>
    <w:rsid w:val="00BF3DFC"/>
    <w:rsid w:val="00C10D5F"/>
    <w:rsid w:val="00C120D3"/>
    <w:rsid w:val="00C20567"/>
    <w:rsid w:val="00C2158E"/>
    <w:rsid w:val="00C312C1"/>
    <w:rsid w:val="00C352E1"/>
    <w:rsid w:val="00C3679D"/>
    <w:rsid w:val="00C3739A"/>
    <w:rsid w:val="00C41846"/>
    <w:rsid w:val="00C452B6"/>
    <w:rsid w:val="00C45E31"/>
    <w:rsid w:val="00C51D3C"/>
    <w:rsid w:val="00C53503"/>
    <w:rsid w:val="00C54C0B"/>
    <w:rsid w:val="00C57F2A"/>
    <w:rsid w:val="00C57F30"/>
    <w:rsid w:val="00C63798"/>
    <w:rsid w:val="00C7457F"/>
    <w:rsid w:val="00C749DA"/>
    <w:rsid w:val="00C75B47"/>
    <w:rsid w:val="00C80D5D"/>
    <w:rsid w:val="00C83959"/>
    <w:rsid w:val="00C90A98"/>
    <w:rsid w:val="00CA3911"/>
    <w:rsid w:val="00CA48F2"/>
    <w:rsid w:val="00CA630C"/>
    <w:rsid w:val="00CA6BD0"/>
    <w:rsid w:val="00CB2891"/>
    <w:rsid w:val="00CC6240"/>
    <w:rsid w:val="00CD309B"/>
    <w:rsid w:val="00CD758C"/>
    <w:rsid w:val="00CE2F9B"/>
    <w:rsid w:val="00CE3832"/>
    <w:rsid w:val="00CF731B"/>
    <w:rsid w:val="00CF795E"/>
    <w:rsid w:val="00D025DB"/>
    <w:rsid w:val="00D045DF"/>
    <w:rsid w:val="00D06542"/>
    <w:rsid w:val="00D10570"/>
    <w:rsid w:val="00D10C7E"/>
    <w:rsid w:val="00D14E11"/>
    <w:rsid w:val="00D21F49"/>
    <w:rsid w:val="00D24E0B"/>
    <w:rsid w:val="00D33BB1"/>
    <w:rsid w:val="00D35E43"/>
    <w:rsid w:val="00D47905"/>
    <w:rsid w:val="00D574B6"/>
    <w:rsid w:val="00D6332B"/>
    <w:rsid w:val="00D7214A"/>
    <w:rsid w:val="00D729E1"/>
    <w:rsid w:val="00D72C6D"/>
    <w:rsid w:val="00D759B6"/>
    <w:rsid w:val="00D811AD"/>
    <w:rsid w:val="00D8458D"/>
    <w:rsid w:val="00D87250"/>
    <w:rsid w:val="00D966F8"/>
    <w:rsid w:val="00D96DE1"/>
    <w:rsid w:val="00D977A4"/>
    <w:rsid w:val="00DA3CAF"/>
    <w:rsid w:val="00DA65E5"/>
    <w:rsid w:val="00DB0D58"/>
    <w:rsid w:val="00DB7519"/>
    <w:rsid w:val="00DD1FA6"/>
    <w:rsid w:val="00DD6AC6"/>
    <w:rsid w:val="00DD7C58"/>
    <w:rsid w:val="00DF46EF"/>
    <w:rsid w:val="00DF5C1F"/>
    <w:rsid w:val="00DF5CCC"/>
    <w:rsid w:val="00DF6C7E"/>
    <w:rsid w:val="00E02F01"/>
    <w:rsid w:val="00E11CE9"/>
    <w:rsid w:val="00E1241A"/>
    <w:rsid w:val="00E13484"/>
    <w:rsid w:val="00E21D91"/>
    <w:rsid w:val="00E4008F"/>
    <w:rsid w:val="00E41A3C"/>
    <w:rsid w:val="00E43AC7"/>
    <w:rsid w:val="00E46122"/>
    <w:rsid w:val="00E50E00"/>
    <w:rsid w:val="00E540A1"/>
    <w:rsid w:val="00E549FB"/>
    <w:rsid w:val="00E62EB7"/>
    <w:rsid w:val="00E674FA"/>
    <w:rsid w:val="00E70BAC"/>
    <w:rsid w:val="00E75785"/>
    <w:rsid w:val="00E83CE1"/>
    <w:rsid w:val="00E872A1"/>
    <w:rsid w:val="00E905D4"/>
    <w:rsid w:val="00E92348"/>
    <w:rsid w:val="00E969D8"/>
    <w:rsid w:val="00EA726F"/>
    <w:rsid w:val="00EA7A6B"/>
    <w:rsid w:val="00EB2C56"/>
    <w:rsid w:val="00EB7BF5"/>
    <w:rsid w:val="00EC6140"/>
    <w:rsid w:val="00ED06D5"/>
    <w:rsid w:val="00ED3F06"/>
    <w:rsid w:val="00EE1066"/>
    <w:rsid w:val="00EE2948"/>
    <w:rsid w:val="00EE64C5"/>
    <w:rsid w:val="00EE7FE1"/>
    <w:rsid w:val="00EF5734"/>
    <w:rsid w:val="00F0706E"/>
    <w:rsid w:val="00F103B5"/>
    <w:rsid w:val="00F1443F"/>
    <w:rsid w:val="00F149F0"/>
    <w:rsid w:val="00F20B0B"/>
    <w:rsid w:val="00F24258"/>
    <w:rsid w:val="00F33759"/>
    <w:rsid w:val="00F37566"/>
    <w:rsid w:val="00F529E6"/>
    <w:rsid w:val="00F5661A"/>
    <w:rsid w:val="00F63289"/>
    <w:rsid w:val="00F77B48"/>
    <w:rsid w:val="00F87B3B"/>
    <w:rsid w:val="00F90DA0"/>
    <w:rsid w:val="00F93E29"/>
    <w:rsid w:val="00F96D24"/>
    <w:rsid w:val="00FA3CBF"/>
    <w:rsid w:val="00FB0430"/>
    <w:rsid w:val="00FB1EA7"/>
    <w:rsid w:val="00FB31D0"/>
    <w:rsid w:val="00FB73CF"/>
    <w:rsid w:val="00FC04B0"/>
    <w:rsid w:val="00FC334F"/>
    <w:rsid w:val="00FC4394"/>
    <w:rsid w:val="00FD1C8C"/>
    <w:rsid w:val="00FD2C68"/>
    <w:rsid w:val="00FE67C1"/>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86FAFA4-92F8-481A-BA6D-138BB761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uiPriority w:val="99"/>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numbering" w:customStyle="1" w:styleId="Semlista1">
    <w:name w:val="Sem lista1"/>
    <w:next w:val="Semlista"/>
    <w:uiPriority w:val="99"/>
    <w:semiHidden/>
    <w:unhideWhenUsed/>
    <w:rsid w:val="0083004D"/>
  </w:style>
  <w:style w:type="character" w:styleId="Hyperlink">
    <w:name w:val="Hyperlink"/>
    <w:uiPriority w:val="99"/>
    <w:semiHidden/>
    <w:unhideWhenUsed/>
    <w:rsid w:val="00047635"/>
    <w:rPr>
      <w:color w:val="0563C1"/>
      <w:u w:val="single"/>
    </w:rPr>
  </w:style>
  <w:style w:type="character" w:styleId="HiperlinkVisitado">
    <w:name w:val="FollowedHyperlink"/>
    <w:uiPriority w:val="99"/>
    <w:semiHidden/>
    <w:unhideWhenUsed/>
    <w:rsid w:val="00047635"/>
    <w:rPr>
      <w:color w:val="954F72"/>
      <w:u w:val="single"/>
    </w:rPr>
  </w:style>
  <w:style w:type="paragraph" w:customStyle="1" w:styleId="font5">
    <w:name w:val="font5"/>
    <w:basedOn w:val="Normal"/>
    <w:rsid w:val="00047635"/>
    <w:pPr>
      <w:spacing w:before="100" w:beforeAutospacing="1" w:after="100" w:afterAutospacing="1"/>
    </w:pPr>
    <w:rPr>
      <w:rFonts w:ascii="Calibri" w:hAnsi="Calibri"/>
      <w:b/>
      <w:bCs/>
      <w:color w:val="000000"/>
      <w:sz w:val="18"/>
      <w:szCs w:val="18"/>
    </w:rPr>
  </w:style>
  <w:style w:type="paragraph" w:customStyle="1" w:styleId="font6">
    <w:name w:val="font6"/>
    <w:basedOn w:val="Normal"/>
    <w:rsid w:val="00047635"/>
    <w:pPr>
      <w:spacing w:before="100" w:beforeAutospacing="1" w:after="100" w:afterAutospacing="1"/>
    </w:pPr>
    <w:rPr>
      <w:rFonts w:ascii="Times New Roman" w:hAnsi="Times New Roman"/>
      <w:b/>
      <w:bCs/>
      <w:color w:val="000000"/>
      <w:sz w:val="14"/>
      <w:szCs w:val="14"/>
    </w:rPr>
  </w:style>
  <w:style w:type="paragraph" w:customStyle="1" w:styleId="font7">
    <w:name w:val="font7"/>
    <w:basedOn w:val="Normal"/>
    <w:rsid w:val="00047635"/>
    <w:pPr>
      <w:spacing w:before="100" w:beforeAutospacing="1" w:after="100" w:afterAutospacing="1"/>
    </w:pPr>
    <w:rPr>
      <w:rFonts w:ascii="Calibri" w:hAnsi="Calibri"/>
      <w:color w:val="000000"/>
      <w:sz w:val="18"/>
      <w:szCs w:val="18"/>
    </w:rPr>
  </w:style>
  <w:style w:type="paragraph" w:customStyle="1" w:styleId="font8">
    <w:name w:val="font8"/>
    <w:basedOn w:val="Normal"/>
    <w:rsid w:val="00047635"/>
    <w:pPr>
      <w:spacing w:before="100" w:beforeAutospacing="1" w:after="100" w:afterAutospacing="1"/>
    </w:pPr>
    <w:rPr>
      <w:rFonts w:ascii="Times New Roman" w:hAnsi="Times New Roman"/>
      <w:color w:val="000000"/>
      <w:sz w:val="14"/>
      <w:szCs w:val="14"/>
    </w:rPr>
  </w:style>
  <w:style w:type="paragraph" w:customStyle="1" w:styleId="xl65">
    <w:name w:val="xl65"/>
    <w:basedOn w:val="Normal"/>
    <w:rsid w:val="00047635"/>
    <w:pPr>
      <w:pBdr>
        <w:top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6">
    <w:name w:val="xl66"/>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7">
    <w:name w:val="xl67"/>
    <w:basedOn w:val="Normal"/>
    <w:rsid w:val="00047635"/>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
    <w:rsid w:val="00047635"/>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Normal"/>
    <w:rsid w:val="00047635"/>
    <w:pPr>
      <w:pBdr>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Normal"/>
    <w:rsid w:val="00047635"/>
    <w:pPr>
      <w:pBdr>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2">
    <w:name w:val="xl72"/>
    <w:basedOn w:val="Normal"/>
    <w:rsid w:val="00047635"/>
    <w:pPr>
      <w:pBdr>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047635"/>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047635"/>
    <w:pPr>
      <w:pBdr>
        <w:right w:val="single" w:sz="8"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5">
    <w:name w:val="xl75"/>
    <w:basedOn w:val="Normal"/>
    <w:rsid w:val="00047635"/>
    <w:pPr>
      <w:pBdr>
        <w:right w:val="single" w:sz="8"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76">
    <w:name w:val="xl76"/>
    <w:basedOn w:val="Normal"/>
    <w:rsid w:val="00047635"/>
    <w:pPr>
      <w:pBdr>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047635"/>
    <w:pPr>
      <w:spacing w:before="100" w:beforeAutospacing="1" w:after="100" w:afterAutospacing="1"/>
      <w:jc w:val="center"/>
      <w:textAlignment w:val="center"/>
    </w:pPr>
    <w:rPr>
      <w:rFonts w:ascii="Times New Roman" w:hAnsi="Times New Roman"/>
      <w:sz w:val="24"/>
      <w:szCs w:val="24"/>
    </w:rPr>
  </w:style>
  <w:style w:type="paragraph" w:customStyle="1" w:styleId="xl78">
    <w:name w:val="xl78"/>
    <w:basedOn w:val="Normal"/>
    <w:rsid w:val="00047635"/>
    <w:pPr>
      <w:spacing w:before="100" w:beforeAutospacing="1" w:after="100" w:afterAutospacing="1"/>
      <w:jc w:val="center"/>
      <w:textAlignment w:val="center"/>
    </w:pPr>
    <w:rPr>
      <w:rFonts w:cs="Arial"/>
      <w:sz w:val="24"/>
      <w:szCs w:val="24"/>
    </w:rPr>
  </w:style>
  <w:style w:type="paragraph" w:customStyle="1" w:styleId="xl79">
    <w:name w:val="xl79"/>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0">
    <w:name w:val="xl80"/>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1">
    <w:name w:val="xl81"/>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2">
    <w:name w:val="xl82"/>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3">
    <w:name w:val="xl83"/>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4">
    <w:name w:val="xl84"/>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5">
    <w:name w:val="xl85"/>
    <w:basedOn w:val="Normal"/>
    <w:rsid w:val="00047635"/>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6">
    <w:name w:val="xl86"/>
    <w:basedOn w:val="Normal"/>
    <w:rsid w:val="00047635"/>
    <w:pPr>
      <w:pBdr>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04763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8">
    <w:name w:val="xl88"/>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9">
    <w:name w:val="xl89"/>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0">
    <w:name w:val="xl90"/>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1">
    <w:name w:val="xl91"/>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2">
    <w:name w:val="xl92"/>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3">
    <w:name w:val="xl93"/>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4">
    <w:name w:val="xl94"/>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6">
    <w:name w:val="xl96"/>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7">
    <w:name w:val="xl97"/>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8">
    <w:name w:val="xl98"/>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9">
    <w:name w:val="xl99"/>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00">
    <w:name w:val="xl100"/>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1">
    <w:name w:val="xl101"/>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2">
    <w:name w:val="xl102"/>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numbering" w:customStyle="1" w:styleId="Semlista2">
    <w:name w:val="Sem lista2"/>
    <w:next w:val="Semlista"/>
    <w:uiPriority w:val="99"/>
    <w:semiHidden/>
    <w:unhideWhenUsed/>
    <w:rsid w:val="00B8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49540">
      <w:bodyDiv w:val="1"/>
      <w:marLeft w:val="0"/>
      <w:marRight w:val="0"/>
      <w:marTop w:val="0"/>
      <w:marBottom w:val="0"/>
      <w:divBdr>
        <w:top w:val="none" w:sz="0" w:space="0" w:color="auto"/>
        <w:left w:val="none" w:sz="0" w:space="0" w:color="auto"/>
        <w:bottom w:val="none" w:sz="0" w:space="0" w:color="auto"/>
        <w:right w:val="none" w:sz="0" w:space="0" w:color="auto"/>
      </w:divBdr>
    </w:div>
    <w:div w:id="1573157515">
      <w:bodyDiv w:val="1"/>
      <w:marLeft w:val="0"/>
      <w:marRight w:val="0"/>
      <w:marTop w:val="0"/>
      <w:marBottom w:val="0"/>
      <w:divBdr>
        <w:top w:val="none" w:sz="0" w:space="0" w:color="auto"/>
        <w:left w:val="none" w:sz="0" w:space="0" w:color="auto"/>
        <w:bottom w:val="none" w:sz="0" w:space="0" w:color="auto"/>
        <w:right w:val="none" w:sz="0" w:space="0" w:color="auto"/>
      </w:divBdr>
    </w:div>
    <w:div w:id="20215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CEF5-8D1F-40A5-A72E-726518CC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3207</Words>
  <Characters>17321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20488</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 01</cp:lastModifiedBy>
  <cp:revision>31</cp:revision>
  <cp:lastPrinted>2017-06-22T17:31:00Z</cp:lastPrinted>
  <dcterms:created xsi:type="dcterms:W3CDTF">2017-06-12T19:34:00Z</dcterms:created>
  <dcterms:modified xsi:type="dcterms:W3CDTF">2017-06-22T17:31:00Z</dcterms:modified>
</cp:coreProperties>
</file>