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D4" w:rsidRDefault="002878D4" w:rsidP="00F14569">
      <w:pPr>
        <w:jc w:val="both"/>
        <w:rPr>
          <w:rFonts w:cs="Arial"/>
          <w:b/>
          <w:color w:val="000000"/>
          <w:szCs w:val="22"/>
        </w:rPr>
      </w:pPr>
    </w:p>
    <w:p w:rsidR="00BA61C8" w:rsidRDefault="00BA61C8" w:rsidP="0038417D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CONTRATO </w:t>
      </w:r>
      <w:r w:rsidR="0038417D">
        <w:rPr>
          <w:rFonts w:cs="Arial"/>
          <w:b/>
          <w:szCs w:val="22"/>
        </w:rPr>
        <w:t xml:space="preserve">Nº 215 - </w:t>
      </w:r>
      <w:r>
        <w:rPr>
          <w:rFonts w:cs="Arial"/>
          <w:b/>
          <w:szCs w:val="22"/>
        </w:rPr>
        <w:t xml:space="preserve">DE </w:t>
      </w:r>
      <w:r w:rsidR="00F6620F">
        <w:rPr>
          <w:rFonts w:cs="Arial"/>
          <w:b/>
          <w:szCs w:val="22"/>
        </w:rPr>
        <w:t>CONFECÇÃO DE MÓVEIS</w:t>
      </w:r>
    </w:p>
    <w:p w:rsidR="0038417D" w:rsidRDefault="0038417D" w:rsidP="00BA61C8">
      <w:pPr>
        <w:rPr>
          <w:rFonts w:cs="Arial"/>
          <w:b/>
          <w:szCs w:val="22"/>
        </w:rPr>
      </w:pPr>
    </w:p>
    <w:p w:rsidR="00BA61C8" w:rsidRPr="00B26ACF" w:rsidRDefault="00BA61C8" w:rsidP="0038417D">
      <w:pPr>
        <w:spacing w:line="276" w:lineRule="auto"/>
        <w:rPr>
          <w:rFonts w:cs="Arial"/>
          <w:szCs w:val="22"/>
        </w:rPr>
      </w:pPr>
    </w:p>
    <w:p w:rsidR="00BA61C8" w:rsidRPr="00B26ACF" w:rsidRDefault="00BA61C8" w:rsidP="0038417D">
      <w:pPr>
        <w:spacing w:line="276" w:lineRule="auto"/>
        <w:jc w:val="both"/>
        <w:rPr>
          <w:rFonts w:cs="Arial"/>
          <w:szCs w:val="22"/>
        </w:rPr>
      </w:pPr>
      <w:r w:rsidRPr="00B26ACF">
        <w:rPr>
          <w:rFonts w:cs="Arial"/>
          <w:szCs w:val="22"/>
        </w:rPr>
        <w:tab/>
        <w:t xml:space="preserve">O </w:t>
      </w:r>
      <w:r w:rsidRPr="0038417D">
        <w:rPr>
          <w:rFonts w:cs="Arial"/>
          <w:b/>
          <w:szCs w:val="22"/>
        </w:rPr>
        <w:t xml:space="preserve">MUNICÍPIO DE SÃO MARCOS, </w:t>
      </w:r>
      <w:r w:rsidRPr="0038417D">
        <w:rPr>
          <w:rFonts w:cs="Arial"/>
          <w:szCs w:val="22"/>
        </w:rPr>
        <w:t>pessoa jurídica de direito público, inscrito no CNPJ sob nº 88.818.299/0001-37, com sede administrativa na Av. Venâncio Aires, nº 720, São Marcos, RS, aqui representa</w:t>
      </w:r>
      <w:r w:rsidR="0030207C" w:rsidRPr="0038417D">
        <w:rPr>
          <w:rFonts w:cs="Arial"/>
          <w:szCs w:val="22"/>
        </w:rPr>
        <w:t xml:space="preserve">do por seu Prefeito Municipal, </w:t>
      </w:r>
      <w:r w:rsidRPr="0038417D">
        <w:rPr>
          <w:rFonts w:cs="Arial"/>
          <w:szCs w:val="22"/>
        </w:rPr>
        <w:t xml:space="preserve">denominado, neste ato, de </w:t>
      </w:r>
      <w:r w:rsidRPr="0038417D">
        <w:rPr>
          <w:rFonts w:cs="Arial"/>
          <w:b/>
          <w:szCs w:val="22"/>
        </w:rPr>
        <w:t xml:space="preserve">CONTRATANTE; </w:t>
      </w:r>
      <w:r w:rsidRPr="0038417D">
        <w:rPr>
          <w:rFonts w:cs="Arial"/>
          <w:szCs w:val="22"/>
        </w:rPr>
        <w:t>e, de outro lado</w:t>
      </w:r>
      <w:r w:rsidR="0038417D" w:rsidRPr="0038417D">
        <w:rPr>
          <w:rFonts w:cs="Arial"/>
          <w:b/>
          <w:szCs w:val="22"/>
        </w:rPr>
        <w:t xml:space="preserve"> SANEL MÓVEIS LTDA</w:t>
      </w:r>
      <w:r w:rsidR="000478DA">
        <w:rPr>
          <w:rFonts w:cs="Arial"/>
          <w:szCs w:val="22"/>
        </w:rPr>
        <w:t xml:space="preserve">, </w:t>
      </w:r>
      <w:r w:rsidR="0038417D" w:rsidRPr="0038417D">
        <w:rPr>
          <w:rFonts w:cs="Arial"/>
          <w:szCs w:val="22"/>
        </w:rPr>
        <w:t>pessoa</w:t>
      </w:r>
      <w:r w:rsidR="0038417D" w:rsidRPr="0038417D">
        <w:rPr>
          <w:rFonts w:cs="Arial"/>
          <w:b/>
          <w:szCs w:val="22"/>
        </w:rPr>
        <w:t xml:space="preserve"> </w:t>
      </w:r>
      <w:r w:rsidR="000478DA">
        <w:rPr>
          <w:rFonts w:cs="Arial"/>
          <w:szCs w:val="22"/>
        </w:rPr>
        <w:t xml:space="preserve">jurídica de direito privado </w:t>
      </w:r>
      <w:r w:rsidR="0038417D" w:rsidRPr="0038417D">
        <w:rPr>
          <w:rFonts w:cs="Arial"/>
          <w:szCs w:val="22"/>
        </w:rPr>
        <w:t xml:space="preserve">inscrita no CNPJ sob nº 96.607.274/0001-61, estabelecida na Rua </w:t>
      </w:r>
      <w:proofErr w:type="spellStart"/>
      <w:r w:rsidR="0038417D" w:rsidRPr="0038417D">
        <w:rPr>
          <w:rFonts w:cs="Arial"/>
          <w:szCs w:val="22"/>
        </w:rPr>
        <w:t>Giácomo</w:t>
      </w:r>
      <w:proofErr w:type="spellEnd"/>
      <w:r w:rsidR="0038417D" w:rsidRPr="0038417D">
        <w:rPr>
          <w:rFonts w:cs="Arial"/>
          <w:szCs w:val="22"/>
        </w:rPr>
        <w:t xml:space="preserve"> </w:t>
      </w:r>
      <w:proofErr w:type="spellStart"/>
      <w:r w:rsidR="0038417D" w:rsidRPr="0038417D">
        <w:rPr>
          <w:rFonts w:cs="Arial"/>
          <w:szCs w:val="22"/>
        </w:rPr>
        <w:t>Rizzon</w:t>
      </w:r>
      <w:proofErr w:type="spellEnd"/>
      <w:r w:rsidR="0038417D" w:rsidRPr="0038417D">
        <w:rPr>
          <w:rFonts w:cs="Arial"/>
          <w:szCs w:val="22"/>
        </w:rPr>
        <w:t xml:space="preserve">, </w:t>
      </w:r>
      <w:r w:rsidR="000478DA">
        <w:rPr>
          <w:rFonts w:cs="Arial"/>
          <w:szCs w:val="22"/>
        </w:rPr>
        <w:t xml:space="preserve">nº </w:t>
      </w:r>
      <w:r w:rsidR="0038417D" w:rsidRPr="0038417D">
        <w:rPr>
          <w:rFonts w:cs="Arial"/>
          <w:szCs w:val="22"/>
        </w:rPr>
        <w:t xml:space="preserve">265, cidade de São Marcos - RS, representada neste ato pelo Sr. </w:t>
      </w:r>
      <w:proofErr w:type="spellStart"/>
      <w:r w:rsidR="0038417D" w:rsidRPr="0038417D">
        <w:rPr>
          <w:rFonts w:cs="Arial"/>
          <w:szCs w:val="22"/>
        </w:rPr>
        <w:t>Sadi</w:t>
      </w:r>
      <w:proofErr w:type="spellEnd"/>
      <w:r w:rsidR="0038417D" w:rsidRPr="0038417D">
        <w:rPr>
          <w:rFonts w:cs="Arial"/>
          <w:szCs w:val="22"/>
        </w:rPr>
        <w:t xml:space="preserve"> Pedro Dal Lago, portador de CPF nº 452.155.880-15, neste ato denominado </w:t>
      </w:r>
      <w:r w:rsidR="0038417D" w:rsidRPr="0038417D">
        <w:rPr>
          <w:rFonts w:cs="Arial"/>
          <w:b/>
          <w:szCs w:val="22"/>
        </w:rPr>
        <w:t>CONTRATADO,</w:t>
      </w:r>
      <w:r w:rsidRPr="0038417D">
        <w:rPr>
          <w:rFonts w:cs="Arial"/>
          <w:b/>
          <w:szCs w:val="22"/>
        </w:rPr>
        <w:t xml:space="preserve"> </w:t>
      </w:r>
      <w:r w:rsidRPr="0038417D">
        <w:rPr>
          <w:rFonts w:cs="Arial"/>
          <w:szCs w:val="22"/>
        </w:rPr>
        <w:t xml:space="preserve">tem entre si, justo e contratado o presente contrato, que se rege pela Lei nº 8.666/93 e suas alterações, e pelas seguintes cláusulas e condições, conforme </w:t>
      </w:r>
      <w:r w:rsidRPr="0038417D">
        <w:rPr>
          <w:rFonts w:cs="Arial"/>
          <w:b/>
          <w:szCs w:val="22"/>
        </w:rPr>
        <w:t xml:space="preserve">Processo nº </w:t>
      </w:r>
      <w:r w:rsidR="007D2FAE" w:rsidRPr="0038417D">
        <w:rPr>
          <w:rFonts w:cs="Arial"/>
          <w:b/>
          <w:szCs w:val="22"/>
        </w:rPr>
        <w:t>4</w:t>
      </w:r>
      <w:r w:rsidR="0008220F" w:rsidRPr="0038417D">
        <w:rPr>
          <w:rFonts w:cs="Arial"/>
          <w:b/>
          <w:szCs w:val="22"/>
        </w:rPr>
        <w:t>80</w:t>
      </w:r>
      <w:r w:rsidRPr="0038417D">
        <w:rPr>
          <w:rFonts w:cs="Arial"/>
          <w:b/>
          <w:szCs w:val="22"/>
        </w:rPr>
        <w:t>/201</w:t>
      </w:r>
      <w:r w:rsidR="0030207C" w:rsidRPr="0038417D">
        <w:rPr>
          <w:rFonts w:cs="Arial"/>
          <w:b/>
          <w:szCs w:val="22"/>
        </w:rPr>
        <w:t>6</w:t>
      </w:r>
      <w:r w:rsidRPr="0038417D">
        <w:rPr>
          <w:rFonts w:cs="Arial"/>
          <w:b/>
          <w:szCs w:val="22"/>
        </w:rPr>
        <w:t>, Convite nº 0</w:t>
      </w:r>
      <w:r w:rsidR="0008220F" w:rsidRPr="0038417D">
        <w:rPr>
          <w:rFonts w:cs="Arial"/>
          <w:b/>
          <w:szCs w:val="22"/>
        </w:rPr>
        <w:t>41</w:t>
      </w:r>
      <w:r w:rsidRPr="0038417D">
        <w:rPr>
          <w:rFonts w:cs="Arial"/>
          <w:b/>
          <w:szCs w:val="22"/>
        </w:rPr>
        <w:t>/201</w:t>
      </w:r>
      <w:r w:rsidR="0030207C" w:rsidRPr="0038417D">
        <w:rPr>
          <w:rFonts w:cs="Arial"/>
          <w:b/>
          <w:szCs w:val="22"/>
        </w:rPr>
        <w:t>6</w:t>
      </w:r>
      <w:r w:rsidRPr="0038417D">
        <w:rPr>
          <w:rFonts w:cs="Arial"/>
          <w:szCs w:val="22"/>
        </w:rPr>
        <w:t>:</w:t>
      </w:r>
    </w:p>
    <w:p w:rsidR="00BA61C8" w:rsidRPr="00B26ACF" w:rsidRDefault="00BA61C8" w:rsidP="00BA61C8">
      <w:pPr>
        <w:jc w:val="both"/>
        <w:rPr>
          <w:rFonts w:cs="Arial"/>
          <w:szCs w:val="22"/>
        </w:rPr>
      </w:pPr>
    </w:p>
    <w:p w:rsidR="00BA61C8" w:rsidRPr="00B26ACF" w:rsidRDefault="00BA61C8" w:rsidP="00BA61C8">
      <w:pPr>
        <w:tabs>
          <w:tab w:val="left" w:pos="426"/>
          <w:tab w:val="left" w:pos="993"/>
          <w:tab w:val="left" w:pos="2127"/>
          <w:tab w:val="left" w:pos="2835"/>
        </w:tabs>
        <w:rPr>
          <w:rFonts w:cs="Arial"/>
          <w:b/>
          <w:szCs w:val="22"/>
        </w:rPr>
      </w:pPr>
      <w:r w:rsidRPr="00B26ACF">
        <w:rPr>
          <w:rFonts w:cs="Arial"/>
          <w:b/>
          <w:szCs w:val="22"/>
        </w:rPr>
        <w:t>CLÁUSULA PRIMEIRA -  DO OBJETO</w:t>
      </w:r>
      <w:r w:rsidR="007941B3">
        <w:rPr>
          <w:rFonts w:cs="Arial"/>
          <w:b/>
          <w:szCs w:val="22"/>
        </w:rPr>
        <w:t xml:space="preserve"> E DA ENTREGA</w:t>
      </w:r>
    </w:p>
    <w:p w:rsidR="00BA61C8" w:rsidRPr="00B26ACF" w:rsidRDefault="00BA61C8" w:rsidP="00BA61C8">
      <w:pPr>
        <w:tabs>
          <w:tab w:val="left" w:pos="426"/>
          <w:tab w:val="left" w:pos="993"/>
          <w:tab w:val="left" w:pos="2127"/>
          <w:tab w:val="left" w:pos="2835"/>
        </w:tabs>
        <w:rPr>
          <w:rFonts w:cs="Arial"/>
          <w:b/>
          <w:szCs w:val="22"/>
        </w:rPr>
      </w:pPr>
      <w:r w:rsidRPr="00B26ACF">
        <w:rPr>
          <w:rFonts w:cs="Arial"/>
          <w:b/>
          <w:szCs w:val="22"/>
        </w:rPr>
        <w:tab/>
      </w:r>
      <w:r w:rsidRPr="00B26ACF">
        <w:rPr>
          <w:rFonts w:cs="Arial"/>
          <w:b/>
          <w:szCs w:val="22"/>
        </w:rPr>
        <w:tab/>
      </w:r>
      <w:r w:rsidRPr="00B26ACF">
        <w:rPr>
          <w:rFonts w:cs="Arial"/>
          <w:b/>
          <w:szCs w:val="22"/>
        </w:rPr>
        <w:tab/>
      </w:r>
      <w:r w:rsidRPr="00B26ACF">
        <w:rPr>
          <w:rFonts w:cs="Arial"/>
          <w:b/>
          <w:szCs w:val="22"/>
        </w:rPr>
        <w:tab/>
      </w:r>
    </w:p>
    <w:p w:rsidR="0038417D" w:rsidRPr="0038417D" w:rsidRDefault="00BA61C8" w:rsidP="0038417D">
      <w:pPr>
        <w:jc w:val="both"/>
        <w:rPr>
          <w:rFonts w:cs="Arial"/>
          <w:szCs w:val="22"/>
        </w:rPr>
      </w:pPr>
      <w:r w:rsidRPr="00B26ACF">
        <w:rPr>
          <w:rFonts w:cs="Arial"/>
          <w:b/>
          <w:szCs w:val="22"/>
        </w:rPr>
        <w:tab/>
      </w:r>
      <w:r w:rsidRPr="00B26ACF">
        <w:rPr>
          <w:rFonts w:cs="Arial"/>
          <w:bCs/>
          <w:szCs w:val="22"/>
        </w:rPr>
        <w:t>T</w:t>
      </w:r>
      <w:r w:rsidRPr="00B26ACF">
        <w:rPr>
          <w:rFonts w:cs="Arial"/>
          <w:szCs w:val="22"/>
        </w:rPr>
        <w:t xml:space="preserve">em o presente instrumento, por objeto, a </w:t>
      </w:r>
      <w:r w:rsidR="004817C8">
        <w:rPr>
          <w:rFonts w:cs="Arial"/>
          <w:szCs w:val="22"/>
        </w:rPr>
        <w:t>fabricação e montagem</w:t>
      </w:r>
      <w:r w:rsidR="00F6620F">
        <w:rPr>
          <w:rFonts w:cs="Arial"/>
          <w:szCs w:val="22"/>
        </w:rPr>
        <w:t xml:space="preserve"> de móveis,</w:t>
      </w:r>
      <w:r w:rsidR="000478DA">
        <w:rPr>
          <w:rFonts w:cs="Arial"/>
          <w:szCs w:val="22"/>
        </w:rPr>
        <w:t xml:space="preserve"> conforme descrição abaixo:</w:t>
      </w:r>
    </w:p>
    <w:p w:rsidR="0038417D" w:rsidRDefault="0038417D" w:rsidP="0038417D">
      <w:pPr>
        <w:jc w:val="both"/>
        <w:rPr>
          <w:rFonts w:cs="Arial"/>
          <w:b/>
          <w:color w:val="000000"/>
          <w:szCs w:val="22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002"/>
        <w:gridCol w:w="800"/>
        <w:gridCol w:w="801"/>
        <w:gridCol w:w="963"/>
        <w:gridCol w:w="1134"/>
      </w:tblGrid>
      <w:tr w:rsidR="0038417D" w:rsidTr="000478DA">
        <w:tc>
          <w:tcPr>
            <w:tcW w:w="800" w:type="dxa"/>
            <w:shd w:val="clear" w:color="auto" w:fill="C0C0C0"/>
            <w:hideMark/>
          </w:tcPr>
          <w:p w:rsidR="0038417D" w:rsidRPr="00B8020B" w:rsidRDefault="0038417D" w:rsidP="000478DA">
            <w:pPr>
              <w:rPr>
                <w:rFonts w:asciiTheme="minorHAnsi" w:hAnsiTheme="minorHAnsi"/>
                <w:b/>
                <w:sz w:val="20"/>
              </w:rPr>
            </w:pPr>
            <w:r w:rsidRPr="00B8020B">
              <w:rPr>
                <w:b/>
                <w:sz w:val="20"/>
              </w:rPr>
              <w:t>ITEM</w:t>
            </w:r>
          </w:p>
        </w:tc>
        <w:tc>
          <w:tcPr>
            <w:tcW w:w="4002" w:type="dxa"/>
            <w:shd w:val="clear" w:color="auto" w:fill="C0C0C0"/>
            <w:hideMark/>
          </w:tcPr>
          <w:p w:rsidR="0038417D" w:rsidRPr="00B8020B" w:rsidRDefault="0038417D" w:rsidP="000478DA">
            <w:pPr>
              <w:rPr>
                <w:b/>
                <w:sz w:val="20"/>
              </w:rPr>
            </w:pPr>
            <w:r w:rsidRPr="00B8020B">
              <w:rPr>
                <w:b/>
                <w:sz w:val="20"/>
              </w:rPr>
              <w:t xml:space="preserve">                             DESCRIÇÃO</w:t>
            </w:r>
          </w:p>
        </w:tc>
        <w:tc>
          <w:tcPr>
            <w:tcW w:w="800" w:type="dxa"/>
            <w:shd w:val="clear" w:color="auto" w:fill="C0C0C0"/>
            <w:hideMark/>
          </w:tcPr>
          <w:p w:rsidR="0038417D" w:rsidRPr="00B8020B" w:rsidRDefault="0038417D" w:rsidP="000478DA">
            <w:pPr>
              <w:rPr>
                <w:b/>
                <w:sz w:val="20"/>
              </w:rPr>
            </w:pPr>
            <w:r w:rsidRPr="00B8020B">
              <w:rPr>
                <w:b/>
                <w:sz w:val="20"/>
              </w:rPr>
              <w:t>UNID</w:t>
            </w:r>
          </w:p>
        </w:tc>
        <w:tc>
          <w:tcPr>
            <w:tcW w:w="801" w:type="dxa"/>
            <w:shd w:val="clear" w:color="auto" w:fill="C0C0C0"/>
            <w:hideMark/>
          </w:tcPr>
          <w:p w:rsidR="0038417D" w:rsidRPr="00B8020B" w:rsidRDefault="0038417D" w:rsidP="000478DA">
            <w:pPr>
              <w:jc w:val="right"/>
              <w:rPr>
                <w:b/>
                <w:sz w:val="20"/>
              </w:rPr>
            </w:pPr>
            <w:r w:rsidRPr="00B8020B">
              <w:rPr>
                <w:b/>
                <w:sz w:val="20"/>
              </w:rPr>
              <w:t>QTDE</w:t>
            </w:r>
          </w:p>
        </w:tc>
        <w:tc>
          <w:tcPr>
            <w:tcW w:w="963" w:type="dxa"/>
            <w:shd w:val="clear" w:color="auto" w:fill="C0C0C0"/>
            <w:hideMark/>
          </w:tcPr>
          <w:p w:rsidR="0038417D" w:rsidRPr="00B8020B" w:rsidRDefault="0038417D" w:rsidP="000478DA">
            <w:pPr>
              <w:rPr>
                <w:b/>
                <w:sz w:val="20"/>
              </w:rPr>
            </w:pPr>
            <w:r w:rsidRPr="00B8020B">
              <w:rPr>
                <w:b/>
                <w:sz w:val="20"/>
              </w:rPr>
              <w:t xml:space="preserve">   UNIT</w:t>
            </w:r>
          </w:p>
        </w:tc>
        <w:tc>
          <w:tcPr>
            <w:tcW w:w="1134" w:type="dxa"/>
            <w:shd w:val="clear" w:color="auto" w:fill="C0C0C0"/>
            <w:hideMark/>
          </w:tcPr>
          <w:p w:rsidR="0038417D" w:rsidRPr="00B8020B" w:rsidRDefault="0038417D" w:rsidP="000478DA">
            <w:pPr>
              <w:rPr>
                <w:b/>
                <w:sz w:val="20"/>
              </w:rPr>
            </w:pPr>
            <w:r w:rsidRPr="00B8020B">
              <w:rPr>
                <w:b/>
                <w:sz w:val="20"/>
              </w:rPr>
              <w:t xml:space="preserve">   TOTAL</w:t>
            </w:r>
          </w:p>
        </w:tc>
      </w:tr>
      <w:tr w:rsidR="0038417D" w:rsidTr="000478DA">
        <w:tc>
          <w:tcPr>
            <w:tcW w:w="800" w:type="dxa"/>
            <w:hideMark/>
          </w:tcPr>
          <w:p w:rsidR="0038417D" w:rsidRPr="00B8020B" w:rsidRDefault="0038417D" w:rsidP="000478DA">
            <w:pPr>
              <w:rPr>
                <w:sz w:val="20"/>
              </w:rPr>
            </w:pPr>
            <w:r w:rsidRPr="00B8020B">
              <w:rPr>
                <w:sz w:val="20"/>
              </w:rPr>
              <w:t>0001</w:t>
            </w:r>
          </w:p>
        </w:tc>
        <w:tc>
          <w:tcPr>
            <w:tcW w:w="4002" w:type="dxa"/>
            <w:hideMark/>
          </w:tcPr>
          <w:p w:rsidR="0038417D" w:rsidRPr="00B8020B" w:rsidRDefault="0038417D" w:rsidP="000478DA">
            <w:pPr>
              <w:jc w:val="both"/>
              <w:rPr>
                <w:sz w:val="20"/>
              </w:rPr>
            </w:pPr>
            <w:r w:rsidRPr="00B8020B">
              <w:rPr>
                <w:sz w:val="20"/>
              </w:rPr>
              <w:t xml:space="preserve"> Armário sob medida em </w:t>
            </w:r>
            <w:proofErr w:type="spellStart"/>
            <w:r w:rsidRPr="00B8020B">
              <w:rPr>
                <w:sz w:val="20"/>
              </w:rPr>
              <w:t>melamina</w:t>
            </w:r>
            <w:proofErr w:type="spellEnd"/>
            <w:r w:rsidRPr="00B8020B">
              <w:rPr>
                <w:sz w:val="20"/>
              </w:rPr>
              <w:t xml:space="preserve"> cor branca </w:t>
            </w:r>
            <w:proofErr w:type="gramStart"/>
            <w:r w:rsidRPr="00B8020B">
              <w:rPr>
                <w:sz w:val="20"/>
              </w:rPr>
              <w:t>18mm</w:t>
            </w:r>
            <w:proofErr w:type="gramEnd"/>
            <w:r w:rsidRPr="00B8020B">
              <w:rPr>
                <w:sz w:val="20"/>
              </w:rPr>
              <w:t xml:space="preserve">, com portas de correr em perfil alumínio e </w:t>
            </w:r>
            <w:proofErr w:type="spellStart"/>
            <w:r w:rsidRPr="00B8020B">
              <w:rPr>
                <w:sz w:val="20"/>
              </w:rPr>
              <w:t>melamina</w:t>
            </w:r>
            <w:proofErr w:type="spellEnd"/>
            <w:r w:rsidRPr="00B8020B">
              <w:rPr>
                <w:sz w:val="20"/>
              </w:rPr>
              <w:t xml:space="preserve"> branca com prateleiras internas removíveis, conforme medidas e desenhos em anexo. Deve ser montado pela empresa contratada no local, Garantia mínima de 12 </w:t>
            </w:r>
            <w:proofErr w:type="spellStart"/>
            <w:proofErr w:type="gramStart"/>
            <w:r w:rsidRPr="00B8020B">
              <w:rPr>
                <w:sz w:val="20"/>
              </w:rPr>
              <w:t>meses.</w:t>
            </w:r>
            <w:proofErr w:type="gramEnd"/>
            <w:r w:rsidRPr="00B8020B">
              <w:rPr>
                <w:sz w:val="20"/>
              </w:rPr>
              <w:t>Localização</w:t>
            </w:r>
            <w:proofErr w:type="spellEnd"/>
            <w:r w:rsidRPr="00B8020B">
              <w:rPr>
                <w:sz w:val="20"/>
              </w:rPr>
              <w:t xml:space="preserve">: Sala de Educação em Saúde </w:t>
            </w:r>
          </w:p>
        </w:tc>
        <w:tc>
          <w:tcPr>
            <w:tcW w:w="800" w:type="dxa"/>
            <w:hideMark/>
          </w:tcPr>
          <w:p w:rsidR="0038417D" w:rsidRPr="00B8020B" w:rsidRDefault="0038417D" w:rsidP="000478DA">
            <w:pPr>
              <w:rPr>
                <w:sz w:val="20"/>
              </w:rPr>
            </w:pPr>
            <w:r w:rsidRPr="00B8020B">
              <w:rPr>
                <w:sz w:val="20"/>
              </w:rPr>
              <w:t>UN</w:t>
            </w:r>
          </w:p>
        </w:tc>
        <w:tc>
          <w:tcPr>
            <w:tcW w:w="801" w:type="dxa"/>
            <w:hideMark/>
          </w:tcPr>
          <w:p w:rsidR="0038417D" w:rsidRPr="00B8020B" w:rsidRDefault="0038417D" w:rsidP="000478DA">
            <w:pPr>
              <w:jc w:val="right"/>
              <w:rPr>
                <w:sz w:val="20"/>
              </w:rPr>
            </w:pPr>
            <w:r w:rsidRPr="00B8020B">
              <w:rPr>
                <w:sz w:val="20"/>
              </w:rPr>
              <w:t>1,00</w:t>
            </w:r>
          </w:p>
        </w:tc>
        <w:tc>
          <w:tcPr>
            <w:tcW w:w="963" w:type="dxa"/>
          </w:tcPr>
          <w:p w:rsidR="0038417D" w:rsidRPr="00B8020B" w:rsidRDefault="000478DA" w:rsidP="007F2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1.980,00</w:t>
            </w:r>
          </w:p>
        </w:tc>
        <w:tc>
          <w:tcPr>
            <w:tcW w:w="1134" w:type="dxa"/>
          </w:tcPr>
          <w:p w:rsidR="0038417D" w:rsidRPr="00B8020B" w:rsidRDefault="000478DA" w:rsidP="007F2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1.980,00</w:t>
            </w:r>
          </w:p>
        </w:tc>
      </w:tr>
      <w:tr w:rsidR="0038417D" w:rsidTr="000478DA">
        <w:tc>
          <w:tcPr>
            <w:tcW w:w="800" w:type="dxa"/>
            <w:hideMark/>
          </w:tcPr>
          <w:p w:rsidR="0038417D" w:rsidRPr="00B8020B" w:rsidRDefault="0038417D" w:rsidP="000478DA">
            <w:pPr>
              <w:rPr>
                <w:sz w:val="20"/>
              </w:rPr>
            </w:pPr>
            <w:r w:rsidRPr="00B8020B">
              <w:rPr>
                <w:sz w:val="20"/>
              </w:rPr>
              <w:t>0002</w:t>
            </w:r>
          </w:p>
        </w:tc>
        <w:tc>
          <w:tcPr>
            <w:tcW w:w="4002" w:type="dxa"/>
            <w:hideMark/>
          </w:tcPr>
          <w:p w:rsidR="0038417D" w:rsidRPr="00B8020B" w:rsidRDefault="0038417D" w:rsidP="000478DA">
            <w:pPr>
              <w:jc w:val="both"/>
              <w:rPr>
                <w:sz w:val="20"/>
              </w:rPr>
            </w:pPr>
            <w:r w:rsidRPr="00B8020B">
              <w:rPr>
                <w:sz w:val="20"/>
              </w:rPr>
              <w:t xml:space="preserve"> Prateleira sob medida, em </w:t>
            </w:r>
            <w:proofErr w:type="spellStart"/>
            <w:r w:rsidRPr="00B8020B">
              <w:rPr>
                <w:sz w:val="20"/>
              </w:rPr>
              <w:t>melamina</w:t>
            </w:r>
            <w:proofErr w:type="spellEnd"/>
            <w:r w:rsidRPr="00B8020B">
              <w:rPr>
                <w:sz w:val="20"/>
              </w:rPr>
              <w:t xml:space="preserve"> cor branca </w:t>
            </w:r>
            <w:proofErr w:type="gramStart"/>
            <w:r w:rsidRPr="00B8020B">
              <w:rPr>
                <w:sz w:val="20"/>
              </w:rPr>
              <w:t>18mm</w:t>
            </w:r>
            <w:proofErr w:type="gramEnd"/>
            <w:r w:rsidRPr="00B8020B">
              <w:rPr>
                <w:sz w:val="20"/>
              </w:rPr>
              <w:t xml:space="preserve">, conforme medidas e desenhos em anexo. Deve ser montado pela empresa contratada no local, Garantia mínima de 12 meses. Localização: Recepção (ao lado da TV) </w:t>
            </w:r>
          </w:p>
        </w:tc>
        <w:tc>
          <w:tcPr>
            <w:tcW w:w="800" w:type="dxa"/>
            <w:hideMark/>
          </w:tcPr>
          <w:p w:rsidR="0038417D" w:rsidRPr="00B8020B" w:rsidRDefault="0038417D" w:rsidP="000478DA">
            <w:pPr>
              <w:rPr>
                <w:sz w:val="20"/>
              </w:rPr>
            </w:pPr>
            <w:r w:rsidRPr="00B8020B">
              <w:rPr>
                <w:sz w:val="20"/>
              </w:rPr>
              <w:t>UN</w:t>
            </w:r>
          </w:p>
        </w:tc>
        <w:tc>
          <w:tcPr>
            <w:tcW w:w="801" w:type="dxa"/>
            <w:hideMark/>
          </w:tcPr>
          <w:p w:rsidR="0038417D" w:rsidRPr="00B8020B" w:rsidRDefault="0038417D" w:rsidP="000478DA">
            <w:pPr>
              <w:jc w:val="right"/>
              <w:rPr>
                <w:sz w:val="20"/>
              </w:rPr>
            </w:pPr>
            <w:r w:rsidRPr="00B8020B">
              <w:rPr>
                <w:sz w:val="20"/>
              </w:rPr>
              <w:t>1,00</w:t>
            </w:r>
          </w:p>
        </w:tc>
        <w:tc>
          <w:tcPr>
            <w:tcW w:w="963" w:type="dxa"/>
          </w:tcPr>
          <w:p w:rsidR="0038417D" w:rsidRPr="00B8020B" w:rsidRDefault="000478DA" w:rsidP="007F2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78,00</w:t>
            </w:r>
          </w:p>
        </w:tc>
        <w:tc>
          <w:tcPr>
            <w:tcW w:w="1134" w:type="dxa"/>
          </w:tcPr>
          <w:p w:rsidR="0038417D" w:rsidRPr="00B8020B" w:rsidRDefault="000478DA" w:rsidP="007F2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78,00</w:t>
            </w:r>
          </w:p>
        </w:tc>
      </w:tr>
      <w:tr w:rsidR="0038417D" w:rsidTr="000478DA">
        <w:tc>
          <w:tcPr>
            <w:tcW w:w="800" w:type="dxa"/>
            <w:hideMark/>
          </w:tcPr>
          <w:p w:rsidR="0038417D" w:rsidRPr="00B8020B" w:rsidRDefault="0038417D" w:rsidP="000478DA">
            <w:pPr>
              <w:rPr>
                <w:sz w:val="20"/>
              </w:rPr>
            </w:pPr>
            <w:r w:rsidRPr="00B8020B">
              <w:rPr>
                <w:sz w:val="20"/>
              </w:rPr>
              <w:t>0003</w:t>
            </w:r>
          </w:p>
        </w:tc>
        <w:tc>
          <w:tcPr>
            <w:tcW w:w="4002" w:type="dxa"/>
            <w:hideMark/>
          </w:tcPr>
          <w:p w:rsidR="0038417D" w:rsidRPr="00B8020B" w:rsidRDefault="0038417D" w:rsidP="000478DA">
            <w:pPr>
              <w:jc w:val="both"/>
              <w:rPr>
                <w:sz w:val="20"/>
              </w:rPr>
            </w:pPr>
            <w:r w:rsidRPr="00B8020B">
              <w:rPr>
                <w:sz w:val="20"/>
              </w:rPr>
              <w:t xml:space="preserve"> Suporte para prontuários, em </w:t>
            </w:r>
            <w:proofErr w:type="spellStart"/>
            <w:r w:rsidRPr="00B8020B">
              <w:rPr>
                <w:sz w:val="20"/>
              </w:rPr>
              <w:t>melamina</w:t>
            </w:r>
            <w:proofErr w:type="spellEnd"/>
            <w:r w:rsidRPr="00B8020B">
              <w:rPr>
                <w:sz w:val="20"/>
              </w:rPr>
              <w:t xml:space="preserve"> branca </w:t>
            </w:r>
            <w:proofErr w:type="gramStart"/>
            <w:r w:rsidRPr="00B8020B">
              <w:rPr>
                <w:sz w:val="20"/>
              </w:rPr>
              <w:t>18mm</w:t>
            </w:r>
            <w:proofErr w:type="gramEnd"/>
            <w:r w:rsidRPr="00B8020B">
              <w:rPr>
                <w:sz w:val="20"/>
              </w:rPr>
              <w:t>, conforme medidas e desenhos em anexo. Deve ser montado pela empresa contratada no local, Garantia mínima de 12 meses.</w:t>
            </w:r>
          </w:p>
          <w:p w:rsidR="0038417D" w:rsidRPr="00B8020B" w:rsidRDefault="0038417D" w:rsidP="000478DA">
            <w:pPr>
              <w:jc w:val="both"/>
              <w:rPr>
                <w:sz w:val="20"/>
              </w:rPr>
            </w:pPr>
            <w:r w:rsidRPr="00B8020B">
              <w:rPr>
                <w:sz w:val="20"/>
              </w:rPr>
              <w:t xml:space="preserve">ITENS QUE NÃO SAÍRAM NA LICITAÇÃO PROCESSO N° 425/2016, CONVITE N°038/2016. UTILIZAR RECURSO PEMAC. </w:t>
            </w:r>
          </w:p>
        </w:tc>
        <w:tc>
          <w:tcPr>
            <w:tcW w:w="800" w:type="dxa"/>
            <w:hideMark/>
          </w:tcPr>
          <w:p w:rsidR="0038417D" w:rsidRPr="00B8020B" w:rsidRDefault="0038417D" w:rsidP="000478DA">
            <w:pPr>
              <w:rPr>
                <w:sz w:val="20"/>
              </w:rPr>
            </w:pPr>
            <w:r w:rsidRPr="00B8020B">
              <w:rPr>
                <w:sz w:val="20"/>
              </w:rPr>
              <w:t>UN</w:t>
            </w:r>
          </w:p>
        </w:tc>
        <w:tc>
          <w:tcPr>
            <w:tcW w:w="801" w:type="dxa"/>
            <w:hideMark/>
          </w:tcPr>
          <w:p w:rsidR="0038417D" w:rsidRPr="00B8020B" w:rsidRDefault="0038417D" w:rsidP="000478DA">
            <w:pPr>
              <w:jc w:val="right"/>
              <w:rPr>
                <w:sz w:val="20"/>
              </w:rPr>
            </w:pPr>
            <w:r w:rsidRPr="00B8020B">
              <w:rPr>
                <w:sz w:val="20"/>
              </w:rPr>
              <w:t>1,00</w:t>
            </w:r>
          </w:p>
        </w:tc>
        <w:tc>
          <w:tcPr>
            <w:tcW w:w="963" w:type="dxa"/>
          </w:tcPr>
          <w:p w:rsidR="0038417D" w:rsidRPr="00B8020B" w:rsidRDefault="000478DA" w:rsidP="007F2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78,00</w:t>
            </w:r>
          </w:p>
        </w:tc>
        <w:tc>
          <w:tcPr>
            <w:tcW w:w="1134" w:type="dxa"/>
          </w:tcPr>
          <w:p w:rsidR="0038417D" w:rsidRPr="00B8020B" w:rsidRDefault="000478DA" w:rsidP="007F2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78,00</w:t>
            </w:r>
          </w:p>
        </w:tc>
      </w:tr>
      <w:tr w:rsidR="0038417D" w:rsidTr="000478DA">
        <w:tc>
          <w:tcPr>
            <w:tcW w:w="800" w:type="dxa"/>
            <w:hideMark/>
          </w:tcPr>
          <w:p w:rsidR="0038417D" w:rsidRPr="00B8020B" w:rsidRDefault="0038417D" w:rsidP="000478DA">
            <w:pPr>
              <w:rPr>
                <w:sz w:val="20"/>
              </w:rPr>
            </w:pPr>
            <w:r w:rsidRPr="00B8020B">
              <w:rPr>
                <w:sz w:val="20"/>
              </w:rPr>
              <w:t>0004</w:t>
            </w:r>
          </w:p>
        </w:tc>
        <w:tc>
          <w:tcPr>
            <w:tcW w:w="4002" w:type="dxa"/>
            <w:hideMark/>
          </w:tcPr>
          <w:p w:rsidR="0038417D" w:rsidRPr="00B8020B" w:rsidRDefault="0038417D" w:rsidP="000478DA">
            <w:pPr>
              <w:jc w:val="both"/>
              <w:rPr>
                <w:sz w:val="20"/>
              </w:rPr>
            </w:pPr>
            <w:r w:rsidRPr="00B8020B">
              <w:rPr>
                <w:sz w:val="20"/>
              </w:rPr>
              <w:t xml:space="preserve">Armário sob medida na cor cinza </w:t>
            </w:r>
            <w:proofErr w:type="gramStart"/>
            <w:r w:rsidRPr="00B8020B">
              <w:rPr>
                <w:sz w:val="20"/>
              </w:rPr>
              <w:t>18mm</w:t>
            </w:r>
            <w:proofErr w:type="gramEnd"/>
            <w:r w:rsidRPr="00B8020B">
              <w:rPr>
                <w:sz w:val="20"/>
              </w:rPr>
              <w:t xml:space="preserve">, com duas portas de abrir, com puxador metálico tipo barra e prateleiras internas, conforme medidas e desenho em anexo. Garantia </w:t>
            </w:r>
            <w:proofErr w:type="gramStart"/>
            <w:r w:rsidRPr="00B8020B">
              <w:rPr>
                <w:sz w:val="20"/>
              </w:rPr>
              <w:t>mínima 12</w:t>
            </w:r>
            <w:proofErr w:type="gramEnd"/>
            <w:r w:rsidRPr="00B8020B">
              <w:rPr>
                <w:sz w:val="20"/>
              </w:rPr>
              <w:t xml:space="preserve"> meses. </w:t>
            </w:r>
          </w:p>
        </w:tc>
        <w:tc>
          <w:tcPr>
            <w:tcW w:w="800" w:type="dxa"/>
            <w:hideMark/>
          </w:tcPr>
          <w:p w:rsidR="0038417D" w:rsidRPr="00B8020B" w:rsidRDefault="0038417D" w:rsidP="000478DA">
            <w:pPr>
              <w:rPr>
                <w:sz w:val="20"/>
              </w:rPr>
            </w:pPr>
            <w:r w:rsidRPr="00B8020B">
              <w:rPr>
                <w:sz w:val="20"/>
              </w:rPr>
              <w:t>UN</w:t>
            </w:r>
          </w:p>
        </w:tc>
        <w:tc>
          <w:tcPr>
            <w:tcW w:w="801" w:type="dxa"/>
            <w:hideMark/>
          </w:tcPr>
          <w:p w:rsidR="0038417D" w:rsidRPr="00B8020B" w:rsidRDefault="0038417D" w:rsidP="000478DA">
            <w:pPr>
              <w:jc w:val="right"/>
              <w:rPr>
                <w:sz w:val="20"/>
              </w:rPr>
            </w:pPr>
            <w:r w:rsidRPr="00B8020B">
              <w:rPr>
                <w:sz w:val="20"/>
              </w:rPr>
              <w:t>1,00</w:t>
            </w:r>
          </w:p>
        </w:tc>
        <w:tc>
          <w:tcPr>
            <w:tcW w:w="963" w:type="dxa"/>
          </w:tcPr>
          <w:p w:rsidR="0038417D" w:rsidRPr="00B8020B" w:rsidRDefault="000478DA" w:rsidP="007F2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770,00</w:t>
            </w:r>
          </w:p>
        </w:tc>
        <w:tc>
          <w:tcPr>
            <w:tcW w:w="1134" w:type="dxa"/>
          </w:tcPr>
          <w:p w:rsidR="0038417D" w:rsidRPr="00B8020B" w:rsidRDefault="000478DA" w:rsidP="007F2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770,00</w:t>
            </w:r>
          </w:p>
        </w:tc>
      </w:tr>
    </w:tbl>
    <w:p w:rsidR="00D02643" w:rsidRDefault="007F2786" w:rsidP="00BA61C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Total R$ 2.906,00</w:t>
      </w:r>
    </w:p>
    <w:p w:rsidR="00D02643" w:rsidRPr="00D02643" w:rsidRDefault="00572F59" w:rsidP="00D02643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            </w:t>
      </w:r>
      <w:r w:rsidR="00D02643" w:rsidRPr="00D02643">
        <w:rPr>
          <w:rFonts w:cs="Arial"/>
          <w:szCs w:val="22"/>
        </w:rPr>
        <w:t xml:space="preserve">Antes da fabricação do móvel o fabricante deverá realizar a medida do mesmo </w:t>
      </w:r>
      <w:r w:rsidR="00261ADF">
        <w:rPr>
          <w:rFonts w:cs="Arial"/>
          <w:szCs w:val="22"/>
        </w:rPr>
        <w:t>in</w:t>
      </w:r>
      <w:r w:rsidR="00D02643" w:rsidRPr="00D02643">
        <w:rPr>
          <w:rFonts w:cs="Arial"/>
          <w:szCs w:val="22"/>
        </w:rPr>
        <w:t xml:space="preserve"> loco.</w:t>
      </w:r>
    </w:p>
    <w:p w:rsidR="007941B3" w:rsidRPr="00D02643" w:rsidRDefault="007941B3" w:rsidP="00BA61C8">
      <w:pPr>
        <w:jc w:val="both"/>
        <w:rPr>
          <w:rFonts w:cs="Arial"/>
          <w:szCs w:val="22"/>
        </w:rPr>
      </w:pPr>
    </w:p>
    <w:p w:rsidR="00BA61C8" w:rsidRPr="00B75C68" w:rsidRDefault="007941B3" w:rsidP="00BA61C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</w:t>
      </w:r>
      <w:r w:rsidR="00572F59">
        <w:rPr>
          <w:rFonts w:cs="Arial"/>
          <w:szCs w:val="22"/>
        </w:rPr>
        <w:t xml:space="preserve"> </w:t>
      </w:r>
      <w:r w:rsidR="00F6620F">
        <w:rPr>
          <w:rFonts w:cs="Arial"/>
          <w:szCs w:val="22"/>
        </w:rPr>
        <w:t>Os móveis</w:t>
      </w:r>
      <w:r>
        <w:rPr>
          <w:rFonts w:cs="Arial"/>
          <w:szCs w:val="22"/>
        </w:rPr>
        <w:t xml:space="preserve"> deverão ser entregues </w:t>
      </w:r>
      <w:r w:rsidR="00F6620F">
        <w:rPr>
          <w:rFonts w:cs="Arial"/>
          <w:szCs w:val="22"/>
        </w:rPr>
        <w:t xml:space="preserve">no prazo de até </w:t>
      </w:r>
      <w:r w:rsidR="007D2FAE">
        <w:rPr>
          <w:rFonts w:cs="Arial"/>
          <w:szCs w:val="22"/>
        </w:rPr>
        <w:t>3</w:t>
      </w:r>
      <w:r w:rsidR="003B0E74">
        <w:rPr>
          <w:rFonts w:cs="Arial"/>
          <w:szCs w:val="22"/>
        </w:rPr>
        <w:t>0</w:t>
      </w:r>
      <w:r w:rsidR="00F6620F">
        <w:rPr>
          <w:rFonts w:cs="Arial"/>
          <w:szCs w:val="22"/>
        </w:rPr>
        <w:t xml:space="preserve"> dias</w:t>
      </w:r>
      <w:r>
        <w:rPr>
          <w:rFonts w:cs="Arial"/>
          <w:szCs w:val="22"/>
        </w:rPr>
        <w:t xml:space="preserve">, </w:t>
      </w:r>
      <w:r w:rsidR="00F6620F">
        <w:rPr>
          <w:rFonts w:cs="Arial"/>
          <w:szCs w:val="22"/>
        </w:rPr>
        <w:t>a contar do recebimento do empenho</w:t>
      </w:r>
      <w:r>
        <w:rPr>
          <w:rFonts w:cs="Arial"/>
          <w:szCs w:val="22"/>
        </w:rPr>
        <w:t>.</w:t>
      </w:r>
    </w:p>
    <w:p w:rsidR="00BA61C8" w:rsidRDefault="00BA61C8" w:rsidP="00BA61C8">
      <w:pPr>
        <w:jc w:val="both"/>
        <w:rPr>
          <w:rFonts w:cs="Arial"/>
          <w:szCs w:val="22"/>
        </w:rPr>
      </w:pPr>
    </w:p>
    <w:p w:rsidR="00BA61C8" w:rsidRDefault="00D02643" w:rsidP="00BA61C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Os móvei</w:t>
      </w:r>
      <w:r w:rsidR="00CC4A05">
        <w:rPr>
          <w:rFonts w:cs="Arial"/>
          <w:szCs w:val="22"/>
        </w:rPr>
        <w:t>s deverão ser montados</w:t>
      </w:r>
      <w:r w:rsidR="004817C8">
        <w:rPr>
          <w:rFonts w:cs="Arial"/>
          <w:szCs w:val="22"/>
        </w:rPr>
        <w:t xml:space="preserve"> pela empresa contratada</w:t>
      </w:r>
      <w:r w:rsidR="00CC4A05">
        <w:rPr>
          <w:rFonts w:cs="Arial"/>
          <w:szCs w:val="22"/>
        </w:rPr>
        <w:t xml:space="preserve"> no local</w:t>
      </w:r>
      <w:r w:rsidR="004817C8">
        <w:rPr>
          <w:rFonts w:cs="Arial"/>
          <w:szCs w:val="22"/>
        </w:rPr>
        <w:t xml:space="preserve"> definido pela contratante.</w:t>
      </w:r>
    </w:p>
    <w:p w:rsidR="00D02643" w:rsidRDefault="00D02643" w:rsidP="00BA61C8">
      <w:pPr>
        <w:jc w:val="both"/>
        <w:rPr>
          <w:rFonts w:cs="Arial"/>
          <w:szCs w:val="22"/>
        </w:rPr>
      </w:pPr>
    </w:p>
    <w:p w:rsidR="00D02643" w:rsidRDefault="00D02643" w:rsidP="00BA61C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 </w:t>
      </w:r>
    </w:p>
    <w:p w:rsidR="00BA61C8" w:rsidRPr="00B26ACF" w:rsidRDefault="00BA61C8" w:rsidP="00BA61C8">
      <w:pPr>
        <w:jc w:val="both"/>
        <w:rPr>
          <w:rFonts w:cs="Arial"/>
          <w:b/>
          <w:szCs w:val="22"/>
        </w:rPr>
      </w:pPr>
      <w:r w:rsidRPr="00B26ACF">
        <w:rPr>
          <w:rFonts w:cs="Arial"/>
          <w:b/>
          <w:szCs w:val="22"/>
        </w:rPr>
        <w:t>CLAUSULA SEGUNDA – DO PREÇO</w:t>
      </w:r>
    </w:p>
    <w:p w:rsidR="00BA61C8" w:rsidRPr="00B26ACF" w:rsidRDefault="00BA61C8" w:rsidP="00BA61C8">
      <w:pPr>
        <w:jc w:val="both"/>
        <w:rPr>
          <w:rFonts w:cs="Arial"/>
          <w:b/>
          <w:szCs w:val="22"/>
        </w:rPr>
      </w:pPr>
    </w:p>
    <w:p w:rsidR="00BA61C8" w:rsidRDefault="00BA61C8" w:rsidP="00BA61C8">
      <w:pPr>
        <w:rPr>
          <w:rFonts w:cs="Arial"/>
          <w:szCs w:val="22"/>
        </w:rPr>
      </w:pPr>
      <w:r w:rsidRPr="00B26ACF">
        <w:rPr>
          <w:rFonts w:cs="Arial"/>
          <w:b/>
          <w:szCs w:val="22"/>
        </w:rPr>
        <w:t xml:space="preserve">            O CONTRATANTE </w:t>
      </w:r>
      <w:r w:rsidRPr="00B26ACF">
        <w:rPr>
          <w:rFonts w:cs="Arial"/>
          <w:szCs w:val="22"/>
        </w:rPr>
        <w:t xml:space="preserve">pagará a </w:t>
      </w:r>
      <w:r w:rsidRPr="00B26ACF">
        <w:rPr>
          <w:rFonts w:cs="Arial"/>
          <w:b/>
          <w:szCs w:val="22"/>
        </w:rPr>
        <w:t>CONTRATADA</w:t>
      </w:r>
      <w:proofErr w:type="gramStart"/>
      <w:r w:rsidRPr="00B26ACF">
        <w:rPr>
          <w:rFonts w:cs="Arial"/>
          <w:szCs w:val="22"/>
        </w:rPr>
        <w:t xml:space="preserve">  </w:t>
      </w:r>
      <w:proofErr w:type="gramEnd"/>
      <w:r w:rsidRPr="00B26ACF">
        <w:rPr>
          <w:rFonts w:cs="Arial"/>
          <w:szCs w:val="22"/>
        </w:rPr>
        <w:t>pelo objeto desse instrumento o preço certo e ajustado de R$</w:t>
      </w:r>
      <w:r w:rsidR="00762CA7">
        <w:rPr>
          <w:rFonts w:cs="Arial"/>
          <w:szCs w:val="22"/>
        </w:rPr>
        <w:t xml:space="preserve"> 2.906,00 </w:t>
      </w:r>
      <w:r w:rsidR="0038417D">
        <w:rPr>
          <w:rFonts w:cs="Arial"/>
          <w:szCs w:val="22"/>
        </w:rPr>
        <w:t>(</w:t>
      </w:r>
      <w:r w:rsidR="00762CA7">
        <w:rPr>
          <w:rFonts w:cs="Arial"/>
          <w:szCs w:val="22"/>
        </w:rPr>
        <w:t>dois mil, novecentos e seis reais</w:t>
      </w:r>
      <w:r w:rsidR="0038417D">
        <w:rPr>
          <w:rFonts w:cs="Arial"/>
          <w:szCs w:val="22"/>
        </w:rPr>
        <w:t>) conforme descrição na clausula primeira.</w:t>
      </w:r>
    </w:p>
    <w:p w:rsidR="00BA61C8" w:rsidRPr="00B578CE" w:rsidRDefault="00BA61C8" w:rsidP="00BA61C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</w:p>
    <w:p w:rsidR="00BA61C8" w:rsidRPr="00B26ACF" w:rsidRDefault="00BA61C8" w:rsidP="00BA61C8">
      <w:pPr>
        <w:tabs>
          <w:tab w:val="left" w:pos="426"/>
          <w:tab w:val="left" w:pos="993"/>
          <w:tab w:val="left" w:pos="2127"/>
          <w:tab w:val="left" w:pos="2835"/>
        </w:tabs>
        <w:rPr>
          <w:rFonts w:cs="Arial"/>
          <w:szCs w:val="22"/>
        </w:rPr>
      </w:pPr>
      <w:r w:rsidRPr="00B26ACF">
        <w:rPr>
          <w:rFonts w:cs="Arial"/>
          <w:szCs w:val="22"/>
        </w:rPr>
        <w:tab/>
        <w:t xml:space="preserve">   </w:t>
      </w:r>
      <w:r w:rsidRPr="00B26ACF">
        <w:rPr>
          <w:rFonts w:cs="Arial"/>
          <w:szCs w:val="22"/>
        </w:rPr>
        <w:tab/>
      </w:r>
      <w:r w:rsidRPr="00B26ACF">
        <w:rPr>
          <w:rFonts w:cs="Arial"/>
          <w:szCs w:val="22"/>
        </w:rPr>
        <w:tab/>
      </w:r>
      <w:r w:rsidRPr="00B26ACF">
        <w:rPr>
          <w:rFonts w:cs="Arial"/>
          <w:szCs w:val="22"/>
        </w:rPr>
        <w:tab/>
        <w:t xml:space="preserve">                   </w:t>
      </w:r>
      <w:r w:rsidRPr="00B26ACF">
        <w:rPr>
          <w:rFonts w:cs="Arial"/>
          <w:szCs w:val="22"/>
        </w:rPr>
        <w:tab/>
        <w:t xml:space="preserve">                  </w:t>
      </w:r>
      <w:r w:rsidRPr="00B26ACF">
        <w:rPr>
          <w:rFonts w:cs="Arial"/>
          <w:szCs w:val="22"/>
        </w:rPr>
        <w:tab/>
      </w:r>
      <w:r w:rsidRPr="00B26ACF">
        <w:rPr>
          <w:rFonts w:cs="Arial"/>
          <w:szCs w:val="22"/>
        </w:rPr>
        <w:tab/>
      </w:r>
      <w:r w:rsidRPr="00B26ACF">
        <w:rPr>
          <w:rFonts w:cs="Arial"/>
          <w:szCs w:val="22"/>
        </w:rPr>
        <w:tab/>
      </w:r>
      <w:r w:rsidRPr="00B26ACF">
        <w:rPr>
          <w:rFonts w:cs="Arial"/>
          <w:b/>
          <w:bCs/>
          <w:szCs w:val="22"/>
        </w:rPr>
        <w:t xml:space="preserve">          </w:t>
      </w:r>
    </w:p>
    <w:p w:rsidR="00BA61C8" w:rsidRPr="00B26ACF" w:rsidRDefault="00BA61C8" w:rsidP="00BA61C8">
      <w:pPr>
        <w:jc w:val="both"/>
        <w:rPr>
          <w:rFonts w:cs="Arial"/>
          <w:i/>
          <w:szCs w:val="22"/>
        </w:rPr>
      </w:pPr>
      <w:r>
        <w:rPr>
          <w:rFonts w:cs="Arial"/>
          <w:b/>
          <w:szCs w:val="22"/>
        </w:rPr>
        <w:t xml:space="preserve">CLÁUSULA TERCEIRA </w:t>
      </w:r>
      <w:r w:rsidRPr="00FA047B">
        <w:rPr>
          <w:rFonts w:cs="Arial"/>
          <w:b/>
          <w:szCs w:val="22"/>
        </w:rPr>
        <w:t xml:space="preserve">- </w:t>
      </w:r>
      <w:r w:rsidRPr="00FA047B">
        <w:rPr>
          <w:rFonts w:cs="Arial"/>
          <w:b/>
          <w:bCs/>
          <w:szCs w:val="22"/>
        </w:rPr>
        <w:t xml:space="preserve">DO </w:t>
      </w:r>
      <w:r w:rsidRPr="00B26ACF">
        <w:rPr>
          <w:rFonts w:cs="Arial"/>
          <w:b/>
          <w:bCs/>
          <w:szCs w:val="22"/>
        </w:rPr>
        <w:t>PAGAMENTO</w:t>
      </w:r>
    </w:p>
    <w:p w:rsidR="00BA61C8" w:rsidRPr="00B26ACF" w:rsidRDefault="00BA61C8" w:rsidP="00BA61C8">
      <w:pPr>
        <w:jc w:val="both"/>
        <w:rPr>
          <w:rFonts w:cs="Arial"/>
          <w:szCs w:val="22"/>
        </w:rPr>
      </w:pPr>
      <w:r w:rsidRPr="00B26ACF">
        <w:rPr>
          <w:rFonts w:cs="Arial"/>
          <w:szCs w:val="22"/>
        </w:rPr>
        <w:t xml:space="preserve"> </w:t>
      </w:r>
    </w:p>
    <w:p w:rsidR="00BA61C8" w:rsidRPr="00B26ACF" w:rsidRDefault="00BA61C8" w:rsidP="00BA61C8">
      <w:pPr>
        <w:ind w:firstLine="708"/>
        <w:jc w:val="both"/>
        <w:rPr>
          <w:rFonts w:cs="Arial"/>
          <w:szCs w:val="22"/>
        </w:rPr>
      </w:pPr>
      <w:r w:rsidRPr="00AD7759">
        <w:rPr>
          <w:rFonts w:cs="Arial"/>
          <w:szCs w:val="22"/>
        </w:rPr>
        <w:t xml:space="preserve">O pagamento será efetuado em até </w:t>
      </w:r>
      <w:r w:rsidR="00462F92">
        <w:rPr>
          <w:rFonts w:cs="Arial"/>
          <w:szCs w:val="22"/>
        </w:rPr>
        <w:t xml:space="preserve">30 </w:t>
      </w:r>
      <w:r w:rsidRPr="00AD7759">
        <w:rPr>
          <w:rFonts w:cs="Arial"/>
          <w:szCs w:val="22"/>
        </w:rPr>
        <w:t>dias</w:t>
      </w:r>
      <w:r w:rsidR="007941B3">
        <w:rPr>
          <w:rFonts w:cs="Arial"/>
          <w:szCs w:val="22"/>
        </w:rPr>
        <w:t xml:space="preserve"> </w:t>
      </w:r>
      <w:r w:rsidRPr="00AD7759">
        <w:rPr>
          <w:rFonts w:cs="Arial"/>
          <w:szCs w:val="22"/>
        </w:rPr>
        <w:t>após o recebimento do objeto, mediante apresentação da nota fiscal</w:t>
      </w:r>
      <w:r w:rsidR="00462F92">
        <w:rPr>
          <w:rFonts w:cs="Arial"/>
          <w:szCs w:val="22"/>
        </w:rPr>
        <w:t>.</w:t>
      </w:r>
      <w:r w:rsidRPr="00AD7759">
        <w:rPr>
          <w:rFonts w:cs="Arial"/>
          <w:szCs w:val="22"/>
        </w:rPr>
        <w:t xml:space="preserve"> </w:t>
      </w:r>
    </w:p>
    <w:p w:rsidR="00BA61C8" w:rsidRPr="00B26ACF" w:rsidRDefault="00BA61C8" w:rsidP="00BA61C8">
      <w:pPr>
        <w:jc w:val="both"/>
        <w:rPr>
          <w:rFonts w:cs="Arial"/>
          <w:szCs w:val="22"/>
        </w:rPr>
      </w:pPr>
    </w:p>
    <w:p w:rsidR="00BA61C8" w:rsidRPr="00B26ACF" w:rsidRDefault="00BA61C8" w:rsidP="00BA61C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B26ACF">
        <w:rPr>
          <w:rFonts w:cs="Arial"/>
          <w:szCs w:val="22"/>
        </w:rPr>
        <w:t>O preço ora ajustado não sofrerá reajuste.</w:t>
      </w:r>
    </w:p>
    <w:p w:rsidR="00BA61C8" w:rsidRDefault="00BA61C8" w:rsidP="00BA61C8">
      <w:pPr>
        <w:pStyle w:val="Ttulo1"/>
        <w:rPr>
          <w:rFonts w:cs="Arial"/>
          <w:szCs w:val="22"/>
        </w:rPr>
      </w:pPr>
    </w:p>
    <w:p w:rsidR="00BA61C8" w:rsidRDefault="00BA61C8" w:rsidP="00BA61C8">
      <w:pPr>
        <w:pStyle w:val="Ttulo1"/>
        <w:rPr>
          <w:rFonts w:cs="Arial"/>
          <w:szCs w:val="22"/>
        </w:rPr>
      </w:pPr>
    </w:p>
    <w:p w:rsidR="00BA61C8" w:rsidRPr="00B26ACF" w:rsidRDefault="00BA61C8" w:rsidP="00BA61C8">
      <w:pPr>
        <w:pStyle w:val="Ttulo1"/>
        <w:rPr>
          <w:rFonts w:cs="Arial"/>
          <w:szCs w:val="22"/>
        </w:rPr>
      </w:pPr>
      <w:r>
        <w:rPr>
          <w:rFonts w:cs="Arial"/>
          <w:szCs w:val="22"/>
        </w:rPr>
        <w:t>CLÁUSULA QUARTA</w:t>
      </w:r>
      <w:r w:rsidRPr="00B26ACF">
        <w:rPr>
          <w:rFonts w:cs="Arial"/>
          <w:szCs w:val="22"/>
        </w:rPr>
        <w:t xml:space="preserve"> – DO PRAZO</w:t>
      </w:r>
    </w:p>
    <w:p w:rsidR="00BA61C8" w:rsidRDefault="00BA61C8" w:rsidP="00BA61C8">
      <w:pPr>
        <w:jc w:val="both"/>
        <w:rPr>
          <w:rFonts w:cs="Arial"/>
          <w:b/>
          <w:szCs w:val="22"/>
        </w:rPr>
      </w:pPr>
    </w:p>
    <w:p w:rsidR="008A45EC" w:rsidRPr="00D02643" w:rsidRDefault="00BA61C8" w:rsidP="00D02643">
      <w:pPr>
        <w:ind w:firstLine="708"/>
        <w:jc w:val="both"/>
        <w:rPr>
          <w:rFonts w:cs="Arial"/>
          <w:szCs w:val="22"/>
        </w:rPr>
      </w:pPr>
      <w:r w:rsidRPr="00B26ACF">
        <w:rPr>
          <w:rFonts w:cs="Arial"/>
          <w:szCs w:val="22"/>
        </w:rPr>
        <w:t>O presente instrumento é celebrado entre as partes por prazo determinado, passando a vigorar</w:t>
      </w:r>
      <w:r>
        <w:rPr>
          <w:rFonts w:cs="Arial"/>
          <w:szCs w:val="22"/>
        </w:rPr>
        <w:t xml:space="preserve"> na data de sua assinatura até o </w:t>
      </w:r>
      <w:r w:rsidR="00F6620F">
        <w:rPr>
          <w:rFonts w:cs="Arial"/>
          <w:szCs w:val="22"/>
        </w:rPr>
        <w:t xml:space="preserve">limite de </w:t>
      </w:r>
      <w:r w:rsidR="007D2FAE">
        <w:rPr>
          <w:rFonts w:cs="Arial"/>
          <w:szCs w:val="22"/>
        </w:rPr>
        <w:t>3</w:t>
      </w:r>
      <w:r w:rsidR="00462F92">
        <w:rPr>
          <w:rFonts w:cs="Arial"/>
          <w:szCs w:val="22"/>
        </w:rPr>
        <w:t>0</w:t>
      </w:r>
      <w:r w:rsidR="00F6620F">
        <w:rPr>
          <w:rFonts w:cs="Arial"/>
          <w:szCs w:val="22"/>
        </w:rPr>
        <w:t xml:space="preserve"> dias</w:t>
      </w:r>
      <w:r w:rsidR="00AD7DBC">
        <w:rPr>
          <w:rFonts w:cs="Arial"/>
          <w:szCs w:val="22"/>
        </w:rPr>
        <w:t>,</w:t>
      </w:r>
      <w:r w:rsidR="00F6620F">
        <w:rPr>
          <w:rFonts w:cs="Arial"/>
          <w:szCs w:val="22"/>
        </w:rPr>
        <w:t xml:space="preserve"> após o recebimento do empenho</w:t>
      </w:r>
      <w:r>
        <w:rPr>
          <w:rFonts w:cs="Arial"/>
          <w:szCs w:val="22"/>
        </w:rPr>
        <w:t>.</w:t>
      </w:r>
    </w:p>
    <w:p w:rsidR="008A45EC" w:rsidRDefault="008A45EC" w:rsidP="00BA61C8">
      <w:pPr>
        <w:jc w:val="both"/>
        <w:rPr>
          <w:rFonts w:cs="Arial"/>
          <w:b/>
          <w:szCs w:val="22"/>
        </w:rPr>
      </w:pPr>
    </w:p>
    <w:p w:rsidR="00BA61C8" w:rsidRPr="00B26ACF" w:rsidRDefault="00BA61C8" w:rsidP="00BA61C8">
      <w:pPr>
        <w:jc w:val="both"/>
        <w:rPr>
          <w:rFonts w:cs="Arial"/>
          <w:b/>
          <w:szCs w:val="22"/>
        </w:rPr>
      </w:pPr>
      <w:r w:rsidRPr="00B26ACF">
        <w:rPr>
          <w:rFonts w:cs="Arial"/>
          <w:b/>
          <w:szCs w:val="22"/>
        </w:rPr>
        <w:t xml:space="preserve">CLÁUSULA </w:t>
      </w:r>
      <w:r>
        <w:rPr>
          <w:rFonts w:cs="Arial"/>
          <w:b/>
          <w:szCs w:val="22"/>
        </w:rPr>
        <w:t>QUINTA</w:t>
      </w:r>
      <w:r w:rsidRPr="00B26ACF">
        <w:rPr>
          <w:rFonts w:cs="Arial"/>
          <w:b/>
          <w:szCs w:val="22"/>
        </w:rPr>
        <w:t xml:space="preserve"> – DA RESPONSABILIDADE</w:t>
      </w:r>
    </w:p>
    <w:p w:rsidR="00BA61C8" w:rsidRPr="00B26ACF" w:rsidRDefault="00BA61C8" w:rsidP="00BA61C8">
      <w:pPr>
        <w:jc w:val="both"/>
        <w:rPr>
          <w:rFonts w:cs="Arial"/>
          <w:b/>
          <w:szCs w:val="22"/>
        </w:rPr>
      </w:pPr>
    </w:p>
    <w:p w:rsidR="00BA61C8" w:rsidRPr="00B26ACF" w:rsidRDefault="00BA61C8" w:rsidP="00BA61C8">
      <w:pPr>
        <w:ind w:firstLine="708"/>
        <w:jc w:val="both"/>
        <w:rPr>
          <w:rFonts w:cs="Arial"/>
          <w:szCs w:val="22"/>
        </w:rPr>
      </w:pPr>
      <w:r w:rsidRPr="00B26ACF">
        <w:rPr>
          <w:rFonts w:cs="Arial"/>
          <w:szCs w:val="22"/>
        </w:rPr>
        <w:t xml:space="preserve">O CONTRATADO assume responsabilidade integral por todos os danos causados diretamente ao CONTRATANTE ou a terceiros, decorrentes de sua culpa ou dolo na execução deste contrato, não excluindo ou reduzindo esta responsabilidade a fiscalização exercida pelo CONTRATANTE.                       </w:t>
      </w:r>
    </w:p>
    <w:p w:rsidR="00BA61C8" w:rsidRDefault="00BA61C8" w:rsidP="00BA61C8">
      <w:pPr>
        <w:jc w:val="both"/>
        <w:rPr>
          <w:rFonts w:cs="Arial"/>
          <w:szCs w:val="22"/>
        </w:rPr>
      </w:pPr>
    </w:p>
    <w:p w:rsidR="00BA61C8" w:rsidRPr="00B26ACF" w:rsidRDefault="00BA61C8" w:rsidP="00BA61C8">
      <w:pPr>
        <w:ind w:firstLine="708"/>
        <w:jc w:val="both"/>
        <w:rPr>
          <w:rFonts w:cs="Arial"/>
          <w:szCs w:val="22"/>
        </w:rPr>
      </w:pPr>
      <w:r w:rsidRPr="00B26ACF">
        <w:rPr>
          <w:rFonts w:cs="Arial"/>
          <w:szCs w:val="22"/>
        </w:rPr>
        <w:t>Os contratantes ficam sujeitos às normas da Lei nº 8.666/93 e alterações posteriores, no que for omisso este instrumento, ficando, desde já, estabelecido, não haver qualquer vínculo de emprego entre as partes.</w:t>
      </w:r>
    </w:p>
    <w:p w:rsidR="00BA61C8" w:rsidRDefault="00BA61C8" w:rsidP="00BA61C8">
      <w:pPr>
        <w:jc w:val="both"/>
        <w:rPr>
          <w:rFonts w:cs="Arial"/>
          <w:szCs w:val="22"/>
        </w:rPr>
      </w:pPr>
    </w:p>
    <w:p w:rsidR="00BA61C8" w:rsidRPr="00B26ACF" w:rsidRDefault="00BA61C8" w:rsidP="00BA61C8">
      <w:pPr>
        <w:ind w:firstLine="708"/>
        <w:jc w:val="both"/>
        <w:rPr>
          <w:rFonts w:cs="Arial"/>
          <w:szCs w:val="22"/>
        </w:rPr>
      </w:pPr>
      <w:r w:rsidRPr="00B26ACF">
        <w:rPr>
          <w:rFonts w:cs="Arial"/>
          <w:szCs w:val="22"/>
        </w:rPr>
        <w:t>As partes contratantes se declaram, ainda, cientes e conformes com todas as condições e regras atinentes aos contratos expressas na Lei nº 8.666/93, e suas alterações.</w:t>
      </w:r>
    </w:p>
    <w:p w:rsidR="00BA61C8" w:rsidRDefault="00BA61C8" w:rsidP="00BA61C8">
      <w:pPr>
        <w:jc w:val="both"/>
        <w:rPr>
          <w:rFonts w:cs="Arial"/>
          <w:b/>
          <w:szCs w:val="22"/>
        </w:rPr>
      </w:pPr>
    </w:p>
    <w:p w:rsidR="00BA61C8" w:rsidRDefault="00BA61C8" w:rsidP="00BA61C8">
      <w:pPr>
        <w:jc w:val="both"/>
        <w:rPr>
          <w:rFonts w:cs="Arial"/>
          <w:b/>
          <w:szCs w:val="22"/>
        </w:rPr>
      </w:pPr>
    </w:p>
    <w:p w:rsidR="00BA61C8" w:rsidRDefault="00BA61C8" w:rsidP="00BA61C8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CLÁUSULA SEXTA</w:t>
      </w:r>
      <w:r w:rsidRPr="00B26ACF">
        <w:rPr>
          <w:rFonts w:cs="Arial"/>
          <w:b/>
          <w:szCs w:val="22"/>
        </w:rPr>
        <w:t xml:space="preserve"> – DA </w:t>
      </w:r>
      <w:r>
        <w:rPr>
          <w:rFonts w:cs="Arial"/>
          <w:b/>
          <w:szCs w:val="22"/>
        </w:rPr>
        <w:t>GARANTIA</w:t>
      </w:r>
      <w:r w:rsidR="00B3465F">
        <w:rPr>
          <w:rFonts w:cs="Arial"/>
          <w:b/>
          <w:szCs w:val="22"/>
        </w:rPr>
        <w:t xml:space="preserve"> DOS MÓVEIS</w:t>
      </w:r>
    </w:p>
    <w:p w:rsidR="00AD7DBC" w:rsidRDefault="00AD7DBC" w:rsidP="00BA61C8">
      <w:pPr>
        <w:jc w:val="both"/>
        <w:rPr>
          <w:rFonts w:cs="Arial"/>
          <w:b/>
          <w:szCs w:val="22"/>
        </w:rPr>
      </w:pPr>
    </w:p>
    <w:p w:rsidR="00CC4A05" w:rsidRDefault="009D3C56" w:rsidP="00CC4A05">
      <w:pPr>
        <w:jc w:val="both"/>
      </w:pPr>
      <w:r>
        <w:rPr>
          <w:rFonts w:cs="Arial"/>
          <w:b/>
          <w:szCs w:val="22"/>
        </w:rPr>
        <w:t xml:space="preserve">           </w:t>
      </w:r>
      <w:r w:rsidR="00D02643">
        <w:rPr>
          <w:rFonts w:cs="Arial"/>
          <w:b/>
          <w:szCs w:val="22"/>
        </w:rPr>
        <w:tab/>
      </w:r>
      <w:r w:rsidR="00D02643" w:rsidRPr="00D02643">
        <w:rPr>
          <w:rFonts w:cs="Arial"/>
          <w:szCs w:val="22"/>
        </w:rPr>
        <w:t>Os móveis deverão possuir garantia mínima de um ano, a contar da data da entrega.</w:t>
      </w:r>
      <w:r w:rsidR="00CC4A05" w:rsidRPr="00CC4A05">
        <w:rPr>
          <w:rFonts w:cs="Arial"/>
        </w:rPr>
        <w:t xml:space="preserve"> </w:t>
      </w:r>
      <w:r w:rsidR="00CC4A05" w:rsidRPr="00763D62">
        <w:rPr>
          <w:rFonts w:cs="Arial"/>
        </w:rPr>
        <w:t xml:space="preserve">Os serviços de assistência técnica para consertos e substituições, em decorrência de defeitos de </w:t>
      </w:r>
      <w:r w:rsidR="00CC4A05" w:rsidRPr="00763D62">
        <w:rPr>
          <w:rFonts w:cs="Arial"/>
        </w:rPr>
        <w:lastRenderedPageBreak/>
        <w:t>fabricação, dever</w:t>
      </w:r>
      <w:r w:rsidR="00CC4A05">
        <w:rPr>
          <w:rFonts w:cs="Arial"/>
        </w:rPr>
        <w:t xml:space="preserve">ão ser feitos em até 15 (quinze) </w:t>
      </w:r>
      <w:r w:rsidR="00CC4A05" w:rsidRPr="00763D62">
        <w:rPr>
          <w:rFonts w:cs="Arial"/>
        </w:rPr>
        <w:t>dias, contados a partir do recebimento da notificação que apontar a inconformidade.</w:t>
      </w:r>
    </w:p>
    <w:p w:rsidR="00BA61C8" w:rsidRDefault="00BA61C8" w:rsidP="00BA61C8">
      <w:pPr>
        <w:jc w:val="both"/>
        <w:rPr>
          <w:rFonts w:cs="Arial"/>
          <w:b/>
          <w:szCs w:val="22"/>
        </w:rPr>
      </w:pPr>
    </w:p>
    <w:p w:rsidR="00BA61C8" w:rsidRPr="00B26ACF" w:rsidRDefault="00BA61C8" w:rsidP="00BA61C8">
      <w:pPr>
        <w:jc w:val="both"/>
        <w:rPr>
          <w:rFonts w:cs="Arial"/>
          <w:szCs w:val="22"/>
        </w:rPr>
      </w:pPr>
    </w:p>
    <w:p w:rsidR="00BA61C8" w:rsidRPr="00B26ACF" w:rsidRDefault="00BA61C8" w:rsidP="00BA61C8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CLÁUSULA </w:t>
      </w:r>
      <w:r w:rsidR="00B3465F">
        <w:rPr>
          <w:rFonts w:cs="Arial"/>
          <w:b/>
          <w:szCs w:val="22"/>
        </w:rPr>
        <w:t>SÉTIMA</w:t>
      </w:r>
      <w:r w:rsidRPr="00B26ACF">
        <w:rPr>
          <w:rFonts w:cs="Arial"/>
          <w:b/>
          <w:szCs w:val="22"/>
        </w:rPr>
        <w:t xml:space="preserve"> – DA RESCIS</w:t>
      </w:r>
      <w:r>
        <w:rPr>
          <w:rFonts w:cs="Arial"/>
          <w:b/>
          <w:szCs w:val="22"/>
        </w:rPr>
        <w:t>Ã</w:t>
      </w:r>
      <w:r w:rsidRPr="00B26ACF">
        <w:rPr>
          <w:rFonts w:cs="Arial"/>
          <w:b/>
          <w:szCs w:val="22"/>
        </w:rPr>
        <w:t>O</w:t>
      </w:r>
    </w:p>
    <w:p w:rsidR="00BA61C8" w:rsidRPr="00B26ACF" w:rsidRDefault="00BA61C8" w:rsidP="00BA61C8">
      <w:pPr>
        <w:jc w:val="both"/>
        <w:rPr>
          <w:rFonts w:cs="Arial"/>
          <w:b/>
          <w:szCs w:val="22"/>
        </w:rPr>
      </w:pPr>
    </w:p>
    <w:p w:rsidR="00BA61C8" w:rsidRPr="00B26ACF" w:rsidRDefault="00BA61C8" w:rsidP="00BA61C8">
      <w:pPr>
        <w:jc w:val="both"/>
        <w:rPr>
          <w:rFonts w:cs="Arial"/>
          <w:szCs w:val="22"/>
        </w:rPr>
      </w:pPr>
      <w:r w:rsidRPr="00B26ACF">
        <w:rPr>
          <w:rFonts w:cs="Arial"/>
          <w:b/>
          <w:szCs w:val="22"/>
        </w:rPr>
        <w:t xml:space="preserve">            </w:t>
      </w:r>
      <w:r w:rsidRPr="00B26ACF">
        <w:rPr>
          <w:rFonts w:cs="Arial"/>
          <w:szCs w:val="22"/>
        </w:rPr>
        <w:t>O CONTRATADO</w:t>
      </w:r>
      <w:r w:rsidRPr="00B26ACF">
        <w:rPr>
          <w:rFonts w:cs="Arial"/>
          <w:b/>
          <w:szCs w:val="22"/>
        </w:rPr>
        <w:t xml:space="preserve"> </w:t>
      </w:r>
      <w:r w:rsidRPr="00B26ACF">
        <w:rPr>
          <w:rFonts w:cs="Arial"/>
          <w:szCs w:val="22"/>
        </w:rPr>
        <w:t>reconhece os direitos do CONTRATANTE</w:t>
      </w:r>
      <w:r w:rsidRPr="00B26ACF">
        <w:rPr>
          <w:rFonts w:cs="Arial"/>
          <w:b/>
          <w:szCs w:val="22"/>
        </w:rPr>
        <w:t xml:space="preserve"> </w:t>
      </w:r>
      <w:r w:rsidRPr="00B26ACF">
        <w:rPr>
          <w:rFonts w:cs="Arial"/>
          <w:szCs w:val="22"/>
        </w:rPr>
        <w:t>atinentes à rescisão do contrato, conf. art. 78 da Lei. 8.666/93</w:t>
      </w:r>
      <w:r>
        <w:rPr>
          <w:rFonts w:cs="Arial"/>
          <w:szCs w:val="22"/>
        </w:rPr>
        <w:t>.</w:t>
      </w:r>
    </w:p>
    <w:p w:rsidR="00D02643" w:rsidRDefault="00D02643" w:rsidP="00BA61C8">
      <w:pPr>
        <w:jc w:val="both"/>
        <w:rPr>
          <w:rFonts w:cs="Arial"/>
          <w:b/>
          <w:szCs w:val="22"/>
        </w:rPr>
      </w:pPr>
    </w:p>
    <w:p w:rsidR="00642FBE" w:rsidRDefault="00642FBE" w:rsidP="00642FBE">
      <w:pPr>
        <w:tabs>
          <w:tab w:val="left" w:pos="1134"/>
        </w:tabs>
        <w:spacing w:before="120" w:line="360" w:lineRule="auto"/>
        <w:jc w:val="both"/>
        <w:rPr>
          <w:b/>
          <w:szCs w:val="22"/>
        </w:rPr>
      </w:pPr>
      <w:r>
        <w:rPr>
          <w:b/>
          <w:szCs w:val="22"/>
        </w:rPr>
        <w:t xml:space="preserve">CLÁUSULA </w:t>
      </w:r>
      <w:r w:rsidR="00E029D4">
        <w:rPr>
          <w:b/>
          <w:szCs w:val="22"/>
        </w:rPr>
        <w:t>OITAVA</w:t>
      </w:r>
      <w:r>
        <w:rPr>
          <w:b/>
          <w:szCs w:val="22"/>
        </w:rPr>
        <w:t xml:space="preserve"> - </w:t>
      </w:r>
      <w:r w:rsidRPr="00291252">
        <w:rPr>
          <w:b/>
          <w:szCs w:val="22"/>
        </w:rPr>
        <w:t>DAS SANÇÕES ADMINISTRATIVAS</w:t>
      </w:r>
    </w:p>
    <w:p w:rsidR="001D1D4D" w:rsidRPr="00291252" w:rsidRDefault="001D1D4D" w:rsidP="00642FBE">
      <w:pPr>
        <w:tabs>
          <w:tab w:val="left" w:pos="1134"/>
        </w:tabs>
        <w:spacing w:before="120" w:line="360" w:lineRule="auto"/>
        <w:jc w:val="both"/>
        <w:rPr>
          <w:b/>
          <w:szCs w:val="22"/>
        </w:rPr>
      </w:pPr>
    </w:p>
    <w:p w:rsidR="00642FBE" w:rsidRPr="00E029D4" w:rsidRDefault="00642FBE" w:rsidP="00E029D4">
      <w:pPr>
        <w:tabs>
          <w:tab w:val="left" w:pos="1134"/>
        </w:tabs>
        <w:spacing w:before="120"/>
        <w:jc w:val="both"/>
        <w:rPr>
          <w:szCs w:val="22"/>
        </w:rPr>
      </w:pPr>
      <w:r w:rsidRPr="00291252">
        <w:rPr>
          <w:b/>
          <w:szCs w:val="22"/>
        </w:rPr>
        <w:tab/>
      </w:r>
      <w:r w:rsidRPr="00291252">
        <w:rPr>
          <w:szCs w:val="22"/>
        </w:rPr>
        <w:t>Pelo</w:t>
      </w:r>
      <w:r w:rsidR="00E029D4">
        <w:rPr>
          <w:szCs w:val="22"/>
        </w:rPr>
        <w:t xml:space="preserve"> inadimplemento das obrigações </w:t>
      </w:r>
      <w:r w:rsidR="009D3C56">
        <w:rPr>
          <w:szCs w:val="22"/>
        </w:rPr>
        <w:t>à</w:t>
      </w:r>
      <w:r w:rsidRPr="00291252">
        <w:rPr>
          <w:szCs w:val="22"/>
        </w:rPr>
        <w:t xml:space="preserve"> </w:t>
      </w:r>
      <w:r w:rsidR="00DB7DEF">
        <w:rPr>
          <w:szCs w:val="22"/>
        </w:rPr>
        <w:t>contratada</w:t>
      </w:r>
      <w:r w:rsidR="00E029D4">
        <w:rPr>
          <w:szCs w:val="22"/>
        </w:rPr>
        <w:t>, conforme a infração</w:t>
      </w:r>
      <w:r w:rsidR="009D3C56">
        <w:rPr>
          <w:szCs w:val="22"/>
        </w:rPr>
        <w:t xml:space="preserve"> estará</w:t>
      </w:r>
      <w:r w:rsidR="00E029D4">
        <w:rPr>
          <w:szCs w:val="22"/>
        </w:rPr>
        <w:t xml:space="preserve"> sujeita</w:t>
      </w:r>
      <w:r w:rsidRPr="00291252">
        <w:rPr>
          <w:szCs w:val="22"/>
        </w:rPr>
        <w:t xml:space="preserve"> às seguintes penalidades:</w:t>
      </w:r>
    </w:p>
    <w:p w:rsidR="00642FBE" w:rsidRPr="00291252" w:rsidRDefault="00E029D4" w:rsidP="00642FBE">
      <w:pPr>
        <w:tabs>
          <w:tab w:val="left" w:pos="1134"/>
        </w:tabs>
        <w:spacing w:before="120"/>
        <w:jc w:val="both"/>
        <w:rPr>
          <w:i/>
          <w:szCs w:val="22"/>
        </w:rPr>
      </w:pPr>
      <w:r>
        <w:rPr>
          <w:b/>
          <w:szCs w:val="22"/>
        </w:rPr>
        <w:tab/>
        <w:t>a</w:t>
      </w:r>
      <w:r w:rsidR="00642FBE" w:rsidRPr="00291252">
        <w:rPr>
          <w:b/>
          <w:szCs w:val="22"/>
        </w:rPr>
        <w:t xml:space="preserve">) </w:t>
      </w:r>
      <w:r w:rsidR="00642FBE" w:rsidRPr="00291252">
        <w:rPr>
          <w:szCs w:val="22"/>
        </w:rPr>
        <w:t xml:space="preserve">executar o contrato com irregularidades, passíveis de correção durante a execução e sem prejuízo ao resultado: </w:t>
      </w:r>
      <w:r w:rsidR="00642FBE" w:rsidRPr="00291252">
        <w:rPr>
          <w:i/>
          <w:szCs w:val="22"/>
        </w:rPr>
        <w:t>advertência;</w:t>
      </w:r>
    </w:p>
    <w:p w:rsidR="00642FBE" w:rsidRPr="00291252" w:rsidRDefault="00E029D4" w:rsidP="00642FBE">
      <w:pPr>
        <w:tabs>
          <w:tab w:val="left" w:pos="1134"/>
        </w:tabs>
        <w:spacing w:before="120"/>
        <w:jc w:val="both"/>
        <w:rPr>
          <w:i/>
          <w:szCs w:val="22"/>
        </w:rPr>
      </w:pPr>
      <w:r>
        <w:rPr>
          <w:b/>
          <w:szCs w:val="22"/>
        </w:rPr>
        <w:tab/>
        <w:t>b</w:t>
      </w:r>
      <w:r w:rsidR="00642FBE" w:rsidRPr="00291252">
        <w:rPr>
          <w:b/>
          <w:szCs w:val="22"/>
        </w:rPr>
        <w:t xml:space="preserve">) </w:t>
      </w:r>
      <w:r w:rsidR="00642FBE" w:rsidRPr="00291252">
        <w:rPr>
          <w:szCs w:val="22"/>
        </w:rPr>
        <w:t>executar o contrato com atraso injustificado,</w:t>
      </w:r>
      <w:r w:rsidR="00642FBE" w:rsidRPr="00291252">
        <w:rPr>
          <w:i/>
          <w:szCs w:val="22"/>
        </w:rPr>
        <w:t xml:space="preserve"> </w:t>
      </w:r>
      <w:r w:rsidR="00642FBE" w:rsidRPr="00291252">
        <w:rPr>
          <w:szCs w:val="22"/>
        </w:rPr>
        <w:t>até o limite de 15 (quinze)</w:t>
      </w:r>
      <w:r w:rsidR="00642FBE" w:rsidRPr="00291252">
        <w:rPr>
          <w:rStyle w:val="Caracteresdenotaderodap"/>
          <w:spacing w:val="22"/>
          <w:szCs w:val="22"/>
        </w:rPr>
        <w:t xml:space="preserve"> </w:t>
      </w:r>
      <w:r w:rsidR="00642FBE" w:rsidRPr="00291252">
        <w:rPr>
          <w:szCs w:val="22"/>
        </w:rPr>
        <w:t xml:space="preserve">dias, após os quais será considerado como inexecução contratual: </w:t>
      </w:r>
      <w:r w:rsidR="00642FBE" w:rsidRPr="00291252">
        <w:rPr>
          <w:i/>
          <w:szCs w:val="22"/>
        </w:rPr>
        <w:t>multa diária de 0,7% sobre o valor do item em atraso;</w:t>
      </w:r>
    </w:p>
    <w:p w:rsidR="00642FBE" w:rsidRPr="00291252" w:rsidRDefault="00E029D4" w:rsidP="00642FBE">
      <w:pPr>
        <w:tabs>
          <w:tab w:val="left" w:pos="1134"/>
        </w:tabs>
        <w:spacing w:before="120"/>
        <w:jc w:val="both"/>
        <w:rPr>
          <w:i/>
          <w:szCs w:val="22"/>
        </w:rPr>
      </w:pPr>
      <w:r>
        <w:rPr>
          <w:b/>
          <w:szCs w:val="22"/>
        </w:rPr>
        <w:tab/>
        <w:t>c</w:t>
      </w:r>
      <w:r w:rsidR="00642FBE" w:rsidRPr="00291252">
        <w:rPr>
          <w:b/>
          <w:szCs w:val="22"/>
        </w:rPr>
        <w:t xml:space="preserve">) </w:t>
      </w:r>
      <w:r w:rsidR="00642FBE" w:rsidRPr="00291252">
        <w:rPr>
          <w:szCs w:val="22"/>
        </w:rPr>
        <w:t xml:space="preserve">inexecução parcial do contrato: </w:t>
      </w:r>
      <w:r w:rsidR="00642FBE" w:rsidRPr="00291252">
        <w:rPr>
          <w:i/>
          <w:szCs w:val="22"/>
        </w:rPr>
        <w:t>suspensão do direito de licitar e contratar com a Administração pelo prazo de até 2 anos e/ou multa de 10% sobre o valor correspondente ao montante não adimplido da solicitação/contrato;</w:t>
      </w:r>
    </w:p>
    <w:p w:rsidR="00642FBE" w:rsidRPr="00291252" w:rsidRDefault="00E029D4" w:rsidP="00642FBE">
      <w:pPr>
        <w:tabs>
          <w:tab w:val="left" w:pos="1134"/>
        </w:tabs>
        <w:spacing w:before="120"/>
        <w:jc w:val="both"/>
        <w:rPr>
          <w:b/>
          <w:szCs w:val="22"/>
        </w:rPr>
      </w:pPr>
      <w:r>
        <w:rPr>
          <w:b/>
          <w:szCs w:val="22"/>
        </w:rPr>
        <w:tab/>
        <w:t>d</w:t>
      </w:r>
      <w:r w:rsidR="00642FBE" w:rsidRPr="00291252">
        <w:rPr>
          <w:b/>
          <w:szCs w:val="22"/>
        </w:rPr>
        <w:t>)</w:t>
      </w:r>
      <w:r w:rsidR="00642FBE" w:rsidRPr="00291252">
        <w:rPr>
          <w:szCs w:val="22"/>
        </w:rPr>
        <w:t xml:space="preserve"> inexecução total do contrato: </w:t>
      </w:r>
      <w:r w:rsidR="00642FBE" w:rsidRPr="00291252">
        <w:rPr>
          <w:i/>
          <w:szCs w:val="22"/>
        </w:rPr>
        <w:t>suspensão do direito de licitar e contratar com a Administração pelo prazo de até 02 anos e/ou multa de 15% sobre o valor atualizado do contrato;</w:t>
      </w:r>
    </w:p>
    <w:p w:rsidR="00642FBE" w:rsidRPr="00291252" w:rsidRDefault="00E029D4" w:rsidP="00642FBE">
      <w:pPr>
        <w:tabs>
          <w:tab w:val="left" w:pos="1134"/>
        </w:tabs>
        <w:spacing w:before="120"/>
        <w:jc w:val="both"/>
        <w:rPr>
          <w:i/>
          <w:szCs w:val="22"/>
        </w:rPr>
      </w:pPr>
      <w:r>
        <w:rPr>
          <w:b/>
          <w:szCs w:val="22"/>
        </w:rPr>
        <w:tab/>
        <w:t>e</w:t>
      </w:r>
      <w:r w:rsidR="00642FBE" w:rsidRPr="00291252">
        <w:rPr>
          <w:b/>
          <w:szCs w:val="22"/>
        </w:rPr>
        <w:t>)</w:t>
      </w:r>
      <w:r w:rsidR="00642FBE" w:rsidRPr="00291252">
        <w:rPr>
          <w:szCs w:val="22"/>
        </w:rPr>
        <w:t xml:space="preserve"> causar prejuízo material resultante diretamente de execução contratual: d</w:t>
      </w:r>
      <w:r w:rsidR="00642FBE" w:rsidRPr="00291252">
        <w:rPr>
          <w:i/>
          <w:szCs w:val="22"/>
        </w:rPr>
        <w:t>eclaração de inidoneidade cumulada com a suspensão do direito de licitar e contratar com a Administração Pública pelo prazo de 02 anos e/ou multa de 15 % sobre o valor atualizado do contrato;</w:t>
      </w:r>
    </w:p>
    <w:p w:rsidR="00642FBE" w:rsidRPr="00291252" w:rsidRDefault="00642FBE" w:rsidP="00642FBE">
      <w:pPr>
        <w:tabs>
          <w:tab w:val="left" w:pos="1134"/>
        </w:tabs>
        <w:spacing w:before="120"/>
        <w:jc w:val="both"/>
        <w:rPr>
          <w:szCs w:val="22"/>
        </w:rPr>
      </w:pPr>
      <w:r w:rsidRPr="00291252">
        <w:rPr>
          <w:i/>
          <w:szCs w:val="22"/>
        </w:rPr>
        <w:tab/>
      </w:r>
      <w:r w:rsidRPr="00291252">
        <w:rPr>
          <w:szCs w:val="22"/>
        </w:rPr>
        <w:t>As penalidades serão registradas no cadastro da contratada, quando for o caso e poderão ser descontadas dos pagamentos que a contratada tenha a receber.</w:t>
      </w:r>
    </w:p>
    <w:p w:rsidR="00642FBE" w:rsidRPr="00291252" w:rsidRDefault="00642FBE" w:rsidP="00642FBE">
      <w:pPr>
        <w:tabs>
          <w:tab w:val="left" w:pos="1134"/>
        </w:tabs>
        <w:spacing w:before="120"/>
        <w:jc w:val="both"/>
        <w:rPr>
          <w:szCs w:val="22"/>
        </w:rPr>
      </w:pPr>
      <w:r w:rsidRPr="00291252">
        <w:rPr>
          <w:b/>
          <w:szCs w:val="22"/>
        </w:rPr>
        <w:tab/>
      </w:r>
      <w:r w:rsidRPr="00291252">
        <w:rPr>
          <w:szCs w:val="22"/>
        </w:rPr>
        <w:t>Nenhum pagamento será efetuado pela Administração enquanto pendente de liquidação qualquer obrigação financeira que for imposta ao fornecedor em virtude de penalidade ou inadimplência contratual.</w:t>
      </w:r>
      <w:r w:rsidRPr="00291252">
        <w:rPr>
          <w:szCs w:val="22"/>
        </w:rPr>
        <w:tab/>
      </w:r>
    </w:p>
    <w:p w:rsidR="00642FBE" w:rsidRPr="005967CC" w:rsidRDefault="00642FBE" w:rsidP="00642FBE">
      <w:pPr>
        <w:jc w:val="both"/>
        <w:rPr>
          <w:rFonts w:cs="Arial"/>
          <w:szCs w:val="22"/>
        </w:rPr>
      </w:pPr>
    </w:p>
    <w:p w:rsidR="0008220F" w:rsidRDefault="0008220F" w:rsidP="00BA61C8">
      <w:pPr>
        <w:jc w:val="both"/>
        <w:rPr>
          <w:rFonts w:cs="Arial"/>
          <w:b/>
          <w:szCs w:val="22"/>
        </w:rPr>
      </w:pPr>
    </w:p>
    <w:p w:rsidR="00BA61C8" w:rsidRPr="00B26ACF" w:rsidRDefault="00BA61C8" w:rsidP="00BA61C8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CLÁUSULA </w:t>
      </w:r>
      <w:r w:rsidR="00DB7DEF">
        <w:rPr>
          <w:rFonts w:cs="Arial"/>
          <w:b/>
          <w:szCs w:val="22"/>
        </w:rPr>
        <w:t>NONA</w:t>
      </w:r>
      <w:r w:rsidRPr="00B26ACF">
        <w:rPr>
          <w:rFonts w:cs="Arial"/>
          <w:b/>
          <w:szCs w:val="22"/>
        </w:rPr>
        <w:t xml:space="preserve"> – DO PROCESSO </w:t>
      </w:r>
    </w:p>
    <w:p w:rsidR="00BA61C8" w:rsidRDefault="00BA61C8" w:rsidP="00BA61C8">
      <w:pPr>
        <w:jc w:val="both"/>
        <w:rPr>
          <w:rFonts w:cs="Arial"/>
          <w:b/>
          <w:szCs w:val="22"/>
        </w:rPr>
      </w:pPr>
    </w:p>
    <w:p w:rsidR="001D1D4D" w:rsidRPr="00B26ACF" w:rsidRDefault="001D1D4D" w:rsidP="00BA61C8">
      <w:pPr>
        <w:jc w:val="both"/>
        <w:rPr>
          <w:rFonts w:cs="Arial"/>
          <w:b/>
          <w:szCs w:val="22"/>
        </w:rPr>
      </w:pPr>
    </w:p>
    <w:p w:rsidR="00BA61C8" w:rsidRDefault="00BA61C8" w:rsidP="00BA61C8">
      <w:pPr>
        <w:ind w:firstLine="708"/>
        <w:jc w:val="both"/>
        <w:rPr>
          <w:rFonts w:cs="Arial"/>
          <w:b/>
          <w:szCs w:val="22"/>
        </w:rPr>
      </w:pPr>
      <w:r w:rsidRPr="00B26ACF">
        <w:rPr>
          <w:rFonts w:cs="Arial"/>
          <w:szCs w:val="22"/>
        </w:rPr>
        <w:t xml:space="preserve">O presente instrumento é celebrado obedecendo-se aos exatos termos do </w:t>
      </w:r>
      <w:r w:rsidRPr="005E0AA9">
        <w:rPr>
          <w:rFonts w:cs="Arial"/>
          <w:b/>
          <w:szCs w:val="22"/>
        </w:rPr>
        <w:t xml:space="preserve">Processo de Licitação nº </w:t>
      </w:r>
      <w:r w:rsidR="007D2FAE">
        <w:rPr>
          <w:rFonts w:cs="Arial"/>
          <w:b/>
          <w:szCs w:val="22"/>
        </w:rPr>
        <w:t>4</w:t>
      </w:r>
      <w:r w:rsidR="0008220F">
        <w:rPr>
          <w:rFonts w:cs="Arial"/>
          <w:b/>
          <w:szCs w:val="22"/>
        </w:rPr>
        <w:t>80</w:t>
      </w:r>
      <w:r w:rsidRPr="005E0AA9">
        <w:rPr>
          <w:rFonts w:cs="Arial"/>
          <w:b/>
          <w:szCs w:val="22"/>
        </w:rPr>
        <w:t>/201</w:t>
      </w:r>
      <w:r w:rsidR="0030207C">
        <w:rPr>
          <w:rFonts w:cs="Arial"/>
          <w:b/>
          <w:szCs w:val="22"/>
        </w:rPr>
        <w:t>6</w:t>
      </w:r>
      <w:r>
        <w:rPr>
          <w:rFonts w:cs="Arial"/>
          <w:b/>
          <w:szCs w:val="22"/>
        </w:rPr>
        <w:t>,</w:t>
      </w:r>
      <w:r w:rsidR="0050011C">
        <w:rPr>
          <w:rFonts w:cs="Arial"/>
          <w:b/>
          <w:szCs w:val="22"/>
        </w:rPr>
        <w:t xml:space="preserve"> </w:t>
      </w:r>
      <w:r w:rsidRPr="005E0AA9">
        <w:rPr>
          <w:rFonts w:cs="Arial"/>
          <w:b/>
          <w:szCs w:val="22"/>
        </w:rPr>
        <w:t>Convite nº 0</w:t>
      </w:r>
      <w:r w:rsidR="0008220F">
        <w:rPr>
          <w:rFonts w:cs="Arial"/>
          <w:b/>
          <w:szCs w:val="22"/>
        </w:rPr>
        <w:t>41</w:t>
      </w:r>
      <w:r w:rsidRPr="005E0AA9">
        <w:rPr>
          <w:rFonts w:cs="Arial"/>
          <w:b/>
          <w:szCs w:val="22"/>
        </w:rPr>
        <w:t>/201</w:t>
      </w:r>
      <w:r w:rsidR="0030207C">
        <w:rPr>
          <w:rFonts w:cs="Arial"/>
          <w:b/>
          <w:szCs w:val="22"/>
        </w:rPr>
        <w:t>6</w:t>
      </w:r>
      <w:r w:rsidRPr="005E0AA9">
        <w:rPr>
          <w:rFonts w:cs="Arial"/>
          <w:b/>
          <w:szCs w:val="22"/>
        </w:rPr>
        <w:t>.</w:t>
      </w:r>
    </w:p>
    <w:p w:rsidR="00BA61C8" w:rsidRDefault="00BA61C8" w:rsidP="00BA61C8">
      <w:pPr>
        <w:jc w:val="both"/>
        <w:rPr>
          <w:rFonts w:cs="Arial"/>
          <w:b/>
          <w:szCs w:val="22"/>
        </w:rPr>
      </w:pPr>
    </w:p>
    <w:p w:rsidR="00462F92" w:rsidRDefault="00462F92" w:rsidP="00BA61C8">
      <w:pPr>
        <w:jc w:val="both"/>
        <w:rPr>
          <w:rFonts w:cs="Arial"/>
          <w:b/>
          <w:szCs w:val="22"/>
        </w:rPr>
      </w:pPr>
    </w:p>
    <w:p w:rsidR="001D1D4D" w:rsidRDefault="001D1D4D" w:rsidP="00BA61C8">
      <w:pPr>
        <w:jc w:val="both"/>
        <w:rPr>
          <w:rFonts w:cs="Arial"/>
          <w:b/>
          <w:szCs w:val="22"/>
        </w:rPr>
      </w:pPr>
      <w:bookmarkStart w:id="0" w:name="_GoBack"/>
      <w:bookmarkEnd w:id="0"/>
    </w:p>
    <w:p w:rsidR="001D1D4D" w:rsidRDefault="001D1D4D" w:rsidP="00BA61C8">
      <w:pPr>
        <w:jc w:val="both"/>
        <w:rPr>
          <w:rFonts w:cs="Arial"/>
          <w:b/>
          <w:szCs w:val="22"/>
        </w:rPr>
      </w:pPr>
    </w:p>
    <w:p w:rsidR="001D1D4D" w:rsidRDefault="001D1D4D" w:rsidP="00BA61C8">
      <w:pPr>
        <w:jc w:val="both"/>
        <w:rPr>
          <w:rFonts w:cs="Arial"/>
          <w:b/>
          <w:szCs w:val="22"/>
        </w:rPr>
      </w:pPr>
    </w:p>
    <w:p w:rsidR="00BA61C8" w:rsidRPr="00B26ACF" w:rsidRDefault="00BA61C8" w:rsidP="00BA61C8">
      <w:pPr>
        <w:jc w:val="both"/>
        <w:rPr>
          <w:rFonts w:cs="Arial"/>
          <w:b/>
          <w:szCs w:val="22"/>
        </w:rPr>
      </w:pPr>
      <w:r w:rsidRPr="00B26ACF">
        <w:rPr>
          <w:rFonts w:cs="Arial"/>
          <w:b/>
          <w:szCs w:val="22"/>
        </w:rPr>
        <w:t xml:space="preserve">CLÁUSULA </w:t>
      </w:r>
      <w:r>
        <w:rPr>
          <w:rFonts w:cs="Arial"/>
          <w:b/>
          <w:szCs w:val="22"/>
        </w:rPr>
        <w:t>DÉCIMA</w:t>
      </w:r>
      <w:r w:rsidR="00DB7DEF">
        <w:rPr>
          <w:rFonts w:cs="Arial"/>
          <w:b/>
          <w:szCs w:val="22"/>
        </w:rPr>
        <w:t xml:space="preserve"> </w:t>
      </w:r>
      <w:r w:rsidRPr="00B26ACF">
        <w:rPr>
          <w:rFonts w:cs="Arial"/>
          <w:b/>
          <w:szCs w:val="22"/>
        </w:rPr>
        <w:t>– DA DOTAÇÃO</w:t>
      </w:r>
    </w:p>
    <w:p w:rsidR="00727AE2" w:rsidRPr="00B26ACF" w:rsidRDefault="00727AE2" w:rsidP="00BA61C8">
      <w:pPr>
        <w:jc w:val="both"/>
        <w:rPr>
          <w:rFonts w:cs="Arial"/>
          <w:b/>
          <w:szCs w:val="22"/>
        </w:rPr>
      </w:pPr>
    </w:p>
    <w:p w:rsidR="00BA61C8" w:rsidRDefault="00BA61C8" w:rsidP="00DB7DEF">
      <w:pPr>
        <w:ind w:left="142" w:firstLine="566"/>
        <w:jc w:val="both"/>
        <w:rPr>
          <w:rFonts w:cs="Arial"/>
          <w:b/>
          <w:color w:val="000000"/>
          <w:szCs w:val="22"/>
        </w:rPr>
      </w:pPr>
      <w:r w:rsidRPr="00B26ACF">
        <w:rPr>
          <w:rFonts w:cs="Arial"/>
          <w:szCs w:val="22"/>
        </w:rPr>
        <w:t>Todas as despesas tidas com o presente instrumento serão suportadas pela</w:t>
      </w:r>
      <w:r w:rsidR="00AD7DBC">
        <w:rPr>
          <w:rFonts w:cs="Arial"/>
          <w:szCs w:val="22"/>
        </w:rPr>
        <w:t>s</w:t>
      </w:r>
      <w:r w:rsidRPr="00B26AC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dotaç</w:t>
      </w:r>
      <w:r w:rsidR="00AD7DBC">
        <w:rPr>
          <w:rFonts w:cs="Arial"/>
          <w:szCs w:val="22"/>
        </w:rPr>
        <w:t>ões</w:t>
      </w:r>
      <w:r>
        <w:rPr>
          <w:rFonts w:cs="Arial"/>
          <w:szCs w:val="22"/>
        </w:rPr>
        <w:t xml:space="preserve"> orçamentária</w:t>
      </w:r>
      <w:r w:rsidR="00AD7DBC">
        <w:rPr>
          <w:rFonts w:cs="Arial"/>
          <w:szCs w:val="22"/>
        </w:rPr>
        <w:t xml:space="preserve">s: </w:t>
      </w:r>
      <w:r w:rsidR="0008220F" w:rsidRPr="0008220F">
        <w:rPr>
          <w:rFonts w:cs="Arial"/>
          <w:b/>
          <w:szCs w:val="22"/>
        </w:rPr>
        <w:t>28060</w:t>
      </w:r>
      <w:r w:rsidR="007D2FAE">
        <w:rPr>
          <w:rFonts w:cs="Arial"/>
          <w:b/>
          <w:szCs w:val="22"/>
        </w:rPr>
        <w:t xml:space="preserve"> e 92582</w:t>
      </w:r>
      <w:r w:rsidRPr="004D6C8D">
        <w:rPr>
          <w:rFonts w:cs="Arial"/>
          <w:b/>
          <w:color w:val="000000"/>
          <w:szCs w:val="22"/>
        </w:rPr>
        <w:t xml:space="preserve"> </w:t>
      </w:r>
      <w:r w:rsidRPr="00FD3D36">
        <w:rPr>
          <w:rFonts w:cs="Arial"/>
          <w:b/>
          <w:color w:val="000000"/>
          <w:szCs w:val="22"/>
        </w:rPr>
        <w:t>da Secretaria</w:t>
      </w:r>
      <w:r>
        <w:rPr>
          <w:rFonts w:cs="Arial"/>
          <w:b/>
          <w:color w:val="000000"/>
          <w:szCs w:val="22"/>
        </w:rPr>
        <w:t xml:space="preserve"> d</w:t>
      </w:r>
      <w:r w:rsidR="00AD7DBC">
        <w:rPr>
          <w:rFonts w:cs="Arial"/>
          <w:b/>
          <w:color w:val="000000"/>
          <w:szCs w:val="22"/>
        </w:rPr>
        <w:t>e Saúde</w:t>
      </w:r>
      <w:r w:rsidR="0008220F">
        <w:rPr>
          <w:rFonts w:cs="Arial"/>
          <w:b/>
          <w:color w:val="000000"/>
          <w:szCs w:val="22"/>
        </w:rPr>
        <w:t xml:space="preserve"> e Administração</w:t>
      </w:r>
    </w:p>
    <w:p w:rsidR="001D1D4D" w:rsidRDefault="001D1D4D" w:rsidP="00DB7DEF">
      <w:pPr>
        <w:ind w:left="142" w:firstLine="566"/>
        <w:jc w:val="both"/>
        <w:rPr>
          <w:rFonts w:cs="Arial"/>
          <w:b/>
          <w:szCs w:val="22"/>
        </w:rPr>
      </w:pPr>
    </w:p>
    <w:p w:rsidR="00642FBE" w:rsidRDefault="00642FBE" w:rsidP="00BA61C8">
      <w:pPr>
        <w:jc w:val="both"/>
        <w:rPr>
          <w:rFonts w:cs="Arial"/>
          <w:b/>
          <w:szCs w:val="22"/>
        </w:rPr>
      </w:pPr>
    </w:p>
    <w:p w:rsidR="00BA61C8" w:rsidRPr="00B26ACF" w:rsidRDefault="00BA61C8" w:rsidP="00BA61C8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CLÁUSULA DÉCIMA</w:t>
      </w:r>
      <w:r w:rsidR="00AD7DBC">
        <w:rPr>
          <w:rFonts w:cs="Arial"/>
          <w:b/>
          <w:szCs w:val="22"/>
        </w:rPr>
        <w:t>-</w:t>
      </w:r>
      <w:r w:rsidR="00DB7DEF">
        <w:rPr>
          <w:rFonts w:cs="Arial"/>
          <w:b/>
          <w:szCs w:val="22"/>
        </w:rPr>
        <w:t>PRIMEIRA</w:t>
      </w:r>
      <w:proofErr w:type="gramStart"/>
      <w:r w:rsidR="00C7364C">
        <w:rPr>
          <w:rFonts w:cs="Arial"/>
          <w:b/>
          <w:szCs w:val="22"/>
        </w:rPr>
        <w:t xml:space="preserve">  </w:t>
      </w:r>
      <w:proofErr w:type="gramEnd"/>
      <w:r w:rsidR="00C7364C">
        <w:rPr>
          <w:rFonts w:cs="Arial"/>
          <w:b/>
          <w:szCs w:val="22"/>
        </w:rPr>
        <w:t xml:space="preserve">– </w:t>
      </w:r>
      <w:r w:rsidRPr="00B26ACF">
        <w:rPr>
          <w:rFonts w:cs="Arial"/>
          <w:b/>
          <w:szCs w:val="22"/>
        </w:rPr>
        <w:t>DO FORO</w:t>
      </w:r>
    </w:p>
    <w:p w:rsidR="00BA61C8" w:rsidRDefault="00BA61C8" w:rsidP="00BA61C8">
      <w:pPr>
        <w:jc w:val="both"/>
        <w:rPr>
          <w:rFonts w:cs="Arial"/>
          <w:b/>
          <w:szCs w:val="22"/>
        </w:rPr>
      </w:pPr>
    </w:p>
    <w:p w:rsidR="00BA61C8" w:rsidRPr="00B26ACF" w:rsidRDefault="00BA61C8" w:rsidP="00BA61C8">
      <w:pPr>
        <w:jc w:val="both"/>
        <w:rPr>
          <w:rFonts w:cs="Arial"/>
          <w:b/>
          <w:szCs w:val="22"/>
        </w:rPr>
      </w:pPr>
    </w:p>
    <w:p w:rsidR="00BA61C8" w:rsidRPr="00B26ACF" w:rsidRDefault="00BA61C8" w:rsidP="00BA61C8">
      <w:pPr>
        <w:ind w:firstLine="708"/>
        <w:jc w:val="both"/>
        <w:rPr>
          <w:rFonts w:cs="Arial"/>
          <w:szCs w:val="22"/>
        </w:rPr>
      </w:pPr>
      <w:r w:rsidRPr="00B26ACF">
        <w:rPr>
          <w:rFonts w:cs="Arial"/>
          <w:szCs w:val="22"/>
        </w:rPr>
        <w:t>As partes elegem o foro da Comarca de São Marcos, RS, para dirimir quaisquer dúvidas oriundas da interpretação deste instrumento, renunciando a qualquer outro expressamente.</w:t>
      </w:r>
    </w:p>
    <w:p w:rsidR="00BA61C8" w:rsidRDefault="00BA61C8" w:rsidP="00BA61C8">
      <w:pPr>
        <w:jc w:val="both"/>
        <w:rPr>
          <w:rFonts w:cs="Arial"/>
          <w:szCs w:val="22"/>
        </w:rPr>
      </w:pPr>
    </w:p>
    <w:p w:rsidR="00BA61C8" w:rsidRPr="00B26ACF" w:rsidRDefault="00BA61C8" w:rsidP="00BA61C8">
      <w:pPr>
        <w:jc w:val="both"/>
        <w:rPr>
          <w:rFonts w:cs="Arial"/>
          <w:szCs w:val="22"/>
        </w:rPr>
      </w:pPr>
    </w:p>
    <w:p w:rsidR="00BA61C8" w:rsidRPr="00B26ACF" w:rsidRDefault="00BA61C8" w:rsidP="00BA61C8">
      <w:pPr>
        <w:ind w:firstLine="708"/>
        <w:jc w:val="both"/>
        <w:rPr>
          <w:rFonts w:cs="Arial"/>
          <w:szCs w:val="22"/>
        </w:rPr>
      </w:pPr>
      <w:r w:rsidRPr="00B26ACF">
        <w:rPr>
          <w:rFonts w:cs="Arial"/>
          <w:szCs w:val="22"/>
        </w:rPr>
        <w:t>E, por estarem justos e contratados, firmam o presente instrumento em duas vias de igual teor e forma.</w:t>
      </w:r>
    </w:p>
    <w:p w:rsidR="00BA61C8" w:rsidRDefault="00BA61C8" w:rsidP="00BA61C8">
      <w:pPr>
        <w:jc w:val="center"/>
        <w:rPr>
          <w:rFonts w:cs="Arial"/>
          <w:szCs w:val="22"/>
        </w:rPr>
      </w:pPr>
    </w:p>
    <w:p w:rsidR="00BA61C8" w:rsidRDefault="00BA61C8" w:rsidP="00BA61C8">
      <w:pPr>
        <w:jc w:val="center"/>
        <w:rPr>
          <w:rFonts w:cs="Arial"/>
          <w:szCs w:val="22"/>
        </w:rPr>
      </w:pPr>
    </w:p>
    <w:p w:rsidR="00BA61C8" w:rsidRPr="00B26ACF" w:rsidRDefault="00BA61C8" w:rsidP="00BA61C8">
      <w:pPr>
        <w:rPr>
          <w:rFonts w:cs="Arial"/>
          <w:szCs w:val="22"/>
        </w:rPr>
      </w:pPr>
      <w:r w:rsidRPr="00B26ACF">
        <w:rPr>
          <w:rFonts w:cs="Arial"/>
          <w:szCs w:val="22"/>
        </w:rPr>
        <w:t xml:space="preserve"> </w:t>
      </w:r>
      <w:r w:rsidRPr="00B26ACF">
        <w:rPr>
          <w:rFonts w:cs="Arial"/>
          <w:szCs w:val="22"/>
        </w:rPr>
        <w:tab/>
      </w:r>
      <w:r w:rsidRPr="00B26ACF">
        <w:rPr>
          <w:rFonts w:cs="Arial"/>
          <w:szCs w:val="22"/>
        </w:rPr>
        <w:tab/>
      </w:r>
    </w:p>
    <w:p w:rsidR="00BA61C8" w:rsidRPr="00B26ACF" w:rsidRDefault="001D1D4D" w:rsidP="00BA61C8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São Marcos, 18</w:t>
      </w:r>
      <w:r w:rsidR="00BA61C8" w:rsidRPr="00B26ACF">
        <w:rPr>
          <w:rFonts w:cs="Arial"/>
          <w:szCs w:val="22"/>
        </w:rPr>
        <w:t xml:space="preserve"> de</w:t>
      </w:r>
      <w:r w:rsidR="002666E5">
        <w:rPr>
          <w:rFonts w:cs="Arial"/>
          <w:szCs w:val="22"/>
        </w:rPr>
        <w:t xml:space="preserve"> agosto</w:t>
      </w:r>
      <w:r>
        <w:rPr>
          <w:rFonts w:cs="Arial"/>
          <w:szCs w:val="22"/>
        </w:rPr>
        <w:t xml:space="preserve"> </w:t>
      </w:r>
      <w:r w:rsidR="002666E5">
        <w:rPr>
          <w:rFonts w:cs="Arial"/>
          <w:szCs w:val="22"/>
        </w:rPr>
        <w:t>de</w:t>
      </w:r>
      <w:r w:rsidR="00BA61C8" w:rsidRPr="00B26ACF">
        <w:rPr>
          <w:rFonts w:cs="Arial"/>
          <w:szCs w:val="22"/>
        </w:rPr>
        <w:t xml:space="preserve"> 20</w:t>
      </w:r>
      <w:r w:rsidR="00BA61C8">
        <w:rPr>
          <w:rFonts w:cs="Arial"/>
          <w:szCs w:val="22"/>
        </w:rPr>
        <w:t>1</w:t>
      </w:r>
      <w:r w:rsidR="0030207C">
        <w:rPr>
          <w:rFonts w:cs="Arial"/>
          <w:szCs w:val="22"/>
        </w:rPr>
        <w:t>6</w:t>
      </w:r>
      <w:r w:rsidR="00BA61C8">
        <w:rPr>
          <w:rFonts w:cs="Arial"/>
          <w:szCs w:val="22"/>
        </w:rPr>
        <w:t>.</w:t>
      </w:r>
    </w:p>
    <w:p w:rsidR="00BA61C8" w:rsidRDefault="00BA61C8" w:rsidP="00BA61C8">
      <w:pPr>
        <w:rPr>
          <w:rFonts w:cs="Arial"/>
          <w:szCs w:val="22"/>
        </w:rPr>
      </w:pPr>
    </w:p>
    <w:p w:rsidR="00BA61C8" w:rsidRDefault="00BA61C8" w:rsidP="00BA61C8">
      <w:pPr>
        <w:rPr>
          <w:rFonts w:cs="Arial"/>
          <w:szCs w:val="22"/>
        </w:rPr>
      </w:pPr>
    </w:p>
    <w:p w:rsidR="00BA61C8" w:rsidRDefault="00BA61C8" w:rsidP="00BA61C8">
      <w:pPr>
        <w:rPr>
          <w:rFonts w:cs="Arial"/>
          <w:szCs w:val="22"/>
        </w:rPr>
      </w:pPr>
    </w:p>
    <w:p w:rsidR="00BA61C8" w:rsidRPr="00B26ACF" w:rsidRDefault="00BA61C8" w:rsidP="00BA61C8">
      <w:pPr>
        <w:rPr>
          <w:rFonts w:cs="Arial"/>
          <w:szCs w:val="22"/>
        </w:rPr>
      </w:pPr>
    </w:p>
    <w:p w:rsidR="00BA61C8" w:rsidRPr="00B26ACF" w:rsidRDefault="00BA61C8" w:rsidP="00BA61C8">
      <w:pPr>
        <w:rPr>
          <w:rFonts w:cs="Arial"/>
          <w:szCs w:val="22"/>
        </w:rPr>
      </w:pPr>
      <w:r w:rsidRPr="00B26ACF">
        <w:rPr>
          <w:rFonts w:cs="Arial"/>
          <w:szCs w:val="22"/>
        </w:rPr>
        <w:t xml:space="preserve">             _________________________                       ________________________</w:t>
      </w:r>
    </w:p>
    <w:p w:rsidR="00BA61C8" w:rsidRDefault="00BA61C8" w:rsidP="00BA61C8">
      <w:pPr>
        <w:jc w:val="both"/>
        <w:rPr>
          <w:rFonts w:cs="Arial"/>
          <w:szCs w:val="22"/>
        </w:rPr>
      </w:pPr>
      <w:r w:rsidRPr="00B26ACF">
        <w:rPr>
          <w:rFonts w:cs="Arial"/>
          <w:szCs w:val="22"/>
        </w:rPr>
        <w:tab/>
      </w:r>
      <w:r w:rsidRPr="00B26ACF">
        <w:rPr>
          <w:rFonts w:cs="Arial"/>
          <w:szCs w:val="22"/>
        </w:rPr>
        <w:tab/>
        <w:t>CONTRATANTE                                                 CONTRATADA</w:t>
      </w:r>
    </w:p>
    <w:p w:rsidR="00BA61C8" w:rsidRDefault="00BA61C8" w:rsidP="00BA61C8">
      <w:pPr>
        <w:jc w:val="both"/>
        <w:rPr>
          <w:rFonts w:cs="Arial"/>
          <w:szCs w:val="22"/>
        </w:rPr>
      </w:pPr>
    </w:p>
    <w:p w:rsidR="00BA61C8" w:rsidRDefault="00BA61C8" w:rsidP="00BA61C8">
      <w:pPr>
        <w:jc w:val="both"/>
        <w:rPr>
          <w:rFonts w:cs="Arial"/>
          <w:szCs w:val="22"/>
        </w:rPr>
      </w:pPr>
    </w:p>
    <w:p w:rsidR="00642FBE" w:rsidRDefault="00642FBE" w:rsidP="001106D9">
      <w:pPr>
        <w:jc w:val="both"/>
        <w:rPr>
          <w:rFonts w:cs="Arial"/>
          <w:szCs w:val="22"/>
        </w:rPr>
      </w:pPr>
    </w:p>
    <w:sectPr w:rsidR="00642FBE" w:rsidSect="00762CA7">
      <w:pgSz w:w="11907" w:h="16840" w:code="9"/>
      <w:pgMar w:top="3062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DA" w:rsidRDefault="000478DA">
      <w:r>
        <w:separator/>
      </w:r>
    </w:p>
  </w:endnote>
  <w:endnote w:type="continuationSeparator" w:id="0">
    <w:p w:rsidR="000478DA" w:rsidRDefault="0004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DA" w:rsidRDefault="000478DA">
      <w:r>
        <w:separator/>
      </w:r>
    </w:p>
  </w:footnote>
  <w:footnote w:type="continuationSeparator" w:id="0">
    <w:p w:rsidR="000478DA" w:rsidRDefault="00047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9DD"/>
    <w:multiLevelType w:val="hybridMultilevel"/>
    <w:tmpl w:val="809410D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AD6E30"/>
    <w:multiLevelType w:val="hybridMultilevel"/>
    <w:tmpl w:val="CD1E7F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C7DDF"/>
    <w:multiLevelType w:val="hybridMultilevel"/>
    <w:tmpl w:val="6B3403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C22A5F"/>
    <w:multiLevelType w:val="hybridMultilevel"/>
    <w:tmpl w:val="52201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CBA384A"/>
    <w:multiLevelType w:val="hybridMultilevel"/>
    <w:tmpl w:val="7988BE4A"/>
    <w:lvl w:ilvl="0" w:tplc="B748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26BD58BE"/>
    <w:multiLevelType w:val="hybridMultilevel"/>
    <w:tmpl w:val="5D4E02A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480842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40431428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01B42"/>
    <w:multiLevelType w:val="hybridMultilevel"/>
    <w:tmpl w:val="EE105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FD259A"/>
    <w:multiLevelType w:val="hybridMultilevel"/>
    <w:tmpl w:val="953470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1306A6"/>
    <w:multiLevelType w:val="hybridMultilevel"/>
    <w:tmpl w:val="98B8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DD3451"/>
    <w:multiLevelType w:val="hybridMultilevel"/>
    <w:tmpl w:val="883CEAF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68270F0"/>
    <w:multiLevelType w:val="hybridMultilevel"/>
    <w:tmpl w:val="FB882AC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7D55C14"/>
    <w:multiLevelType w:val="hybridMultilevel"/>
    <w:tmpl w:val="8EFE0962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A824973"/>
    <w:multiLevelType w:val="hybridMultilevel"/>
    <w:tmpl w:val="278A66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77AA04A2"/>
    <w:multiLevelType w:val="hybridMultilevel"/>
    <w:tmpl w:val="F8BCED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13"/>
  </w:num>
  <w:num w:numId="5">
    <w:abstractNumId w:val="3"/>
  </w:num>
  <w:num w:numId="6">
    <w:abstractNumId w:val="17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0"/>
  </w:num>
  <w:num w:numId="12">
    <w:abstractNumId w:val="2"/>
  </w:num>
  <w:num w:numId="13">
    <w:abstractNumId w:val="14"/>
  </w:num>
  <w:num w:numId="14">
    <w:abstractNumId w:val="15"/>
  </w:num>
  <w:num w:numId="15">
    <w:abstractNumId w:val="7"/>
  </w:num>
  <w:num w:numId="16">
    <w:abstractNumId w:val="19"/>
  </w:num>
  <w:num w:numId="17">
    <w:abstractNumId w:val="10"/>
  </w:num>
  <w:num w:numId="18">
    <w:abstractNumId w:val="9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69"/>
    <w:rsid w:val="00004DC9"/>
    <w:rsid w:val="00007F56"/>
    <w:rsid w:val="000128B1"/>
    <w:rsid w:val="00015486"/>
    <w:rsid w:val="00017E5D"/>
    <w:rsid w:val="00025227"/>
    <w:rsid w:val="00025BD7"/>
    <w:rsid w:val="0002776D"/>
    <w:rsid w:val="00040CFC"/>
    <w:rsid w:val="00047253"/>
    <w:rsid w:val="000478DA"/>
    <w:rsid w:val="0005111A"/>
    <w:rsid w:val="00052F44"/>
    <w:rsid w:val="00053369"/>
    <w:rsid w:val="000668BA"/>
    <w:rsid w:val="0007172D"/>
    <w:rsid w:val="00076AF7"/>
    <w:rsid w:val="00076F3D"/>
    <w:rsid w:val="000773A6"/>
    <w:rsid w:val="0008220F"/>
    <w:rsid w:val="00082F0C"/>
    <w:rsid w:val="00083FE9"/>
    <w:rsid w:val="00086127"/>
    <w:rsid w:val="00090122"/>
    <w:rsid w:val="0009326C"/>
    <w:rsid w:val="00096BB8"/>
    <w:rsid w:val="00097719"/>
    <w:rsid w:val="000977C2"/>
    <w:rsid w:val="000A20B6"/>
    <w:rsid w:val="000A234A"/>
    <w:rsid w:val="000B003A"/>
    <w:rsid w:val="000B2DC5"/>
    <w:rsid w:val="000B5A0E"/>
    <w:rsid w:val="000C5A29"/>
    <w:rsid w:val="000D1462"/>
    <w:rsid w:val="000D1DD5"/>
    <w:rsid w:val="000D5761"/>
    <w:rsid w:val="000E09FA"/>
    <w:rsid w:val="000E5F33"/>
    <w:rsid w:val="000F2744"/>
    <w:rsid w:val="000F2916"/>
    <w:rsid w:val="00102DC7"/>
    <w:rsid w:val="00105C2E"/>
    <w:rsid w:val="001106D9"/>
    <w:rsid w:val="00115951"/>
    <w:rsid w:val="001242D8"/>
    <w:rsid w:val="00124C4A"/>
    <w:rsid w:val="00124D6D"/>
    <w:rsid w:val="00132C3E"/>
    <w:rsid w:val="001349AF"/>
    <w:rsid w:val="00142549"/>
    <w:rsid w:val="00150E22"/>
    <w:rsid w:val="00154D29"/>
    <w:rsid w:val="00161B9D"/>
    <w:rsid w:val="00165681"/>
    <w:rsid w:val="00170E5E"/>
    <w:rsid w:val="001800A8"/>
    <w:rsid w:val="00180FD2"/>
    <w:rsid w:val="0019218F"/>
    <w:rsid w:val="00196D8B"/>
    <w:rsid w:val="00197A62"/>
    <w:rsid w:val="001A2006"/>
    <w:rsid w:val="001B2008"/>
    <w:rsid w:val="001B2D73"/>
    <w:rsid w:val="001B4B2A"/>
    <w:rsid w:val="001B62ED"/>
    <w:rsid w:val="001C0A88"/>
    <w:rsid w:val="001C357E"/>
    <w:rsid w:val="001C374C"/>
    <w:rsid w:val="001D1CD4"/>
    <w:rsid w:val="001D1D4D"/>
    <w:rsid w:val="001D21A9"/>
    <w:rsid w:val="001D47EA"/>
    <w:rsid w:val="001D4A78"/>
    <w:rsid w:val="001D6322"/>
    <w:rsid w:val="001E04A8"/>
    <w:rsid w:val="001E56D7"/>
    <w:rsid w:val="001F3630"/>
    <w:rsid w:val="001F479E"/>
    <w:rsid w:val="001F483C"/>
    <w:rsid w:val="0020043D"/>
    <w:rsid w:val="0020351D"/>
    <w:rsid w:val="002038E5"/>
    <w:rsid w:val="00205BAE"/>
    <w:rsid w:val="00205E2D"/>
    <w:rsid w:val="00212C90"/>
    <w:rsid w:val="00214505"/>
    <w:rsid w:val="002168F9"/>
    <w:rsid w:val="00227DDD"/>
    <w:rsid w:val="002317BE"/>
    <w:rsid w:val="002350A8"/>
    <w:rsid w:val="002376E7"/>
    <w:rsid w:val="002473A7"/>
    <w:rsid w:val="0025020F"/>
    <w:rsid w:val="00250DA7"/>
    <w:rsid w:val="0025274D"/>
    <w:rsid w:val="002556FC"/>
    <w:rsid w:val="002559ED"/>
    <w:rsid w:val="00256350"/>
    <w:rsid w:val="002601C4"/>
    <w:rsid w:val="00261ADF"/>
    <w:rsid w:val="0026397B"/>
    <w:rsid w:val="002649FD"/>
    <w:rsid w:val="00266087"/>
    <w:rsid w:val="00266415"/>
    <w:rsid w:val="002666E5"/>
    <w:rsid w:val="0027274A"/>
    <w:rsid w:val="0027637B"/>
    <w:rsid w:val="00282748"/>
    <w:rsid w:val="002878D4"/>
    <w:rsid w:val="00295652"/>
    <w:rsid w:val="002A0C9F"/>
    <w:rsid w:val="002A4973"/>
    <w:rsid w:val="002A632C"/>
    <w:rsid w:val="002A6DFF"/>
    <w:rsid w:val="002B77F6"/>
    <w:rsid w:val="002B7BC2"/>
    <w:rsid w:val="002C59E7"/>
    <w:rsid w:val="002C7648"/>
    <w:rsid w:val="002D2226"/>
    <w:rsid w:val="002E00C3"/>
    <w:rsid w:val="002E08CB"/>
    <w:rsid w:val="002E1FAF"/>
    <w:rsid w:val="002E688E"/>
    <w:rsid w:val="002F7952"/>
    <w:rsid w:val="0030207C"/>
    <w:rsid w:val="003071C2"/>
    <w:rsid w:val="00313031"/>
    <w:rsid w:val="00325977"/>
    <w:rsid w:val="00326AAE"/>
    <w:rsid w:val="00330365"/>
    <w:rsid w:val="00334B14"/>
    <w:rsid w:val="00337AEF"/>
    <w:rsid w:val="00340349"/>
    <w:rsid w:val="0034135A"/>
    <w:rsid w:val="003479D5"/>
    <w:rsid w:val="00351065"/>
    <w:rsid w:val="00351B6B"/>
    <w:rsid w:val="003557AA"/>
    <w:rsid w:val="003558D0"/>
    <w:rsid w:val="003566EB"/>
    <w:rsid w:val="003621FD"/>
    <w:rsid w:val="00365882"/>
    <w:rsid w:val="00373BB5"/>
    <w:rsid w:val="003761B8"/>
    <w:rsid w:val="003809B8"/>
    <w:rsid w:val="00380D24"/>
    <w:rsid w:val="00381026"/>
    <w:rsid w:val="0038417D"/>
    <w:rsid w:val="00386A4D"/>
    <w:rsid w:val="00393693"/>
    <w:rsid w:val="00397FD9"/>
    <w:rsid w:val="003A7AA3"/>
    <w:rsid w:val="003B004B"/>
    <w:rsid w:val="003B0E74"/>
    <w:rsid w:val="003B15C5"/>
    <w:rsid w:val="003B30ED"/>
    <w:rsid w:val="003B4AD5"/>
    <w:rsid w:val="003B4DF0"/>
    <w:rsid w:val="003B58F6"/>
    <w:rsid w:val="003D1329"/>
    <w:rsid w:val="003E217A"/>
    <w:rsid w:val="003E22F8"/>
    <w:rsid w:val="003E3F58"/>
    <w:rsid w:val="003E64F3"/>
    <w:rsid w:val="003F13F5"/>
    <w:rsid w:val="003F1CDE"/>
    <w:rsid w:val="0040064D"/>
    <w:rsid w:val="00400E29"/>
    <w:rsid w:val="004161B4"/>
    <w:rsid w:val="00417FB2"/>
    <w:rsid w:val="0042574F"/>
    <w:rsid w:val="004370A4"/>
    <w:rsid w:val="004422FF"/>
    <w:rsid w:val="004437CC"/>
    <w:rsid w:val="004518D6"/>
    <w:rsid w:val="00451CA3"/>
    <w:rsid w:val="0045562E"/>
    <w:rsid w:val="00456192"/>
    <w:rsid w:val="00462F92"/>
    <w:rsid w:val="004668B9"/>
    <w:rsid w:val="00470C31"/>
    <w:rsid w:val="0047217D"/>
    <w:rsid w:val="00473D1D"/>
    <w:rsid w:val="0047760B"/>
    <w:rsid w:val="004817C8"/>
    <w:rsid w:val="00482BBD"/>
    <w:rsid w:val="004853B5"/>
    <w:rsid w:val="00485534"/>
    <w:rsid w:val="004960E3"/>
    <w:rsid w:val="004A1D56"/>
    <w:rsid w:val="004A6B5A"/>
    <w:rsid w:val="004A6F97"/>
    <w:rsid w:val="004B5429"/>
    <w:rsid w:val="004C1723"/>
    <w:rsid w:val="004C3FBD"/>
    <w:rsid w:val="004C4CDF"/>
    <w:rsid w:val="004C6B45"/>
    <w:rsid w:val="004D3C90"/>
    <w:rsid w:val="004E0044"/>
    <w:rsid w:val="004E1219"/>
    <w:rsid w:val="004E33F7"/>
    <w:rsid w:val="004E3E6A"/>
    <w:rsid w:val="004E59FE"/>
    <w:rsid w:val="004E5F17"/>
    <w:rsid w:val="004F5AA2"/>
    <w:rsid w:val="004F643A"/>
    <w:rsid w:val="0050011C"/>
    <w:rsid w:val="00500AD7"/>
    <w:rsid w:val="00503DB6"/>
    <w:rsid w:val="005048D1"/>
    <w:rsid w:val="00506DA1"/>
    <w:rsid w:val="00506FCF"/>
    <w:rsid w:val="00514779"/>
    <w:rsid w:val="00525C72"/>
    <w:rsid w:val="005273DB"/>
    <w:rsid w:val="00532980"/>
    <w:rsid w:val="005412C4"/>
    <w:rsid w:val="00542755"/>
    <w:rsid w:val="00544305"/>
    <w:rsid w:val="00546CFB"/>
    <w:rsid w:val="00547B8A"/>
    <w:rsid w:val="00570296"/>
    <w:rsid w:val="00572F59"/>
    <w:rsid w:val="00580B31"/>
    <w:rsid w:val="00585305"/>
    <w:rsid w:val="0059028A"/>
    <w:rsid w:val="005A24F4"/>
    <w:rsid w:val="005A3EBB"/>
    <w:rsid w:val="005B025E"/>
    <w:rsid w:val="005B1D5E"/>
    <w:rsid w:val="005B4CC2"/>
    <w:rsid w:val="005B6209"/>
    <w:rsid w:val="005C0E17"/>
    <w:rsid w:val="005C4197"/>
    <w:rsid w:val="005F0DA9"/>
    <w:rsid w:val="005F2917"/>
    <w:rsid w:val="00603CF8"/>
    <w:rsid w:val="00613095"/>
    <w:rsid w:val="0061392B"/>
    <w:rsid w:val="00624E3C"/>
    <w:rsid w:val="00626B1A"/>
    <w:rsid w:val="006278DE"/>
    <w:rsid w:val="00633F19"/>
    <w:rsid w:val="00640E05"/>
    <w:rsid w:val="006418ED"/>
    <w:rsid w:val="00642004"/>
    <w:rsid w:val="00642FBE"/>
    <w:rsid w:val="00653211"/>
    <w:rsid w:val="00657034"/>
    <w:rsid w:val="00661C69"/>
    <w:rsid w:val="00663AB4"/>
    <w:rsid w:val="006823B4"/>
    <w:rsid w:val="006A38D5"/>
    <w:rsid w:val="006A5DE3"/>
    <w:rsid w:val="006B281B"/>
    <w:rsid w:val="006B64E3"/>
    <w:rsid w:val="006C2C29"/>
    <w:rsid w:val="006D382C"/>
    <w:rsid w:val="006D6B4A"/>
    <w:rsid w:val="006E3BD9"/>
    <w:rsid w:val="006E4512"/>
    <w:rsid w:val="006E62BC"/>
    <w:rsid w:val="006F0F6B"/>
    <w:rsid w:val="006F277A"/>
    <w:rsid w:val="00712DD3"/>
    <w:rsid w:val="00714DF0"/>
    <w:rsid w:val="00715082"/>
    <w:rsid w:val="00715084"/>
    <w:rsid w:val="00715115"/>
    <w:rsid w:val="00715172"/>
    <w:rsid w:val="00720E48"/>
    <w:rsid w:val="00724C1D"/>
    <w:rsid w:val="00727AE2"/>
    <w:rsid w:val="00735BBD"/>
    <w:rsid w:val="00735CC7"/>
    <w:rsid w:val="0074499A"/>
    <w:rsid w:val="00744AE7"/>
    <w:rsid w:val="00757F29"/>
    <w:rsid w:val="00762CA7"/>
    <w:rsid w:val="0076355D"/>
    <w:rsid w:val="007641C6"/>
    <w:rsid w:val="00764DEF"/>
    <w:rsid w:val="00770A15"/>
    <w:rsid w:val="007716A6"/>
    <w:rsid w:val="007723D7"/>
    <w:rsid w:val="00782D49"/>
    <w:rsid w:val="00785504"/>
    <w:rsid w:val="007941B3"/>
    <w:rsid w:val="007A1914"/>
    <w:rsid w:val="007A5187"/>
    <w:rsid w:val="007B0999"/>
    <w:rsid w:val="007B246C"/>
    <w:rsid w:val="007B2792"/>
    <w:rsid w:val="007B4106"/>
    <w:rsid w:val="007C6757"/>
    <w:rsid w:val="007C6BD0"/>
    <w:rsid w:val="007D0D1C"/>
    <w:rsid w:val="007D198C"/>
    <w:rsid w:val="007D2FAE"/>
    <w:rsid w:val="007D32DB"/>
    <w:rsid w:val="007D7460"/>
    <w:rsid w:val="007E237D"/>
    <w:rsid w:val="007E29FD"/>
    <w:rsid w:val="007E5684"/>
    <w:rsid w:val="007F03E0"/>
    <w:rsid w:val="007F075C"/>
    <w:rsid w:val="007F22D2"/>
    <w:rsid w:val="007F2786"/>
    <w:rsid w:val="0080033D"/>
    <w:rsid w:val="0080341E"/>
    <w:rsid w:val="00807477"/>
    <w:rsid w:val="00810140"/>
    <w:rsid w:val="00813658"/>
    <w:rsid w:val="008151AD"/>
    <w:rsid w:val="00816812"/>
    <w:rsid w:val="008240ED"/>
    <w:rsid w:val="00831458"/>
    <w:rsid w:val="00840938"/>
    <w:rsid w:val="00845997"/>
    <w:rsid w:val="00845DA6"/>
    <w:rsid w:val="00856B18"/>
    <w:rsid w:val="00856DB2"/>
    <w:rsid w:val="00861D96"/>
    <w:rsid w:val="00862C83"/>
    <w:rsid w:val="00865363"/>
    <w:rsid w:val="008707DA"/>
    <w:rsid w:val="008744AF"/>
    <w:rsid w:val="0088194A"/>
    <w:rsid w:val="00885A0D"/>
    <w:rsid w:val="00891F71"/>
    <w:rsid w:val="008A42A5"/>
    <w:rsid w:val="008A45EC"/>
    <w:rsid w:val="008B70F1"/>
    <w:rsid w:val="008B7B79"/>
    <w:rsid w:val="008D183A"/>
    <w:rsid w:val="008D1D12"/>
    <w:rsid w:val="008D40BB"/>
    <w:rsid w:val="008D722A"/>
    <w:rsid w:val="008E0423"/>
    <w:rsid w:val="008E257F"/>
    <w:rsid w:val="008E2BB4"/>
    <w:rsid w:val="008E799B"/>
    <w:rsid w:val="008E7A25"/>
    <w:rsid w:val="008F77CF"/>
    <w:rsid w:val="0090138D"/>
    <w:rsid w:val="0090642E"/>
    <w:rsid w:val="009064ED"/>
    <w:rsid w:val="00907803"/>
    <w:rsid w:val="00911831"/>
    <w:rsid w:val="00912E9C"/>
    <w:rsid w:val="00913CE0"/>
    <w:rsid w:val="00914538"/>
    <w:rsid w:val="009208BE"/>
    <w:rsid w:val="00921F17"/>
    <w:rsid w:val="00923A12"/>
    <w:rsid w:val="009257F9"/>
    <w:rsid w:val="00927DB2"/>
    <w:rsid w:val="009356A5"/>
    <w:rsid w:val="0094228D"/>
    <w:rsid w:val="00946F39"/>
    <w:rsid w:val="00953CB3"/>
    <w:rsid w:val="00955C76"/>
    <w:rsid w:val="00964957"/>
    <w:rsid w:val="00983785"/>
    <w:rsid w:val="00984C63"/>
    <w:rsid w:val="00987EAF"/>
    <w:rsid w:val="009906D7"/>
    <w:rsid w:val="009A4ED5"/>
    <w:rsid w:val="009A5D17"/>
    <w:rsid w:val="009A772E"/>
    <w:rsid w:val="009B2DDD"/>
    <w:rsid w:val="009B71D1"/>
    <w:rsid w:val="009C440F"/>
    <w:rsid w:val="009D3C56"/>
    <w:rsid w:val="009D4D39"/>
    <w:rsid w:val="009D7F96"/>
    <w:rsid w:val="009E21B7"/>
    <w:rsid w:val="009E58CB"/>
    <w:rsid w:val="009F640B"/>
    <w:rsid w:val="00A01125"/>
    <w:rsid w:val="00A017FB"/>
    <w:rsid w:val="00A018E6"/>
    <w:rsid w:val="00A02954"/>
    <w:rsid w:val="00A07467"/>
    <w:rsid w:val="00A07D33"/>
    <w:rsid w:val="00A136B8"/>
    <w:rsid w:val="00A148B5"/>
    <w:rsid w:val="00A21F22"/>
    <w:rsid w:val="00A23963"/>
    <w:rsid w:val="00A24033"/>
    <w:rsid w:val="00A244BD"/>
    <w:rsid w:val="00A24CE1"/>
    <w:rsid w:val="00A31FB0"/>
    <w:rsid w:val="00A321BB"/>
    <w:rsid w:val="00A377A3"/>
    <w:rsid w:val="00A425DE"/>
    <w:rsid w:val="00A435DE"/>
    <w:rsid w:val="00A50EB1"/>
    <w:rsid w:val="00A625A8"/>
    <w:rsid w:val="00A65149"/>
    <w:rsid w:val="00A6666D"/>
    <w:rsid w:val="00A66EB2"/>
    <w:rsid w:val="00A805F6"/>
    <w:rsid w:val="00A812E9"/>
    <w:rsid w:val="00A869AB"/>
    <w:rsid w:val="00A91261"/>
    <w:rsid w:val="00A92136"/>
    <w:rsid w:val="00A93C59"/>
    <w:rsid w:val="00A97590"/>
    <w:rsid w:val="00AA23D0"/>
    <w:rsid w:val="00AA320E"/>
    <w:rsid w:val="00AA32CA"/>
    <w:rsid w:val="00AA7365"/>
    <w:rsid w:val="00AB64E6"/>
    <w:rsid w:val="00AC0300"/>
    <w:rsid w:val="00AD65C2"/>
    <w:rsid w:val="00AD669E"/>
    <w:rsid w:val="00AD7DBC"/>
    <w:rsid w:val="00AE3823"/>
    <w:rsid w:val="00AF107E"/>
    <w:rsid w:val="00B009A3"/>
    <w:rsid w:val="00B043F9"/>
    <w:rsid w:val="00B13FC1"/>
    <w:rsid w:val="00B253B0"/>
    <w:rsid w:val="00B31770"/>
    <w:rsid w:val="00B3188D"/>
    <w:rsid w:val="00B31B8C"/>
    <w:rsid w:val="00B3465F"/>
    <w:rsid w:val="00B37A18"/>
    <w:rsid w:val="00B37C7C"/>
    <w:rsid w:val="00B37E4F"/>
    <w:rsid w:val="00B406C1"/>
    <w:rsid w:val="00B42266"/>
    <w:rsid w:val="00B45529"/>
    <w:rsid w:val="00B5546C"/>
    <w:rsid w:val="00B566FE"/>
    <w:rsid w:val="00B67F9F"/>
    <w:rsid w:val="00B77371"/>
    <w:rsid w:val="00B77E5B"/>
    <w:rsid w:val="00B8020B"/>
    <w:rsid w:val="00B823D1"/>
    <w:rsid w:val="00B9263B"/>
    <w:rsid w:val="00BA1015"/>
    <w:rsid w:val="00BA61C8"/>
    <w:rsid w:val="00BB4ADC"/>
    <w:rsid w:val="00BB6142"/>
    <w:rsid w:val="00BB6905"/>
    <w:rsid w:val="00BC19AC"/>
    <w:rsid w:val="00BC434A"/>
    <w:rsid w:val="00BD08E2"/>
    <w:rsid w:val="00BD0A09"/>
    <w:rsid w:val="00BD1A1A"/>
    <w:rsid w:val="00BD616F"/>
    <w:rsid w:val="00BE028B"/>
    <w:rsid w:val="00BE466B"/>
    <w:rsid w:val="00BF1393"/>
    <w:rsid w:val="00BF564C"/>
    <w:rsid w:val="00C02832"/>
    <w:rsid w:val="00C0457B"/>
    <w:rsid w:val="00C04CA7"/>
    <w:rsid w:val="00C1131C"/>
    <w:rsid w:val="00C12545"/>
    <w:rsid w:val="00C12806"/>
    <w:rsid w:val="00C14330"/>
    <w:rsid w:val="00C154EA"/>
    <w:rsid w:val="00C16828"/>
    <w:rsid w:val="00C20636"/>
    <w:rsid w:val="00C22330"/>
    <w:rsid w:val="00C23DA0"/>
    <w:rsid w:val="00C25243"/>
    <w:rsid w:val="00C30E58"/>
    <w:rsid w:val="00C338D8"/>
    <w:rsid w:val="00C404B1"/>
    <w:rsid w:val="00C40F8D"/>
    <w:rsid w:val="00C45774"/>
    <w:rsid w:val="00C557AB"/>
    <w:rsid w:val="00C65D26"/>
    <w:rsid w:val="00C674FC"/>
    <w:rsid w:val="00C7364C"/>
    <w:rsid w:val="00C76198"/>
    <w:rsid w:val="00C76F25"/>
    <w:rsid w:val="00C905C1"/>
    <w:rsid w:val="00C95806"/>
    <w:rsid w:val="00CA6D6C"/>
    <w:rsid w:val="00CA7476"/>
    <w:rsid w:val="00CB1FF2"/>
    <w:rsid w:val="00CC2E2F"/>
    <w:rsid w:val="00CC4A05"/>
    <w:rsid w:val="00CC5A40"/>
    <w:rsid w:val="00CC7935"/>
    <w:rsid w:val="00CD1176"/>
    <w:rsid w:val="00CD41B3"/>
    <w:rsid w:val="00CE54F8"/>
    <w:rsid w:val="00CE55A5"/>
    <w:rsid w:val="00CE5D1E"/>
    <w:rsid w:val="00CF2861"/>
    <w:rsid w:val="00D020EE"/>
    <w:rsid w:val="00D02643"/>
    <w:rsid w:val="00D038FD"/>
    <w:rsid w:val="00D10450"/>
    <w:rsid w:val="00D1222F"/>
    <w:rsid w:val="00D12A6F"/>
    <w:rsid w:val="00D150AC"/>
    <w:rsid w:val="00D15AEC"/>
    <w:rsid w:val="00D22697"/>
    <w:rsid w:val="00D27953"/>
    <w:rsid w:val="00D3003D"/>
    <w:rsid w:val="00D45D23"/>
    <w:rsid w:val="00D477A8"/>
    <w:rsid w:val="00D50BF6"/>
    <w:rsid w:val="00D51EA4"/>
    <w:rsid w:val="00D54CBC"/>
    <w:rsid w:val="00D5593A"/>
    <w:rsid w:val="00D60E9F"/>
    <w:rsid w:val="00D61075"/>
    <w:rsid w:val="00D6204D"/>
    <w:rsid w:val="00D66402"/>
    <w:rsid w:val="00D6790A"/>
    <w:rsid w:val="00D75D6C"/>
    <w:rsid w:val="00D76DAA"/>
    <w:rsid w:val="00D776B2"/>
    <w:rsid w:val="00D77C30"/>
    <w:rsid w:val="00D86CC7"/>
    <w:rsid w:val="00D90C31"/>
    <w:rsid w:val="00D93DBB"/>
    <w:rsid w:val="00D94190"/>
    <w:rsid w:val="00DA09F9"/>
    <w:rsid w:val="00DB12D3"/>
    <w:rsid w:val="00DB7DEF"/>
    <w:rsid w:val="00DC0087"/>
    <w:rsid w:val="00DC3FD9"/>
    <w:rsid w:val="00DC574E"/>
    <w:rsid w:val="00DC6B55"/>
    <w:rsid w:val="00DD0A0C"/>
    <w:rsid w:val="00DD2EED"/>
    <w:rsid w:val="00DD5CB8"/>
    <w:rsid w:val="00DE1741"/>
    <w:rsid w:val="00DE5B4C"/>
    <w:rsid w:val="00DE6646"/>
    <w:rsid w:val="00DF4C02"/>
    <w:rsid w:val="00DF4F59"/>
    <w:rsid w:val="00E029D4"/>
    <w:rsid w:val="00E03545"/>
    <w:rsid w:val="00E11C8D"/>
    <w:rsid w:val="00E1228D"/>
    <w:rsid w:val="00E160E5"/>
    <w:rsid w:val="00E2208C"/>
    <w:rsid w:val="00E31137"/>
    <w:rsid w:val="00E33336"/>
    <w:rsid w:val="00E33644"/>
    <w:rsid w:val="00E341A2"/>
    <w:rsid w:val="00E35D59"/>
    <w:rsid w:val="00E3734F"/>
    <w:rsid w:val="00E409A7"/>
    <w:rsid w:val="00E40C9B"/>
    <w:rsid w:val="00E42588"/>
    <w:rsid w:val="00E43AEE"/>
    <w:rsid w:val="00E43EA7"/>
    <w:rsid w:val="00E51166"/>
    <w:rsid w:val="00E56178"/>
    <w:rsid w:val="00E601C2"/>
    <w:rsid w:val="00E620F9"/>
    <w:rsid w:val="00E656CF"/>
    <w:rsid w:val="00E70CC4"/>
    <w:rsid w:val="00E72132"/>
    <w:rsid w:val="00E741F2"/>
    <w:rsid w:val="00E762CA"/>
    <w:rsid w:val="00E779F0"/>
    <w:rsid w:val="00E83640"/>
    <w:rsid w:val="00E84196"/>
    <w:rsid w:val="00E96E18"/>
    <w:rsid w:val="00E97D2F"/>
    <w:rsid w:val="00EA3327"/>
    <w:rsid w:val="00EA45E9"/>
    <w:rsid w:val="00EA65EF"/>
    <w:rsid w:val="00EA6E88"/>
    <w:rsid w:val="00EB05EC"/>
    <w:rsid w:val="00EB4C94"/>
    <w:rsid w:val="00EC18A8"/>
    <w:rsid w:val="00EC26F0"/>
    <w:rsid w:val="00EC75C4"/>
    <w:rsid w:val="00EC75EE"/>
    <w:rsid w:val="00ED1B30"/>
    <w:rsid w:val="00ED1E26"/>
    <w:rsid w:val="00ED3A0C"/>
    <w:rsid w:val="00ED643D"/>
    <w:rsid w:val="00EE5F34"/>
    <w:rsid w:val="00EF5ADF"/>
    <w:rsid w:val="00EF7BBF"/>
    <w:rsid w:val="00F0170D"/>
    <w:rsid w:val="00F019CE"/>
    <w:rsid w:val="00F0237F"/>
    <w:rsid w:val="00F04DA4"/>
    <w:rsid w:val="00F06549"/>
    <w:rsid w:val="00F06BC5"/>
    <w:rsid w:val="00F1084E"/>
    <w:rsid w:val="00F14569"/>
    <w:rsid w:val="00F16206"/>
    <w:rsid w:val="00F176B5"/>
    <w:rsid w:val="00F2016B"/>
    <w:rsid w:val="00F42E7C"/>
    <w:rsid w:val="00F510E3"/>
    <w:rsid w:val="00F52568"/>
    <w:rsid w:val="00F54E7A"/>
    <w:rsid w:val="00F57B83"/>
    <w:rsid w:val="00F6024B"/>
    <w:rsid w:val="00F6453C"/>
    <w:rsid w:val="00F65DA9"/>
    <w:rsid w:val="00F6620F"/>
    <w:rsid w:val="00F66FD5"/>
    <w:rsid w:val="00F67661"/>
    <w:rsid w:val="00F7741B"/>
    <w:rsid w:val="00F83EB7"/>
    <w:rsid w:val="00F95AF7"/>
    <w:rsid w:val="00FA5FDB"/>
    <w:rsid w:val="00FB4A99"/>
    <w:rsid w:val="00FD4C38"/>
    <w:rsid w:val="00FE5A5E"/>
    <w:rsid w:val="00FE5F30"/>
    <w:rsid w:val="00FE70B3"/>
    <w:rsid w:val="00FF6A60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pPr>
      <w:keepNext/>
      <w:ind w:left="705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sz w:val="28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Recuodecorpodetexto">
    <w:name w:val="Body Text Indent"/>
    <w:basedOn w:val="Normal"/>
    <w:link w:val="RecuodecorpodetextoChar"/>
    <w:pPr>
      <w:ind w:left="2835" w:hanging="2127"/>
      <w:jc w:val="both"/>
    </w:pPr>
  </w:style>
  <w:style w:type="paragraph" w:styleId="Corpodetexto2">
    <w:name w:val="Body Text 2"/>
    <w:basedOn w:val="Normal"/>
    <w:link w:val="Corpodetexto2Char"/>
    <w:pPr>
      <w:jc w:val="both"/>
    </w:pPr>
    <w:rPr>
      <w:b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Ttulo">
    <w:name w:val="Title"/>
    <w:basedOn w:val="Normal"/>
    <w:link w:val="TtuloChar"/>
    <w:qFormat/>
    <w:rsid w:val="00373BB5"/>
    <w:pPr>
      <w:jc w:val="center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rsid w:val="00506FCF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CF2861"/>
    <w:rPr>
      <w:rFonts w:ascii="Tahoma" w:hAnsi="Tahoma" w:cs="Tahoma"/>
      <w:sz w:val="16"/>
      <w:szCs w:val="16"/>
    </w:rPr>
  </w:style>
  <w:style w:type="character" w:customStyle="1" w:styleId="tahoma111d2c541">
    <w:name w:val="tahoma_11_1d2c541"/>
    <w:rsid w:val="007E29FD"/>
    <w:rPr>
      <w:rFonts w:ascii="Tahoma" w:hAnsi="Tahoma" w:cs="Tahoma" w:hint="default"/>
      <w:color w:val="1D2C54"/>
      <w:sz w:val="17"/>
      <w:szCs w:val="17"/>
    </w:rPr>
  </w:style>
  <w:style w:type="table" w:styleId="Tabelacomgrade">
    <w:name w:val="Table Grid"/>
    <w:basedOn w:val="Tabelanormal"/>
    <w:uiPriority w:val="59"/>
    <w:rsid w:val="00921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link w:val="Ttulo5"/>
    <w:rsid w:val="002649FD"/>
    <w:rPr>
      <w:rFonts w:ascii="Arial" w:hAnsi="Arial"/>
      <w:sz w:val="28"/>
      <w:szCs w:val="16"/>
    </w:rPr>
  </w:style>
  <w:style w:type="character" w:customStyle="1" w:styleId="Corpodetexto3Char">
    <w:name w:val="Corpo de texto 3 Char"/>
    <w:link w:val="Corpodetexto3"/>
    <w:rsid w:val="00AA32CA"/>
    <w:rPr>
      <w:rFonts w:ascii="Arial" w:hAnsi="Arial"/>
      <w:color w:val="000000"/>
    </w:rPr>
  </w:style>
  <w:style w:type="character" w:customStyle="1" w:styleId="Ttulo1Char">
    <w:name w:val="Título 1 Char"/>
    <w:link w:val="Ttulo1"/>
    <w:rsid w:val="00AA32CA"/>
    <w:rPr>
      <w:rFonts w:ascii="Arial" w:hAnsi="Arial"/>
      <w:b/>
      <w:sz w:val="22"/>
    </w:rPr>
  </w:style>
  <w:style w:type="character" w:customStyle="1" w:styleId="Ttulo3Char">
    <w:name w:val="Título 3 Char"/>
    <w:link w:val="Ttulo3"/>
    <w:rsid w:val="00AA32CA"/>
    <w:rPr>
      <w:rFonts w:ascii="Arial" w:hAnsi="Arial"/>
      <w:b/>
      <w:sz w:val="22"/>
    </w:rPr>
  </w:style>
  <w:style w:type="character" w:customStyle="1" w:styleId="CorpodetextoChar">
    <w:name w:val="Corpo de texto Char"/>
    <w:link w:val="Corpodetexto"/>
    <w:rsid w:val="00AA32CA"/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rsid w:val="00AA32CA"/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rsid w:val="00AA32CA"/>
    <w:rPr>
      <w:rFonts w:ascii="Arial" w:hAnsi="Arial"/>
      <w:b/>
      <w:sz w:val="22"/>
    </w:rPr>
  </w:style>
  <w:style w:type="character" w:customStyle="1" w:styleId="TtuloChar">
    <w:name w:val="Título Char"/>
    <w:link w:val="Ttulo"/>
    <w:rsid w:val="00AA32CA"/>
    <w:rPr>
      <w:sz w:val="28"/>
    </w:rPr>
  </w:style>
  <w:style w:type="paragraph" w:styleId="SemEspaamento">
    <w:name w:val="No Spacing"/>
    <w:uiPriority w:val="1"/>
    <w:qFormat/>
    <w:rsid w:val="00AA32CA"/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link w:val="Ttulo2"/>
    <w:rsid w:val="002878D4"/>
    <w:rPr>
      <w:rFonts w:ascii="Arial" w:hAnsi="Arial"/>
      <w:b/>
      <w:sz w:val="22"/>
    </w:rPr>
  </w:style>
  <w:style w:type="character" w:customStyle="1" w:styleId="Caracteresdenotaderodap">
    <w:name w:val="Caracteres de nota de rodapé"/>
    <w:rsid w:val="00642F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pPr>
      <w:keepNext/>
      <w:ind w:left="705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sz w:val="28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Recuodecorpodetexto">
    <w:name w:val="Body Text Indent"/>
    <w:basedOn w:val="Normal"/>
    <w:link w:val="RecuodecorpodetextoChar"/>
    <w:pPr>
      <w:ind w:left="2835" w:hanging="2127"/>
      <w:jc w:val="both"/>
    </w:pPr>
  </w:style>
  <w:style w:type="paragraph" w:styleId="Corpodetexto2">
    <w:name w:val="Body Text 2"/>
    <w:basedOn w:val="Normal"/>
    <w:link w:val="Corpodetexto2Char"/>
    <w:pPr>
      <w:jc w:val="both"/>
    </w:pPr>
    <w:rPr>
      <w:b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Ttulo">
    <w:name w:val="Title"/>
    <w:basedOn w:val="Normal"/>
    <w:link w:val="TtuloChar"/>
    <w:qFormat/>
    <w:rsid w:val="00373BB5"/>
    <w:pPr>
      <w:jc w:val="center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rsid w:val="00506FCF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CF2861"/>
    <w:rPr>
      <w:rFonts w:ascii="Tahoma" w:hAnsi="Tahoma" w:cs="Tahoma"/>
      <w:sz w:val="16"/>
      <w:szCs w:val="16"/>
    </w:rPr>
  </w:style>
  <w:style w:type="character" w:customStyle="1" w:styleId="tahoma111d2c541">
    <w:name w:val="tahoma_11_1d2c541"/>
    <w:rsid w:val="007E29FD"/>
    <w:rPr>
      <w:rFonts w:ascii="Tahoma" w:hAnsi="Tahoma" w:cs="Tahoma" w:hint="default"/>
      <w:color w:val="1D2C54"/>
      <w:sz w:val="17"/>
      <w:szCs w:val="17"/>
    </w:rPr>
  </w:style>
  <w:style w:type="table" w:styleId="Tabelacomgrade">
    <w:name w:val="Table Grid"/>
    <w:basedOn w:val="Tabelanormal"/>
    <w:uiPriority w:val="59"/>
    <w:rsid w:val="00921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link w:val="Ttulo5"/>
    <w:rsid w:val="002649FD"/>
    <w:rPr>
      <w:rFonts w:ascii="Arial" w:hAnsi="Arial"/>
      <w:sz w:val="28"/>
      <w:szCs w:val="16"/>
    </w:rPr>
  </w:style>
  <w:style w:type="character" w:customStyle="1" w:styleId="Corpodetexto3Char">
    <w:name w:val="Corpo de texto 3 Char"/>
    <w:link w:val="Corpodetexto3"/>
    <w:rsid w:val="00AA32CA"/>
    <w:rPr>
      <w:rFonts w:ascii="Arial" w:hAnsi="Arial"/>
      <w:color w:val="000000"/>
    </w:rPr>
  </w:style>
  <w:style w:type="character" w:customStyle="1" w:styleId="Ttulo1Char">
    <w:name w:val="Título 1 Char"/>
    <w:link w:val="Ttulo1"/>
    <w:rsid w:val="00AA32CA"/>
    <w:rPr>
      <w:rFonts w:ascii="Arial" w:hAnsi="Arial"/>
      <w:b/>
      <w:sz w:val="22"/>
    </w:rPr>
  </w:style>
  <w:style w:type="character" w:customStyle="1" w:styleId="Ttulo3Char">
    <w:name w:val="Título 3 Char"/>
    <w:link w:val="Ttulo3"/>
    <w:rsid w:val="00AA32CA"/>
    <w:rPr>
      <w:rFonts w:ascii="Arial" w:hAnsi="Arial"/>
      <w:b/>
      <w:sz w:val="22"/>
    </w:rPr>
  </w:style>
  <w:style w:type="character" w:customStyle="1" w:styleId="CorpodetextoChar">
    <w:name w:val="Corpo de texto Char"/>
    <w:link w:val="Corpodetexto"/>
    <w:rsid w:val="00AA32CA"/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rsid w:val="00AA32CA"/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rsid w:val="00AA32CA"/>
    <w:rPr>
      <w:rFonts w:ascii="Arial" w:hAnsi="Arial"/>
      <w:b/>
      <w:sz w:val="22"/>
    </w:rPr>
  </w:style>
  <w:style w:type="character" w:customStyle="1" w:styleId="TtuloChar">
    <w:name w:val="Título Char"/>
    <w:link w:val="Ttulo"/>
    <w:rsid w:val="00AA32CA"/>
    <w:rPr>
      <w:sz w:val="28"/>
    </w:rPr>
  </w:style>
  <w:style w:type="paragraph" w:styleId="SemEspaamento">
    <w:name w:val="No Spacing"/>
    <w:uiPriority w:val="1"/>
    <w:qFormat/>
    <w:rsid w:val="00AA32CA"/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link w:val="Ttulo2"/>
    <w:rsid w:val="002878D4"/>
    <w:rPr>
      <w:rFonts w:ascii="Arial" w:hAnsi="Arial"/>
      <w:b/>
      <w:sz w:val="22"/>
    </w:rPr>
  </w:style>
  <w:style w:type="character" w:customStyle="1" w:styleId="Caracteresdenotaderodap">
    <w:name w:val="Caracteres de nota de rodapé"/>
    <w:rsid w:val="00642F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0AF3-8BA1-4310-9EAE-C0BAB650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980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MLICITAÇÃO Nº ___/__</vt:lpstr>
    </vt:vector>
  </TitlesOfParts>
  <Company>Prefeitura Mun. de São Marcos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MLICITAÇÃO Nº ___/__</dc:title>
  <dc:creator>Prefeitura Mun. de São Marcos</dc:creator>
  <cp:lastModifiedBy>Patrimônio 01</cp:lastModifiedBy>
  <cp:revision>15</cp:revision>
  <cp:lastPrinted>2016-08-18T13:34:00Z</cp:lastPrinted>
  <dcterms:created xsi:type="dcterms:W3CDTF">2016-08-18T13:15:00Z</dcterms:created>
  <dcterms:modified xsi:type="dcterms:W3CDTF">2016-08-18T13:39:00Z</dcterms:modified>
</cp:coreProperties>
</file>