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AE" w:rsidRDefault="006224AE" w:rsidP="00D15726">
      <w:pPr>
        <w:jc w:val="center"/>
        <w:rPr>
          <w:rFonts w:ascii="Ecofont Vera Sans" w:hAnsi="Ecofont Vera Sans" w:cs="Arial"/>
          <w:b/>
          <w:sz w:val="32"/>
        </w:rPr>
      </w:pPr>
    </w:p>
    <w:p w:rsidR="00D15726" w:rsidRPr="00774103" w:rsidRDefault="00684367" w:rsidP="00774103">
      <w:pPr>
        <w:tabs>
          <w:tab w:val="left" w:pos="6840"/>
        </w:tabs>
        <w:ind w:right="2850"/>
        <w:jc w:val="both"/>
        <w:rPr>
          <w:rFonts w:ascii="Arial" w:hAnsi="Arial" w:cs="Arial"/>
          <w:b/>
        </w:rPr>
      </w:pPr>
      <w:r>
        <w:rPr>
          <w:rFonts w:ascii="Ecofont Vera Sans" w:hAnsi="Ecofont Vera Sans" w:cs="Arial"/>
          <w:b/>
          <w:sz w:val="32"/>
        </w:rPr>
        <w:t xml:space="preserve">PROCESSO LICITATÓRIO </w:t>
      </w:r>
      <w:proofErr w:type="gramStart"/>
      <w:r>
        <w:rPr>
          <w:rFonts w:ascii="Ecofont Vera Sans" w:hAnsi="Ecofont Vera Sans" w:cs="Arial"/>
          <w:b/>
          <w:sz w:val="32"/>
        </w:rPr>
        <w:t>Nº.</w:t>
      </w:r>
      <w:proofErr w:type="gramEnd"/>
      <w:r w:rsidR="00B86BB0">
        <w:rPr>
          <w:rFonts w:ascii="Ecofont Vera Sans" w:hAnsi="Ecofont Vera Sans" w:cs="Arial"/>
          <w:b/>
          <w:sz w:val="32"/>
        </w:rPr>
        <w:t>11</w:t>
      </w:r>
      <w:r w:rsidR="00021DA7">
        <w:rPr>
          <w:rFonts w:ascii="Ecofont Vera Sans" w:hAnsi="Ecofont Vera Sans" w:cs="Arial"/>
          <w:b/>
          <w:sz w:val="32"/>
        </w:rPr>
        <w:t>23</w:t>
      </w:r>
      <w:r w:rsidR="00D15726" w:rsidRPr="008159D3">
        <w:rPr>
          <w:rFonts w:ascii="Ecofont Vera Sans" w:hAnsi="Ecofont Vera Sans" w:cs="Arial"/>
          <w:b/>
          <w:sz w:val="32"/>
        </w:rPr>
        <w:t>/201</w:t>
      </w:r>
      <w:r w:rsidR="001B37B1">
        <w:rPr>
          <w:rFonts w:ascii="Ecofont Vera Sans" w:hAnsi="Ecofont Vera Sans" w:cs="Arial"/>
          <w:b/>
          <w:sz w:val="32"/>
        </w:rPr>
        <w:t>3</w:t>
      </w:r>
      <w:r w:rsidR="00D15726" w:rsidRPr="008159D3">
        <w:rPr>
          <w:rFonts w:ascii="Ecofont Vera Sans" w:hAnsi="Ecofont Vera Sans" w:cs="Arial"/>
          <w:b/>
          <w:sz w:val="32"/>
        </w:rPr>
        <w:t xml:space="preserve"> </w:t>
      </w:r>
      <w:r w:rsidR="00774103">
        <w:rPr>
          <w:rFonts w:ascii="Arial" w:hAnsi="Arial" w:cs="Arial"/>
          <w:b/>
        </w:rPr>
        <w:t xml:space="preserve">       </w:t>
      </w:r>
      <w:r w:rsidR="00A86B59">
        <w:rPr>
          <w:rFonts w:ascii="Ecofont Vera Sans" w:hAnsi="Ecofont Vera Sans" w:cs="Arial"/>
          <w:b/>
          <w:sz w:val="32"/>
        </w:rPr>
        <w:t>CONCORRÊNCIA PÚBLICA</w:t>
      </w:r>
      <w:r w:rsidR="00E1439C">
        <w:rPr>
          <w:rFonts w:ascii="Ecofont Vera Sans" w:hAnsi="Ecofont Vera Sans" w:cs="Arial"/>
          <w:b/>
          <w:sz w:val="32"/>
        </w:rPr>
        <w:t xml:space="preserve"> </w:t>
      </w:r>
      <w:r>
        <w:rPr>
          <w:rFonts w:ascii="Ecofont Vera Sans" w:hAnsi="Ecofont Vera Sans" w:cs="Arial"/>
          <w:b/>
          <w:sz w:val="32"/>
        </w:rPr>
        <w:t xml:space="preserve">      </w:t>
      </w:r>
      <w:r w:rsidR="00D15726" w:rsidRPr="008159D3">
        <w:rPr>
          <w:rFonts w:ascii="Ecofont Vera Sans" w:hAnsi="Ecofont Vera Sans" w:cs="Arial"/>
          <w:b/>
          <w:sz w:val="32"/>
        </w:rPr>
        <w:t xml:space="preserve">Nº. </w:t>
      </w:r>
      <w:r>
        <w:rPr>
          <w:rFonts w:ascii="Ecofont Vera Sans" w:hAnsi="Ecofont Vera Sans" w:cs="Arial"/>
          <w:b/>
          <w:sz w:val="32"/>
        </w:rPr>
        <w:t xml:space="preserve"> </w:t>
      </w:r>
      <w:r w:rsidR="00D15726">
        <w:rPr>
          <w:rFonts w:ascii="Ecofont Vera Sans" w:hAnsi="Ecofont Vera Sans" w:cs="Arial"/>
          <w:b/>
          <w:sz w:val="32"/>
        </w:rPr>
        <w:t>00</w:t>
      </w:r>
      <w:r w:rsidR="00021DA7">
        <w:rPr>
          <w:rFonts w:ascii="Ecofont Vera Sans" w:hAnsi="Ecofont Vera Sans" w:cs="Arial"/>
          <w:b/>
          <w:sz w:val="32"/>
        </w:rPr>
        <w:t>3</w:t>
      </w:r>
      <w:r w:rsidR="00D15726" w:rsidRPr="008159D3">
        <w:rPr>
          <w:rFonts w:ascii="Ecofont Vera Sans" w:hAnsi="Ecofont Vera Sans" w:cs="Arial"/>
          <w:b/>
          <w:sz w:val="32"/>
        </w:rPr>
        <w:t>/201</w:t>
      </w:r>
      <w:r w:rsidR="001B37B1">
        <w:rPr>
          <w:rFonts w:ascii="Ecofont Vera Sans" w:hAnsi="Ecofont Vera Sans" w:cs="Arial"/>
          <w:b/>
          <w:sz w:val="32"/>
        </w:rPr>
        <w:t>3</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TIPO</w:t>
      </w:r>
      <w:r w:rsidRPr="008159D3">
        <w:rPr>
          <w:rFonts w:ascii="Ecofont Vera Sans" w:hAnsi="Ecofont Vera Sans" w:cs="Arial"/>
        </w:rPr>
        <w:t>: MENOR PREÇO GLOBAL</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ORIGEM</w:t>
      </w:r>
      <w:r w:rsidRPr="008159D3">
        <w:rPr>
          <w:rFonts w:ascii="Ecofont Vera Sans" w:hAnsi="Ecofont Vera Sans" w:cs="Arial"/>
        </w:rPr>
        <w:t xml:space="preserve">: SOLICITAÇÃO Nº </w:t>
      </w:r>
      <w:r w:rsidR="00A86B59">
        <w:rPr>
          <w:rFonts w:ascii="Ecofont Vera Sans" w:hAnsi="Ecofont Vera Sans" w:cs="Arial"/>
        </w:rPr>
        <w:t>3</w:t>
      </w:r>
      <w:r w:rsidR="00021DA7">
        <w:rPr>
          <w:rFonts w:ascii="Ecofont Vera Sans" w:hAnsi="Ecofont Vera Sans" w:cs="Arial"/>
        </w:rPr>
        <w:t>9549</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SOLICITANTE</w:t>
      </w:r>
      <w:r w:rsidRPr="008159D3">
        <w:rPr>
          <w:rFonts w:ascii="Ecofont Vera Sans" w:hAnsi="Ecofont Vera Sans" w:cs="Arial"/>
        </w:rPr>
        <w:t xml:space="preserve">: </w:t>
      </w:r>
      <w:r w:rsidR="00A86B59">
        <w:rPr>
          <w:rFonts w:ascii="Ecofont Vera Sans" w:hAnsi="Ecofont Vera Sans" w:cs="Arial"/>
        </w:rPr>
        <w:t>Secretaria d</w:t>
      </w:r>
      <w:r w:rsidR="00021DA7">
        <w:rPr>
          <w:rFonts w:ascii="Ecofont Vera Sans" w:hAnsi="Ecofont Vera Sans" w:cs="Arial"/>
        </w:rPr>
        <w:t>a</w:t>
      </w:r>
      <w:r w:rsidR="00B86BB0">
        <w:rPr>
          <w:rFonts w:ascii="Ecofont Vera Sans" w:hAnsi="Ecofont Vera Sans" w:cs="Arial"/>
        </w:rPr>
        <w:t xml:space="preserve"> </w:t>
      </w:r>
      <w:r w:rsidR="00021DA7">
        <w:rPr>
          <w:rFonts w:ascii="Ecofont Vera Sans" w:hAnsi="Ecofont Vera Sans" w:cs="Arial"/>
        </w:rPr>
        <w:t>Saúde</w:t>
      </w:r>
    </w:p>
    <w:p w:rsidR="00D15726" w:rsidRPr="00E1439C"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b/>
        </w:rPr>
      </w:pPr>
      <w:r w:rsidRPr="008159D3">
        <w:rPr>
          <w:rFonts w:ascii="Ecofont Vera Sans" w:hAnsi="Ecofont Vera Sans" w:cs="Arial"/>
          <w:b/>
        </w:rPr>
        <w:t>DATA</w:t>
      </w:r>
      <w:r w:rsidRPr="008159D3">
        <w:rPr>
          <w:rFonts w:ascii="Ecofont Vera Sans" w:hAnsi="Ecofont Vera Sans" w:cs="Arial"/>
        </w:rPr>
        <w:t>:</w:t>
      </w:r>
      <w:proofErr w:type="gramStart"/>
      <w:r w:rsidRPr="008159D3">
        <w:rPr>
          <w:rFonts w:ascii="Ecofont Vera Sans" w:hAnsi="Ecofont Vera Sans" w:cs="Arial"/>
        </w:rPr>
        <w:t xml:space="preserve"> </w:t>
      </w:r>
      <w:r w:rsidR="00021DA7">
        <w:rPr>
          <w:rFonts w:ascii="Ecofont Vera Sans" w:hAnsi="Ecofont Vera Sans" w:cs="Arial"/>
        </w:rPr>
        <w:t xml:space="preserve">   </w:t>
      </w:r>
      <w:proofErr w:type="gramEnd"/>
      <w:r w:rsidR="00021DA7" w:rsidRPr="00021DA7">
        <w:rPr>
          <w:rFonts w:ascii="Ecofont Vera Sans" w:hAnsi="Ecofont Vera Sans" w:cs="Arial"/>
          <w:b/>
        </w:rPr>
        <w:t>31</w:t>
      </w:r>
      <w:r w:rsidR="00E1439C" w:rsidRPr="00E1439C">
        <w:rPr>
          <w:rFonts w:ascii="Ecofont Vera Sans" w:hAnsi="Ecofont Vera Sans" w:cs="Arial"/>
          <w:b/>
        </w:rPr>
        <w:t>.0</w:t>
      </w:r>
      <w:r w:rsidR="00B86BB0">
        <w:rPr>
          <w:rFonts w:ascii="Ecofont Vera Sans" w:hAnsi="Ecofont Vera Sans" w:cs="Arial"/>
          <w:b/>
        </w:rPr>
        <w:t>1</w:t>
      </w:r>
      <w:r w:rsidR="00E1439C" w:rsidRPr="00E1439C">
        <w:rPr>
          <w:rFonts w:ascii="Ecofont Vera Sans" w:hAnsi="Ecofont Vera Sans" w:cs="Arial"/>
          <w:b/>
        </w:rPr>
        <w:t>.201</w:t>
      </w:r>
      <w:r w:rsidR="005C4FB2">
        <w:rPr>
          <w:rFonts w:ascii="Ecofont Vera Sans" w:hAnsi="Ecofont Vera Sans" w:cs="Arial"/>
          <w:b/>
        </w:rPr>
        <w:t>4</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HORÁRIO</w:t>
      </w:r>
      <w:r w:rsidRPr="008159D3">
        <w:rPr>
          <w:rFonts w:ascii="Ecofont Vera Sans" w:hAnsi="Ecofont Vera Sans" w:cs="Arial"/>
        </w:rPr>
        <w:t xml:space="preserve">: </w:t>
      </w:r>
      <w:r w:rsidR="00B86BB0" w:rsidRPr="00B86BB0">
        <w:rPr>
          <w:rFonts w:ascii="Ecofont Vera Sans" w:hAnsi="Ecofont Vera Sans" w:cs="Arial"/>
          <w:b/>
        </w:rPr>
        <w:t>09</w:t>
      </w:r>
      <w:r w:rsidR="00E1439C" w:rsidRPr="00E1439C">
        <w:rPr>
          <w:rFonts w:ascii="Ecofont Vera Sans" w:hAnsi="Ecofont Vera Sans" w:cs="Arial"/>
          <w:b/>
        </w:rPr>
        <w:t xml:space="preserve"> horas</w:t>
      </w:r>
    </w:p>
    <w:p w:rsidR="00D15726" w:rsidRPr="008159D3" w:rsidRDefault="00D15726" w:rsidP="00D15726">
      <w:pPr>
        <w:pBdr>
          <w:top w:val="single" w:sz="4" w:space="1" w:color="auto"/>
          <w:left w:val="single" w:sz="4" w:space="4" w:color="auto"/>
          <w:bottom w:val="single" w:sz="4" w:space="1" w:color="auto"/>
          <w:right w:val="single" w:sz="4" w:space="4" w:color="auto"/>
        </w:pBdr>
        <w:jc w:val="both"/>
        <w:rPr>
          <w:rFonts w:ascii="Ecofont Vera Sans" w:hAnsi="Ecofont Vera Sans" w:cs="Arial"/>
        </w:rPr>
      </w:pPr>
      <w:r w:rsidRPr="008159D3">
        <w:rPr>
          <w:rFonts w:ascii="Ecofont Vera Sans" w:hAnsi="Ecofont Vera Sans" w:cs="Arial"/>
          <w:b/>
        </w:rPr>
        <w:t>OBJETO</w:t>
      </w:r>
      <w:r w:rsidRPr="008159D3">
        <w:rPr>
          <w:rFonts w:ascii="Ecofont Vera Sans" w:hAnsi="Ecofont Vera Sans" w:cs="Arial"/>
        </w:rPr>
        <w:t xml:space="preserve">: Prestação de serviço de </w:t>
      </w:r>
      <w:r w:rsidR="00021DA7">
        <w:rPr>
          <w:rFonts w:ascii="Ecofont Vera Sans" w:hAnsi="Ecofont Vera Sans" w:cs="Arial"/>
        </w:rPr>
        <w:t xml:space="preserve">coleta, </w:t>
      </w:r>
      <w:r w:rsidRPr="008159D3">
        <w:rPr>
          <w:rFonts w:ascii="Ecofont Vera Sans" w:hAnsi="Ecofont Vera Sans" w:cs="Arial"/>
        </w:rPr>
        <w:t>tr</w:t>
      </w:r>
      <w:r w:rsidR="005C4FB2">
        <w:rPr>
          <w:rFonts w:ascii="Ecofont Vera Sans" w:hAnsi="Ecofont Vera Sans" w:cs="Arial"/>
        </w:rPr>
        <w:t>ansporte</w:t>
      </w:r>
      <w:r w:rsidR="00021DA7">
        <w:rPr>
          <w:rFonts w:ascii="Ecofont Vera Sans" w:hAnsi="Ecofont Vera Sans" w:cs="Arial"/>
        </w:rPr>
        <w:t>, tratamento</w:t>
      </w:r>
      <w:r w:rsidR="005C4FB2">
        <w:rPr>
          <w:rFonts w:ascii="Ecofont Vera Sans" w:hAnsi="Ecofont Vera Sans" w:cs="Arial"/>
        </w:rPr>
        <w:t xml:space="preserve"> e</w:t>
      </w:r>
      <w:r w:rsidRPr="008159D3">
        <w:rPr>
          <w:rFonts w:ascii="Ecofont Vera Sans" w:hAnsi="Ecofont Vera Sans" w:cs="Arial"/>
        </w:rPr>
        <w:t xml:space="preserve"> </w:t>
      </w:r>
      <w:r w:rsidR="009F48B9">
        <w:rPr>
          <w:rFonts w:ascii="Ecofont Vera Sans" w:hAnsi="Ecofont Vera Sans" w:cs="Arial"/>
        </w:rPr>
        <w:t>destinação final do</w:t>
      </w:r>
      <w:r w:rsidR="00021DA7">
        <w:rPr>
          <w:rFonts w:ascii="Ecofont Vera Sans" w:hAnsi="Ecofont Vera Sans" w:cs="Arial"/>
        </w:rPr>
        <w:t>s resíduos sólidos</w:t>
      </w:r>
      <w:r w:rsidR="009F48B9">
        <w:rPr>
          <w:rFonts w:ascii="Ecofont Vera Sans" w:hAnsi="Ecofont Vera Sans" w:cs="Arial"/>
        </w:rPr>
        <w:t xml:space="preserve"> </w:t>
      </w:r>
      <w:r w:rsidR="00021DA7">
        <w:rPr>
          <w:rFonts w:ascii="Ecofont Vera Sans" w:hAnsi="Ecofont Vera Sans" w:cs="Arial"/>
        </w:rPr>
        <w:t>da Sec. da Saúde, inclusive vidros e remédios vencidos.</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pacing w:line="360" w:lineRule="auto"/>
        <w:ind w:firstLine="708"/>
        <w:jc w:val="both"/>
        <w:rPr>
          <w:rFonts w:ascii="Ecofont Vera Sans" w:hAnsi="Ecofont Vera Sans" w:cs="Arial"/>
        </w:rPr>
      </w:pPr>
      <w:r w:rsidRPr="008159D3">
        <w:rPr>
          <w:rFonts w:ascii="Ecofont Vera Sans" w:hAnsi="Ecofont Vera Sans" w:cs="Arial"/>
        </w:rPr>
        <w:t xml:space="preserve">O PREFEITO MUNICIPAL DE SÃO MARCOS, no uso de suas atribuições e de conformidade com a Lei Federal nº. 8.666/93 e suas alterações, torna público que </w:t>
      </w:r>
      <w:r w:rsidRPr="008159D3">
        <w:rPr>
          <w:rFonts w:ascii="Ecofont Vera Sans" w:hAnsi="Ecofont Vera Sans" w:cs="Arial"/>
          <w:b/>
        </w:rPr>
        <w:t xml:space="preserve">às </w:t>
      </w:r>
      <w:r w:rsidR="00D17149">
        <w:rPr>
          <w:rFonts w:ascii="Ecofont Vera Sans" w:hAnsi="Ecofont Vera Sans" w:cs="Arial"/>
          <w:b/>
        </w:rPr>
        <w:t>09</w:t>
      </w:r>
      <w:r w:rsidRPr="008159D3">
        <w:rPr>
          <w:rFonts w:ascii="Ecofont Vera Sans" w:hAnsi="Ecofont Vera Sans" w:cs="Arial"/>
          <w:b/>
        </w:rPr>
        <w:t xml:space="preserve"> horas do dia</w:t>
      </w:r>
      <w:proofErr w:type="gramStart"/>
      <w:r w:rsidRPr="008159D3">
        <w:rPr>
          <w:rFonts w:ascii="Ecofont Vera Sans" w:hAnsi="Ecofont Vera Sans" w:cs="Arial"/>
          <w:b/>
        </w:rPr>
        <w:t xml:space="preserve"> </w:t>
      </w:r>
      <w:r w:rsidR="00021DA7">
        <w:rPr>
          <w:rFonts w:ascii="Ecofont Vera Sans" w:hAnsi="Ecofont Vera Sans" w:cs="Arial"/>
          <w:b/>
        </w:rPr>
        <w:t xml:space="preserve"> </w:t>
      </w:r>
      <w:proofErr w:type="gramEnd"/>
      <w:r w:rsidR="00021DA7">
        <w:rPr>
          <w:rFonts w:ascii="Ecofont Vera Sans" w:hAnsi="Ecofont Vera Sans" w:cs="Arial"/>
          <w:b/>
        </w:rPr>
        <w:t xml:space="preserve">31 </w:t>
      </w:r>
      <w:r w:rsidRPr="008159D3">
        <w:rPr>
          <w:rFonts w:ascii="Ecofont Vera Sans" w:hAnsi="Ecofont Vera Sans" w:cs="Arial"/>
          <w:b/>
        </w:rPr>
        <w:t xml:space="preserve">de </w:t>
      </w:r>
      <w:r w:rsidR="00D17149">
        <w:rPr>
          <w:rFonts w:ascii="Ecofont Vera Sans" w:hAnsi="Ecofont Vera Sans" w:cs="Arial"/>
          <w:b/>
        </w:rPr>
        <w:t>janeiro</w:t>
      </w:r>
      <w:r w:rsidRPr="008159D3">
        <w:rPr>
          <w:rFonts w:ascii="Ecofont Vera Sans" w:hAnsi="Ecofont Vera Sans" w:cs="Arial"/>
          <w:b/>
        </w:rPr>
        <w:t xml:space="preserve"> de 201</w:t>
      </w:r>
      <w:r w:rsidR="00D17149">
        <w:rPr>
          <w:rFonts w:ascii="Ecofont Vera Sans" w:hAnsi="Ecofont Vera Sans" w:cs="Arial"/>
          <w:b/>
        </w:rPr>
        <w:t>4</w:t>
      </w:r>
      <w:r w:rsidRPr="008159D3">
        <w:rPr>
          <w:rFonts w:ascii="Ecofont Vera Sans" w:hAnsi="Ecofont Vera Sans" w:cs="Arial"/>
        </w:rPr>
        <w:t xml:space="preserve">, na Prefeitura Municipal de São Marcos, sita na Av. Venâncio Aires, nº. 720, Centro, reunir-se-á a Comissão Permanente de Licitações, nomeada pela portaria nº </w:t>
      </w:r>
      <w:r w:rsidR="00D17149">
        <w:rPr>
          <w:rFonts w:ascii="Ecofont Vera Sans" w:hAnsi="Ecofont Vera Sans" w:cs="Arial"/>
        </w:rPr>
        <w:t>578</w:t>
      </w:r>
      <w:r w:rsidRPr="008159D3">
        <w:rPr>
          <w:rFonts w:ascii="Ecofont Vera Sans" w:hAnsi="Ecofont Vera Sans" w:cs="Arial"/>
        </w:rPr>
        <w:t>/</w:t>
      </w:r>
      <w:r>
        <w:rPr>
          <w:rFonts w:ascii="Ecofont Vera Sans" w:hAnsi="Ecofont Vera Sans" w:cs="Arial"/>
        </w:rPr>
        <w:t>201</w:t>
      </w:r>
      <w:r w:rsidR="00E1439C">
        <w:rPr>
          <w:rFonts w:ascii="Ecofont Vera Sans" w:hAnsi="Ecofont Vera Sans" w:cs="Arial"/>
        </w:rPr>
        <w:t>3</w:t>
      </w:r>
      <w:r>
        <w:rPr>
          <w:rFonts w:ascii="Ecofont Vera Sans" w:hAnsi="Ecofont Vera Sans" w:cs="Arial"/>
        </w:rPr>
        <w:t>,</w:t>
      </w:r>
      <w:r w:rsidRPr="008159D3">
        <w:rPr>
          <w:rFonts w:ascii="Ecofont Vera Sans" w:hAnsi="Ecofont Vera Sans" w:cs="Arial"/>
        </w:rPr>
        <w:t xml:space="preserve"> com a finalidade de receber os envelopes contendo a documentação de habilitação e proposta financeira dos interessados nesta licitação objetivando </w:t>
      </w:r>
      <w:r w:rsidRPr="00D17149">
        <w:rPr>
          <w:rFonts w:ascii="Ecofont Vera Sans" w:hAnsi="Ecofont Vera Sans" w:cs="Arial"/>
        </w:rPr>
        <w:t xml:space="preserve">a contratação de </w:t>
      </w:r>
      <w:r w:rsidR="00D17149" w:rsidRPr="00D17149">
        <w:rPr>
          <w:rFonts w:ascii="Ecofont Vera Sans" w:hAnsi="Ecofont Vera Sans" w:cs="Arial"/>
        </w:rPr>
        <w:t>empresa para a prestação de</w:t>
      </w:r>
      <w:r w:rsidR="00D17149">
        <w:rPr>
          <w:rFonts w:ascii="Ecofont Vera Sans" w:hAnsi="Ecofont Vera Sans" w:cs="Arial"/>
          <w:b/>
        </w:rPr>
        <w:t xml:space="preserve"> </w:t>
      </w:r>
      <w:r w:rsidR="00D17149" w:rsidRPr="008159D3">
        <w:rPr>
          <w:rFonts w:ascii="Ecofont Vera Sans" w:hAnsi="Ecofont Vera Sans" w:cs="Arial"/>
        </w:rPr>
        <w:t xml:space="preserve">serviço de execução de transporte, </w:t>
      </w:r>
      <w:r w:rsidR="00D17149">
        <w:rPr>
          <w:rFonts w:ascii="Ecofont Vera Sans" w:hAnsi="Ecofont Vera Sans" w:cs="Arial"/>
        </w:rPr>
        <w:t>destinação final do lixo orgânico, com certificado de entrega,</w:t>
      </w:r>
      <w:r w:rsidRPr="008159D3">
        <w:rPr>
          <w:rFonts w:ascii="Ecofont Vera Sans" w:hAnsi="Ecofont Vera Sans" w:cs="Arial"/>
        </w:rPr>
        <w:t xml:space="preserve"> conforme abaixo descritos:</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hd w:val="clear" w:color="auto" w:fill="B3B3B3"/>
        <w:jc w:val="center"/>
        <w:rPr>
          <w:rFonts w:ascii="Ecofont Vera Sans" w:hAnsi="Ecofont Vera Sans" w:cs="Arial"/>
          <w:b/>
        </w:rPr>
      </w:pPr>
      <w:proofErr w:type="gramStart"/>
      <w:r w:rsidRPr="008159D3">
        <w:rPr>
          <w:rFonts w:ascii="Ecofont Vera Sans" w:hAnsi="Ecofont Vera Sans" w:cs="Arial"/>
          <w:b/>
        </w:rPr>
        <w:t>01 – DISPOSIÇÕES</w:t>
      </w:r>
      <w:proofErr w:type="gramEnd"/>
      <w:r w:rsidRPr="008159D3">
        <w:rPr>
          <w:rFonts w:ascii="Ecofont Vera Sans" w:hAnsi="Ecofont Vera Sans" w:cs="Arial"/>
          <w:b/>
        </w:rPr>
        <w:t xml:space="preserve"> PRELIMINARES</w:t>
      </w:r>
    </w:p>
    <w:p w:rsidR="00D15726" w:rsidRPr="008159D3" w:rsidRDefault="00D15726" w:rsidP="00D15726">
      <w:pPr>
        <w:jc w:val="both"/>
        <w:rPr>
          <w:rFonts w:ascii="Ecofont Vera Sans" w:hAnsi="Ecofont Vera Sans" w:cs="Arial"/>
        </w:rPr>
      </w:pPr>
    </w:p>
    <w:p w:rsidR="00D15726" w:rsidRPr="008159D3" w:rsidRDefault="00D15726" w:rsidP="00D15726">
      <w:pPr>
        <w:numPr>
          <w:ilvl w:val="1"/>
          <w:numId w:val="32"/>
        </w:numPr>
        <w:ind w:left="0" w:firstLine="0"/>
        <w:jc w:val="both"/>
        <w:rPr>
          <w:rFonts w:ascii="Ecofont Vera Sans" w:hAnsi="Ecofont Vera Sans" w:cs="Arial"/>
        </w:rPr>
      </w:pPr>
      <w:r w:rsidRPr="008159D3">
        <w:rPr>
          <w:rFonts w:ascii="Ecofont Vera Sans" w:hAnsi="Ecofont Vera Sans" w:cs="Arial"/>
        </w:rPr>
        <w:t xml:space="preserve">A presente licitação é realizada na modalidade CONCORRÊNCIA, tipo MENOR PREÇO </w:t>
      </w:r>
      <w:r w:rsidR="00557F76" w:rsidRPr="008159D3">
        <w:rPr>
          <w:rFonts w:ascii="Ecofont Vera Sans" w:hAnsi="Ecofont Vera Sans" w:cs="Arial"/>
        </w:rPr>
        <w:t>GLOBAL de acordo com disposições da Lei nº</w:t>
      </w:r>
      <w:r w:rsidRPr="008159D3">
        <w:rPr>
          <w:rFonts w:ascii="Ecofont Vera Sans" w:hAnsi="Ecofont Vera Sans" w:cs="Arial"/>
        </w:rPr>
        <w:t xml:space="preserve"> 8.666, de 21 de junho de 1993, e suas alterações, Lei Complementar 123, de 14 de dezembro de 2006, no que </w:t>
      </w:r>
      <w:proofErr w:type="gramStart"/>
      <w:r w:rsidRPr="008159D3">
        <w:rPr>
          <w:rFonts w:ascii="Ecofont Vera Sans" w:hAnsi="Ecofont Vera Sans" w:cs="Arial"/>
        </w:rPr>
        <w:t>couber</w:t>
      </w:r>
      <w:proofErr w:type="gramEnd"/>
      <w:r w:rsidRPr="008159D3">
        <w:rPr>
          <w:rFonts w:ascii="Ecofont Vera Sans" w:hAnsi="Ecofont Vera Sans" w:cs="Arial"/>
        </w:rPr>
        <w:t>, normas contidas neste Edital e sua Minuta de Contrato, anexos, bem como as demais disposições legais cabí</w:t>
      </w:r>
      <w:r>
        <w:rPr>
          <w:rFonts w:ascii="Ecofont Vera Sans" w:hAnsi="Ecofont Vera Sans" w:cs="Arial"/>
        </w:rPr>
        <w:t>v</w:t>
      </w:r>
      <w:r w:rsidRPr="008159D3">
        <w:rPr>
          <w:rFonts w:ascii="Ecofont Vera Sans" w:hAnsi="Ecofont Vera Sans" w:cs="Arial"/>
        </w:rPr>
        <w:t xml:space="preserve">eis na espécie. </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1.2</w:t>
      </w:r>
      <w:r>
        <w:rPr>
          <w:rFonts w:ascii="Ecofont Vera Sans" w:hAnsi="Ecofont Vera Sans" w:cs="Arial"/>
        </w:rPr>
        <w:t>-</w:t>
      </w:r>
      <w:r w:rsidRPr="008159D3">
        <w:rPr>
          <w:rFonts w:ascii="Ecofont Vera Sans" w:hAnsi="Ecofont Vera Sans" w:cs="Arial"/>
        </w:rPr>
        <w:t xml:space="preserve"> O presente Edital estará disponível no </w:t>
      </w:r>
      <w:r w:rsidRPr="001A78D2">
        <w:rPr>
          <w:rFonts w:ascii="Ecofont Vera Sans" w:hAnsi="Ecofont Vera Sans" w:cs="Arial"/>
        </w:rPr>
        <w:t>site do município (www.saomarcos-rs.com.br)</w:t>
      </w:r>
      <w:r w:rsidRPr="008159D3">
        <w:rPr>
          <w:rFonts w:ascii="Ecofont Vera Sans" w:hAnsi="Ecofont Vera Sans" w:cs="Arial"/>
        </w:rPr>
        <w:t xml:space="preserve"> e/ou no Centro Administrativo Municipal de São Marcos, Departamento de Compras e Licitações, fone: 054-3291.9900,</w:t>
      </w:r>
      <w:r>
        <w:rPr>
          <w:rFonts w:ascii="Ecofont Vera Sans" w:hAnsi="Ecofont Vera Sans" w:cs="Arial"/>
        </w:rPr>
        <w:t xml:space="preserve"> </w:t>
      </w:r>
      <w:r w:rsidRPr="008159D3">
        <w:rPr>
          <w:rFonts w:ascii="Ecofont Vera Sans" w:hAnsi="Ecofont Vera Sans" w:cs="Arial"/>
        </w:rPr>
        <w:t xml:space="preserve">no horário </w:t>
      </w:r>
      <w:r>
        <w:rPr>
          <w:rFonts w:ascii="Ecofont Vera Sans" w:hAnsi="Ecofont Vera Sans" w:cs="Arial"/>
        </w:rPr>
        <w:t xml:space="preserve">de expediente da </w:t>
      </w:r>
      <w:r w:rsidR="0012010A">
        <w:rPr>
          <w:rFonts w:ascii="Ecofont Vera Sans" w:hAnsi="Ecofont Vera Sans" w:cs="Arial"/>
        </w:rPr>
        <w:t>P</w:t>
      </w:r>
      <w:r>
        <w:rPr>
          <w:rFonts w:ascii="Ecofont Vera Sans" w:hAnsi="Ecofont Vera Sans" w:cs="Arial"/>
        </w:rPr>
        <w:t>refeitura,</w:t>
      </w:r>
      <w:proofErr w:type="gramStart"/>
      <w:r>
        <w:rPr>
          <w:rFonts w:ascii="Ecofont Vera Sans" w:hAnsi="Ecofont Vera Sans" w:cs="Arial"/>
        </w:rPr>
        <w:t xml:space="preserve">  </w:t>
      </w:r>
      <w:proofErr w:type="gramEnd"/>
      <w:r>
        <w:rPr>
          <w:rFonts w:ascii="Ecofont Vera Sans" w:hAnsi="Ecofont Vera Sans" w:cs="Arial"/>
        </w:rPr>
        <w:t xml:space="preserve">das às 8 horas às </w:t>
      </w:r>
      <w:r w:rsidR="00E1439C">
        <w:rPr>
          <w:rFonts w:ascii="Ecofont Vera Sans" w:hAnsi="Ecofont Vera Sans" w:cs="Arial"/>
        </w:rPr>
        <w:t xml:space="preserve">11 horas e 50 </w:t>
      </w:r>
      <w:proofErr w:type="spellStart"/>
      <w:r w:rsidR="00E1439C">
        <w:rPr>
          <w:rFonts w:ascii="Ecofont Vera Sans" w:hAnsi="Ecofont Vera Sans" w:cs="Arial"/>
        </w:rPr>
        <w:t>min</w:t>
      </w:r>
      <w:proofErr w:type="spellEnd"/>
      <w:r w:rsidR="00E1439C">
        <w:rPr>
          <w:rFonts w:ascii="Ecofont Vera Sans" w:hAnsi="Ecofont Vera Sans" w:cs="Arial"/>
        </w:rPr>
        <w:t xml:space="preserve"> e das 13 horas e 30 </w:t>
      </w:r>
      <w:proofErr w:type="spellStart"/>
      <w:r w:rsidR="00E1439C">
        <w:rPr>
          <w:rFonts w:ascii="Ecofont Vera Sans" w:hAnsi="Ecofont Vera Sans" w:cs="Arial"/>
        </w:rPr>
        <w:t>min</w:t>
      </w:r>
      <w:proofErr w:type="spellEnd"/>
      <w:r w:rsidR="00E1439C">
        <w:rPr>
          <w:rFonts w:ascii="Ecofont Vera Sans" w:hAnsi="Ecofont Vera Sans" w:cs="Arial"/>
        </w:rPr>
        <w:t xml:space="preserve"> às 17</w:t>
      </w:r>
      <w:r>
        <w:rPr>
          <w:rFonts w:ascii="Ecofont Vera Sans" w:hAnsi="Ecofont Vera Sans" w:cs="Arial"/>
        </w:rPr>
        <w:t xml:space="preserve"> horas</w:t>
      </w:r>
      <w:r w:rsidR="00E1439C">
        <w:rPr>
          <w:rFonts w:ascii="Ecofont Vera Sans" w:hAnsi="Ecofont Vera Sans" w:cs="Arial"/>
        </w:rPr>
        <w:t xml:space="preserve"> e quarenta minutos</w:t>
      </w:r>
      <w:r w:rsidRPr="008159D3">
        <w:rPr>
          <w:rFonts w:ascii="Ecofont Vera Sans" w:hAnsi="Ecofont Vera Sans" w:cs="Arial"/>
        </w:rPr>
        <w:t>.</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lastRenderedPageBreak/>
        <w:t>1.3</w:t>
      </w:r>
      <w:r>
        <w:rPr>
          <w:rFonts w:ascii="Ecofont Vera Sans" w:hAnsi="Ecofont Vera Sans" w:cs="Arial"/>
        </w:rPr>
        <w:t>-</w:t>
      </w:r>
      <w:r w:rsidRPr="008159D3">
        <w:rPr>
          <w:rFonts w:ascii="Ecofont Vera Sans" w:hAnsi="Ecofont Vera Sans" w:cs="Arial"/>
        </w:rPr>
        <w:t xml:space="preserve"> Quaisquer pedidos de esclarecimentos em relação a eventuais dúvidas de interpretação do presente Edital deverão ser dirigidos, por escrito, à Comissão Permanente de Licitações, até 05 (cinco) dias úteis antes do recebimento dos envelopes, junto ao Departamento de Compras e Licitações da Prefeitura, fone: (054) </w:t>
      </w:r>
      <w:r w:rsidRPr="001A78D2">
        <w:rPr>
          <w:rFonts w:ascii="Ecofont Vera Sans" w:hAnsi="Ecofont Vera Sans" w:cs="Arial"/>
        </w:rPr>
        <w:t>3291.9900</w:t>
      </w:r>
      <w:r>
        <w:rPr>
          <w:rFonts w:ascii="Ecofont Vera Sans" w:hAnsi="Ecofont Vera Sans" w:cs="Arial"/>
        </w:rPr>
        <w:t xml:space="preserve">, </w:t>
      </w:r>
      <w:r w:rsidRPr="008159D3">
        <w:rPr>
          <w:rFonts w:ascii="Ecofont Vera Sans" w:hAnsi="Ecofont Vera Sans" w:cs="Arial"/>
        </w:rPr>
        <w:t xml:space="preserve">no horário </w:t>
      </w:r>
      <w:r>
        <w:rPr>
          <w:rFonts w:ascii="Ecofont Vera Sans" w:hAnsi="Ecofont Vera Sans" w:cs="Arial"/>
        </w:rPr>
        <w:t xml:space="preserve">de expediente da prefeitura, atualmente das 8 horas às </w:t>
      </w:r>
      <w:r w:rsidR="001139B8">
        <w:rPr>
          <w:rFonts w:ascii="Ecofont Vera Sans" w:hAnsi="Ecofont Vera Sans" w:cs="Arial"/>
        </w:rPr>
        <w:t>11</w:t>
      </w:r>
      <w:r>
        <w:rPr>
          <w:rFonts w:ascii="Ecofont Vera Sans" w:hAnsi="Ecofont Vera Sans" w:cs="Arial"/>
        </w:rPr>
        <w:t xml:space="preserve"> horas</w:t>
      </w:r>
      <w:r w:rsidR="001139B8">
        <w:rPr>
          <w:rFonts w:ascii="Ecofont Vera Sans" w:hAnsi="Ecofont Vera Sans" w:cs="Arial"/>
        </w:rPr>
        <w:t xml:space="preserve"> e 50 </w:t>
      </w:r>
      <w:proofErr w:type="spellStart"/>
      <w:r w:rsidR="001139B8">
        <w:rPr>
          <w:rFonts w:ascii="Ecofont Vera Sans" w:hAnsi="Ecofont Vera Sans" w:cs="Arial"/>
        </w:rPr>
        <w:t>min</w:t>
      </w:r>
      <w:proofErr w:type="spellEnd"/>
      <w:r w:rsidR="001139B8">
        <w:rPr>
          <w:rFonts w:ascii="Ecofont Vera Sans" w:hAnsi="Ecofont Vera Sans" w:cs="Arial"/>
        </w:rPr>
        <w:t xml:space="preserve"> e das </w:t>
      </w:r>
      <w:proofErr w:type="gramStart"/>
      <w:r w:rsidR="001139B8">
        <w:rPr>
          <w:rFonts w:ascii="Ecofont Vera Sans" w:hAnsi="Ecofont Vera Sans" w:cs="Arial"/>
        </w:rPr>
        <w:t>13:30</w:t>
      </w:r>
      <w:proofErr w:type="gramEnd"/>
      <w:r w:rsidR="001139B8">
        <w:rPr>
          <w:rFonts w:ascii="Ecofont Vera Sans" w:hAnsi="Ecofont Vera Sans" w:cs="Arial"/>
        </w:rPr>
        <w:t xml:space="preserve"> </w:t>
      </w:r>
      <w:proofErr w:type="spellStart"/>
      <w:r w:rsidR="001139B8">
        <w:rPr>
          <w:rFonts w:ascii="Ecofont Vera Sans" w:hAnsi="Ecofont Vera Sans" w:cs="Arial"/>
        </w:rPr>
        <w:t>min</w:t>
      </w:r>
      <w:proofErr w:type="spellEnd"/>
      <w:r w:rsidR="001139B8">
        <w:rPr>
          <w:rFonts w:ascii="Ecofont Vera Sans" w:hAnsi="Ecofont Vera Sans" w:cs="Arial"/>
        </w:rPr>
        <w:t xml:space="preserve">  às 17:40 min</w:t>
      </w:r>
      <w:r w:rsidRPr="008159D3">
        <w:rPr>
          <w:rFonts w:ascii="Ecofont Vera Sans" w:hAnsi="Ecofont Vera Sans" w:cs="Arial"/>
        </w:rPr>
        <w:t>.</w:t>
      </w:r>
    </w:p>
    <w:p w:rsidR="00D15726" w:rsidRPr="008159D3" w:rsidRDefault="00D15726" w:rsidP="00D15726">
      <w:pPr>
        <w:jc w:val="both"/>
        <w:rPr>
          <w:rFonts w:ascii="Ecofont Vera Sans" w:hAnsi="Ecofont Vera Sans" w:cs="Arial"/>
        </w:rPr>
      </w:pPr>
      <w:r w:rsidRPr="008159D3">
        <w:rPr>
          <w:rFonts w:ascii="Ecofont Vera Sans" w:hAnsi="Ecofont Vera Sans" w:cs="Arial"/>
        </w:rPr>
        <w:tab/>
        <w:t>Não havendo pedido de esclarecimento neste prazo, presume-se que os elementos constantes do Edital são suficientemente claros e precisos para permitir a apresentação das propostas, não cabendo ao proponente</w:t>
      </w:r>
      <w:r w:rsidR="00D17149">
        <w:rPr>
          <w:rFonts w:ascii="Ecofont Vera Sans" w:hAnsi="Ecofont Vera Sans" w:cs="Arial"/>
        </w:rPr>
        <w:t>,</w:t>
      </w:r>
      <w:r w:rsidRPr="008159D3">
        <w:rPr>
          <w:rFonts w:ascii="Ecofont Vera Sans" w:hAnsi="Ecofont Vera Sans" w:cs="Arial"/>
        </w:rPr>
        <w:t xml:space="preserve"> direito a qualquer reclamação posterior.</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1.</w:t>
      </w:r>
      <w:r>
        <w:rPr>
          <w:rFonts w:ascii="Ecofont Vera Sans" w:hAnsi="Ecofont Vera Sans" w:cs="Arial"/>
        </w:rPr>
        <w:t>4-</w:t>
      </w:r>
      <w:r w:rsidRPr="008159D3">
        <w:rPr>
          <w:rFonts w:ascii="Ecofont Vera Sans" w:hAnsi="Ecofont Vera Sans" w:cs="Arial"/>
        </w:rPr>
        <w:t xml:space="preserve"> Integram o presente Edital os seguintes anexos:</w:t>
      </w:r>
    </w:p>
    <w:p w:rsidR="00D15726" w:rsidRPr="008159D3"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a) Anexo I – Modelo de Credenciamento;</w:t>
      </w:r>
    </w:p>
    <w:p w:rsidR="00D15726" w:rsidRPr="008159D3" w:rsidRDefault="00D15726" w:rsidP="00D15726">
      <w:pPr>
        <w:jc w:val="both"/>
        <w:rPr>
          <w:rFonts w:ascii="Ecofont Vera Sans" w:hAnsi="Ecofont Vera Sans" w:cs="Arial"/>
        </w:rPr>
      </w:pPr>
      <w:r w:rsidRPr="008159D3">
        <w:rPr>
          <w:rFonts w:ascii="Ecofont Vera Sans" w:hAnsi="Ecofont Vera Sans" w:cs="Arial"/>
        </w:rPr>
        <w:t>b) Anexo II – Modelo de Declaração específica de que a empresa proponente não foi declarada inidônea para licitar ou contratar com o Poder Público;</w:t>
      </w:r>
    </w:p>
    <w:p w:rsidR="00D15726" w:rsidRPr="008159D3" w:rsidRDefault="00D15726" w:rsidP="00D15726">
      <w:pPr>
        <w:jc w:val="both"/>
        <w:rPr>
          <w:rFonts w:ascii="Ecofont Vera Sans" w:hAnsi="Ecofont Vera Sans" w:cs="Arial"/>
        </w:rPr>
      </w:pPr>
      <w:r w:rsidRPr="008159D3">
        <w:rPr>
          <w:rFonts w:ascii="Ecofont Vera Sans" w:hAnsi="Ecofont Vera Sans" w:cs="Arial"/>
        </w:rPr>
        <w:t>c) Anexo III – Modelo de Proposta;</w:t>
      </w:r>
    </w:p>
    <w:p w:rsidR="00D15726" w:rsidRPr="00CA0002" w:rsidRDefault="00D15726" w:rsidP="00D15726">
      <w:pPr>
        <w:jc w:val="both"/>
        <w:rPr>
          <w:rFonts w:ascii="Ecofont Vera Sans" w:hAnsi="Ecofont Vera Sans" w:cs="Arial"/>
        </w:rPr>
      </w:pPr>
      <w:r w:rsidRPr="00CA0002">
        <w:rPr>
          <w:rFonts w:ascii="Ecofont Vera Sans" w:hAnsi="Ecofont Vera Sans" w:cs="Arial"/>
        </w:rPr>
        <w:t xml:space="preserve">f) Anexo </w:t>
      </w:r>
      <w:r>
        <w:rPr>
          <w:rFonts w:ascii="Ecofont Vera Sans" w:hAnsi="Ecofont Vera Sans" w:cs="Arial"/>
        </w:rPr>
        <w:t>I</w:t>
      </w:r>
      <w:r w:rsidRPr="00CA0002">
        <w:rPr>
          <w:rFonts w:ascii="Ecofont Vera Sans" w:hAnsi="Ecofont Vera Sans" w:cs="Arial"/>
        </w:rPr>
        <w:t>V – Declaração que a licitante não emprega menor de idade;</w:t>
      </w:r>
    </w:p>
    <w:p w:rsidR="00D15726" w:rsidRPr="008159D3" w:rsidRDefault="00D15726" w:rsidP="00D15726">
      <w:pPr>
        <w:jc w:val="both"/>
        <w:rPr>
          <w:rFonts w:ascii="Ecofont Vera Sans" w:hAnsi="Ecofont Vera Sans" w:cs="Arial"/>
        </w:rPr>
      </w:pPr>
      <w:r>
        <w:rPr>
          <w:rFonts w:ascii="Ecofont Vera Sans" w:hAnsi="Ecofont Vera Sans" w:cs="Arial"/>
        </w:rPr>
        <w:t xml:space="preserve">d) Anexo </w:t>
      </w:r>
      <w:r w:rsidRPr="008159D3">
        <w:rPr>
          <w:rFonts w:ascii="Ecofont Vera Sans" w:hAnsi="Ecofont Vera Sans" w:cs="Arial"/>
        </w:rPr>
        <w:t>V – Minuta de Contrato;</w:t>
      </w:r>
    </w:p>
    <w:p w:rsidR="00D15726" w:rsidRPr="00CA0002" w:rsidRDefault="00D15726" w:rsidP="00D15726">
      <w:pPr>
        <w:jc w:val="both"/>
        <w:rPr>
          <w:rFonts w:ascii="Ecofont Vera Sans" w:hAnsi="Ecofont Vera Sans" w:cs="Arial"/>
        </w:rPr>
      </w:pPr>
      <w:r w:rsidRPr="008159D3">
        <w:rPr>
          <w:rFonts w:ascii="Ecofont Vera Sans" w:hAnsi="Ecofont Vera Sans" w:cs="Arial"/>
        </w:rPr>
        <w:t>e) Anexo V</w:t>
      </w:r>
      <w:r>
        <w:rPr>
          <w:rFonts w:ascii="Ecofont Vera Sans" w:hAnsi="Ecofont Vera Sans" w:cs="Arial"/>
        </w:rPr>
        <w:t>I</w:t>
      </w:r>
      <w:r w:rsidRPr="008159D3">
        <w:rPr>
          <w:rFonts w:ascii="Ecofont Vera Sans" w:hAnsi="Ecofont Vera Sans" w:cs="Arial"/>
        </w:rPr>
        <w:t xml:space="preserve"> </w:t>
      </w:r>
      <w:r w:rsidRPr="00CA0002">
        <w:rPr>
          <w:rFonts w:ascii="Ecofont Vera Sans" w:hAnsi="Ecofont Vera Sans" w:cs="Arial"/>
        </w:rPr>
        <w:t>– Termo de desistência (facultativo);</w:t>
      </w:r>
    </w:p>
    <w:p w:rsidR="00D15726" w:rsidRPr="00CA0002" w:rsidRDefault="00D15726" w:rsidP="00D15726">
      <w:pPr>
        <w:jc w:val="both"/>
        <w:rPr>
          <w:rFonts w:ascii="Ecofont Vera Sans" w:hAnsi="Ecofont Vera Sans" w:cs="Arial"/>
        </w:rPr>
      </w:pPr>
      <w:r>
        <w:rPr>
          <w:rFonts w:ascii="Ecofont Vera Sans" w:hAnsi="Ecofont Vera Sans" w:cs="Arial"/>
        </w:rPr>
        <w:t>h</w:t>
      </w:r>
      <w:r w:rsidRPr="00CA0002">
        <w:rPr>
          <w:rFonts w:ascii="Ecofont Vera Sans" w:hAnsi="Ecofont Vera Sans" w:cs="Arial"/>
        </w:rPr>
        <w:t>) Anexo V</w:t>
      </w:r>
      <w:r>
        <w:rPr>
          <w:rFonts w:ascii="Ecofont Vera Sans" w:hAnsi="Ecofont Vera Sans" w:cs="Arial"/>
        </w:rPr>
        <w:t>I</w:t>
      </w:r>
      <w:r w:rsidRPr="00CA0002">
        <w:rPr>
          <w:rFonts w:ascii="Ecofont Vera Sans" w:hAnsi="Ecofont Vera Sans" w:cs="Arial"/>
        </w:rPr>
        <w:t>I –</w:t>
      </w:r>
      <w:r>
        <w:rPr>
          <w:rFonts w:ascii="Ecofont Vera Sans" w:hAnsi="Ecofont Vera Sans" w:cs="Arial"/>
        </w:rPr>
        <w:t xml:space="preserve"> </w:t>
      </w:r>
      <w:r w:rsidRPr="00A77278">
        <w:rPr>
          <w:rFonts w:ascii="Ecofont Vera Sans" w:hAnsi="Ecofont Vera Sans" w:cs="Arial"/>
        </w:rPr>
        <w:t xml:space="preserve">Declaração </w:t>
      </w:r>
      <w:r>
        <w:rPr>
          <w:rFonts w:ascii="Ecofont Vera Sans" w:hAnsi="Ecofont Vera Sans" w:cs="Arial"/>
        </w:rPr>
        <w:t>d</w:t>
      </w:r>
      <w:r w:rsidRPr="00A77278">
        <w:rPr>
          <w:rFonts w:ascii="Ecofont Vera Sans" w:hAnsi="Ecofont Vera Sans" w:cs="Arial"/>
        </w:rPr>
        <w:t xml:space="preserve">e </w:t>
      </w:r>
      <w:r>
        <w:rPr>
          <w:rFonts w:ascii="Ecofont Vera Sans" w:hAnsi="Ecofont Vera Sans" w:cs="Arial"/>
        </w:rPr>
        <w:t>f</w:t>
      </w:r>
      <w:r w:rsidRPr="00A77278">
        <w:rPr>
          <w:rFonts w:ascii="Ecofont Vera Sans" w:hAnsi="Ecofont Vera Sans" w:cs="Arial"/>
        </w:rPr>
        <w:t xml:space="preserve">ato </w:t>
      </w:r>
      <w:r>
        <w:rPr>
          <w:rFonts w:ascii="Ecofont Vera Sans" w:hAnsi="Ecofont Vera Sans" w:cs="Arial"/>
        </w:rPr>
        <w:t>ou</w:t>
      </w:r>
      <w:r w:rsidRPr="00A77278">
        <w:rPr>
          <w:rFonts w:ascii="Ecofont Vera Sans" w:hAnsi="Ecofont Vera Sans" w:cs="Arial"/>
        </w:rPr>
        <w:t xml:space="preserve"> </w:t>
      </w:r>
      <w:r>
        <w:rPr>
          <w:rFonts w:ascii="Ecofont Vera Sans" w:hAnsi="Ecofont Vera Sans" w:cs="Arial"/>
        </w:rPr>
        <w:t>e</w:t>
      </w:r>
      <w:r w:rsidRPr="00A77278">
        <w:rPr>
          <w:rFonts w:ascii="Ecofont Vera Sans" w:hAnsi="Ecofont Vera Sans" w:cs="Arial"/>
        </w:rPr>
        <w:t xml:space="preserve">vento </w:t>
      </w:r>
      <w:r>
        <w:rPr>
          <w:rFonts w:ascii="Ecofont Vera Sans" w:hAnsi="Ecofont Vera Sans" w:cs="Arial"/>
        </w:rPr>
        <w:t>s</w:t>
      </w:r>
      <w:r w:rsidRPr="00A77278">
        <w:rPr>
          <w:rFonts w:ascii="Ecofont Vera Sans" w:hAnsi="Ecofont Vera Sans" w:cs="Arial"/>
        </w:rPr>
        <w:t>uperveniente</w:t>
      </w:r>
      <w:r w:rsidRPr="00CA0002">
        <w:rPr>
          <w:rFonts w:ascii="Ecofont Vera Sans" w:hAnsi="Ecofont Vera Sans" w:cs="Arial"/>
        </w:rPr>
        <w:t>;</w:t>
      </w:r>
    </w:p>
    <w:p w:rsidR="00D15726" w:rsidRDefault="00D15726" w:rsidP="00D15726">
      <w:pPr>
        <w:jc w:val="both"/>
        <w:rPr>
          <w:rFonts w:ascii="Ecofont Vera Sans" w:hAnsi="Ecofont Vera Sans" w:cs="Arial"/>
        </w:rPr>
      </w:pPr>
    </w:p>
    <w:p w:rsidR="00D15726" w:rsidRPr="008159D3" w:rsidRDefault="00D15726" w:rsidP="00D15726">
      <w:pPr>
        <w:jc w:val="both"/>
        <w:rPr>
          <w:rFonts w:ascii="Ecofont Vera Sans" w:hAnsi="Ecofont Vera Sans" w:cs="Arial"/>
        </w:rPr>
      </w:pPr>
    </w:p>
    <w:p w:rsidR="00D15726" w:rsidRPr="008159D3" w:rsidRDefault="00D15726" w:rsidP="00D15726">
      <w:pPr>
        <w:shd w:val="clear" w:color="auto" w:fill="B3B3B3"/>
        <w:jc w:val="center"/>
        <w:rPr>
          <w:rFonts w:ascii="Ecofont Vera Sans" w:hAnsi="Ecofont Vera Sans" w:cs="Arial"/>
          <w:b/>
        </w:rPr>
      </w:pPr>
      <w:r w:rsidRPr="008159D3">
        <w:rPr>
          <w:rFonts w:ascii="Ecofont Vera Sans" w:hAnsi="Ecofont Vera Sans" w:cs="Arial"/>
          <w:b/>
        </w:rPr>
        <w:t>2 – DO OBJETO</w:t>
      </w:r>
    </w:p>
    <w:p w:rsidR="00D15726" w:rsidRPr="008159D3" w:rsidRDefault="00D15726" w:rsidP="00D15726">
      <w:pPr>
        <w:jc w:val="both"/>
        <w:rPr>
          <w:rFonts w:ascii="Ecofont Vera Sans" w:hAnsi="Ecofont Vera Sans" w:cs="Arial"/>
        </w:rPr>
      </w:pPr>
    </w:p>
    <w:p w:rsidR="001D5FC5" w:rsidRDefault="00D15726" w:rsidP="00D15726">
      <w:pPr>
        <w:jc w:val="both"/>
        <w:rPr>
          <w:rFonts w:ascii="Ecofont Vera Sans" w:hAnsi="Ecofont Vera Sans" w:cs="Arial"/>
        </w:rPr>
      </w:pPr>
      <w:r w:rsidRPr="008159D3">
        <w:rPr>
          <w:rFonts w:ascii="Ecofont Vera Sans" w:hAnsi="Ecofont Vera Sans" w:cs="Arial"/>
        </w:rPr>
        <w:t xml:space="preserve">2.1- </w:t>
      </w:r>
      <w:proofErr w:type="gramStart"/>
      <w:r w:rsidRPr="008159D3">
        <w:rPr>
          <w:rFonts w:ascii="Ecofont Vera Sans" w:hAnsi="Ecofont Vera Sans" w:cs="Arial"/>
        </w:rPr>
        <w:t>É</w:t>
      </w:r>
      <w:proofErr w:type="gramEnd"/>
      <w:r w:rsidRPr="008159D3">
        <w:rPr>
          <w:rFonts w:ascii="Ecofont Vera Sans" w:hAnsi="Ecofont Vera Sans" w:cs="Arial"/>
        </w:rPr>
        <w:t xml:space="preserve"> objeto da presente licitação a contratação de</w:t>
      </w:r>
      <w:r w:rsidR="00D17149">
        <w:rPr>
          <w:rFonts w:ascii="Ecofont Vera Sans" w:hAnsi="Ecofont Vera Sans" w:cs="Arial"/>
        </w:rPr>
        <w:t xml:space="preserve"> empresa</w:t>
      </w:r>
      <w:r w:rsidRPr="008159D3">
        <w:rPr>
          <w:rFonts w:ascii="Ecofont Vera Sans" w:hAnsi="Ecofont Vera Sans" w:cs="Arial"/>
        </w:rPr>
        <w:t xml:space="preserve"> para prestação de serviço de </w:t>
      </w:r>
      <w:r w:rsidR="00AD4E41">
        <w:rPr>
          <w:rFonts w:ascii="Ecofont Vera Sans" w:hAnsi="Ecofont Vera Sans" w:cs="Arial"/>
        </w:rPr>
        <w:t xml:space="preserve">coleta, </w:t>
      </w:r>
      <w:r w:rsidR="00D17149">
        <w:rPr>
          <w:rFonts w:ascii="Ecofont Vera Sans" w:hAnsi="Ecofont Vera Sans" w:cs="Arial"/>
        </w:rPr>
        <w:t>transporte</w:t>
      </w:r>
      <w:r w:rsidR="00AD4E41">
        <w:rPr>
          <w:rFonts w:ascii="Ecofont Vera Sans" w:hAnsi="Ecofont Vera Sans" w:cs="Arial"/>
        </w:rPr>
        <w:t xml:space="preserve">, tratamento e destinação final dos resíduos sólidos, oriundos da Secretaria de Saúde, inclusive vidros e remédios vencidos, conforme determina a Lei da ABNT. </w:t>
      </w:r>
      <w:r w:rsidR="00D17149">
        <w:rPr>
          <w:rFonts w:ascii="Ecofont Vera Sans" w:hAnsi="Ecofont Vera Sans" w:cs="Arial"/>
        </w:rPr>
        <w:t xml:space="preserve"> </w:t>
      </w:r>
    </w:p>
    <w:p w:rsidR="00AD4E41" w:rsidRDefault="00AD4E41" w:rsidP="00D15726">
      <w:pPr>
        <w:ind w:firstLine="360"/>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3- DAS RESTRIÇÕES</w:t>
      </w:r>
    </w:p>
    <w:p w:rsidR="00D15726" w:rsidRPr="008159D3" w:rsidRDefault="00D15726" w:rsidP="00D15726">
      <w:pPr>
        <w:jc w:val="both"/>
        <w:rPr>
          <w:rFonts w:ascii="Ecofont Vera Sans" w:hAnsi="Ecofont Vera Sans" w:cs="Arial"/>
          <w:b/>
          <w:bCs/>
        </w:rPr>
      </w:pPr>
    </w:p>
    <w:p w:rsidR="00D15726" w:rsidRPr="008159D3" w:rsidRDefault="00D15726" w:rsidP="00D15726">
      <w:pPr>
        <w:jc w:val="both"/>
        <w:rPr>
          <w:rFonts w:ascii="Ecofont Vera Sans" w:hAnsi="Ecofont Vera Sans"/>
        </w:rPr>
      </w:pPr>
      <w:r w:rsidRPr="008159D3">
        <w:rPr>
          <w:rFonts w:ascii="Ecofont Vera Sans" w:hAnsi="Ecofont Vera Sans" w:cs="Arial"/>
          <w:b/>
          <w:bCs/>
        </w:rPr>
        <w:t>3.1-</w:t>
      </w:r>
      <w:r w:rsidRPr="008159D3">
        <w:rPr>
          <w:rFonts w:ascii="Ecofont Vera Sans" w:hAnsi="Ecofont Vera Sans" w:cs="Arial"/>
        </w:rPr>
        <w:t xml:space="preserve"> N</w:t>
      </w:r>
      <w:r w:rsidRPr="008159D3">
        <w:rPr>
          <w:rFonts w:ascii="Ecofont Vera Sans" w:hAnsi="Ecofont Vera Sans"/>
        </w:rPr>
        <w:t>ão poderá participar da presente licitação empresa:</w:t>
      </w:r>
    </w:p>
    <w:p w:rsidR="00D15726" w:rsidRPr="008159D3" w:rsidRDefault="00D15726" w:rsidP="00D15726">
      <w:pPr>
        <w:jc w:val="both"/>
        <w:rPr>
          <w:rFonts w:ascii="Ecofont Vera Sans" w:hAnsi="Ecofont Vera Sans"/>
        </w:rPr>
      </w:pPr>
      <w:r w:rsidRPr="008159D3">
        <w:rPr>
          <w:rFonts w:ascii="Ecofont Vera Sans" w:hAnsi="Ecofont Vera Sans"/>
          <w:b/>
          <w:bCs/>
        </w:rPr>
        <w:t>a)</w:t>
      </w:r>
      <w:r w:rsidRPr="008159D3">
        <w:rPr>
          <w:rFonts w:ascii="Ecofont Vera Sans" w:hAnsi="Ecofont Vera Sans"/>
        </w:rPr>
        <w:t xml:space="preserve"> </w:t>
      </w:r>
      <w:r w:rsidR="00BF3FD7">
        <w:rPr>
          <w:rFonts w:ascii="Ecofont Vera Sans" w:hAnsi="Ecofont Vera Sans"/>
        </w:rPr>
        <w:t>D</w:t>
      </w:r>
      <w:r w:rsidRPr="008159D3">
        <w:rPr>
          <w:rFonts w:ascii="Ecofont Vera Sans" w:hAnsi="Ecofont Vera Sans"/>
        </w:rPr>
        <w:t>eclarada inidônea de acordo com o previsto no inciso IV do art. 87 da Lei Federal n° 8.666/93 e que não tenha restabelecido sua idoneidade;</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Pr="008159D3">
        <w:rPr>
          <w:rFonts w:ascii="Ecofont Vera Sans" w:hAnsi="Ecofont Vera Sans"/>
        </w:rPr>
        <w:t xml:space="preserve"> </w:t>
      </w:r>
      <w:r w:rsidR="00BF3FD7">
        <w:rPr>
          <w:rFonts w:ascii="Ecofont Vera Sans" w:hAnsi="Ecofont Vera Sans"/>
        </w:rPr>
        <w:t>C</w:t>
      </w:r>
      <w:r w:rsidRPr="008159D3">
        <w:rPr>
          <w:rFonts w:ascii="Ecofont Vera Sans" w:hAnsi="Ecofont Vera Sans"/>
        </w:rPr>
        <w:t>om falência decretada;</w:t>
      </w:r>
    </w:p>
    <w:p w:rsidR="00D15726" w:rsidRPr="008159D3" w:rsidRDefault="00D15726" w:rsidP="00D15726">
      <w:pPr>
        <w:jc w:val="both"/>
        <w:rPr>
          <w:rFonts w:ascii="Ecofont Vera Sans" w:hAnsi="Ecofont Vera Sans"/>
        </w:rPr>
      </w:pPr>
      <w:r w:rsidRPr="008159D3">
        <w:rPr>
          <w:rFonts w:ascii="Ecofont Vera Sans" w:hAnsi="Ecofont Vera Sans"/>
          <w:b/>
          <w:bCs/>
        </w:rPr>
        <w:t>c)</w:t>
      </w:r>
      <w:r w:rsidRPr="008159D3">
        <w:rPr>
          <w:rFonts w:ascii="Ecofont Vera Sans" w:hAnsi="Ecofont Vera Sans"/>
        </w:rPr>
        <w:t xml:space="preserve"> </w:t>
      </w:r>
      <w:r w:rsidR="00BF3FD7">
        <w:rPr>
          <w:rFonts w:ascii="Ecofont Vera Sans" w:hAnsi="Ecofont Vera Sans"/>
        </w:rPr>
        <w:t>C</w:t>
      </w:r>
      <w:r w:rsidRPr="008159D3">
        <w:rPr>
          <w:rFonts w:ascii="Ecofont Vera Sans" w:hAnsi="Ecofont Vera Sans"/>
        </w:rPr>
        <w:t>onsorciada;</w:t>
      </w:r>
    </w:p>
    <w:p w:rsidR="00D15726" w:rsidRPr="008159D3" w:rsidRDefault="00D15726" w:rsidP="00D15726">
      <w:pPr>
        <w:jc w:val="both"/>
        <w:rPr>
          <w:rFonts w:ascii="Ecofont Vera Sans" w:hAnsi="Ecofont Vera Sans"/>
        </w:rPr>
      </w:pPr>
      <w:r w:rsidRPr="008159D3">
        <w:rPr>
          <w:rFonts w:ascii="Ecofont Vera Sans" w:hAnsi="Ecofont Vera Sans"/>
          <w:b/>
          <w:bCs/>
        </w:rPr>
        <w:t>d)</w:t>
      </w:r>
      <w:r w:rsidRPr="008159D3">
        <w:rPr>
          <w:rFonts w:ascii="Ecofont Vera Sans" w:hAnsi="Ecofont Vera Sans"/>
        </w:rPr>
        <w:t xml:space="preserve"> </w:t>
      </w:r>
      <w:r w:rsidR="00BF3FD7">
        <w:rPr>
          <w:rFonts w:ascii="Ecofont Vera Sans" w:hAnsi="Ecofont Vera Sans"/>
        </w:rPr>
        <w:t>S</w:t>
      </w:r>
      <w:r w:rsidRPr="008159D3">
        <w:rPr>
          <w:rFonts w:ascii="Ecofont Vera Sans" w:hAnsi="Ecofont Vera Sans"/>
        </w:rPr>
        <w:t>uspensa pela Prefeitura de SÃO MARCOS;</w:t>
      </w:r>
    </w:p>
    <w:p w:rsidR="00D15726" w:rsidRPr="008159D3" w:rsidRDefault="00D15726" w:rsidP="00D15726">
      <w:pPr>
        <w:jc w:val="both"/>
        <w:rPr>
          <w:rFonts w:ascii="Ecofont Vera Sans" w:hAnsi="Ecofont Vera Sans"/>
        </w:rPr>
      </w:pPr>
      <w:r w:rsidRPr="008159D3">
        <w:rPr>
          <w:rFonts w:ascii="Ecofont Vera Sans" w:hAnsi="Ecofont Vera Sans"/>
          <w:b/>
          <w:bCs/>
        </w:rPr>
        <w:t>e)</w:t>
      </w:r>
      <w:r w:rsidRPr="008159D3">
        <w:rPr>
          <w:rFonts w:ascii="Ecofont Vera Sans" w:hAnsi="Ecofont Vera Sans"/>
        </w:rPr>
        <w:t xml:space="preserve"> </w:t>
      </w:r>
      <w:r w:rsidR="00BF3FD7">
        <w:rPr>
          <w:rFonts w:ascii="Ecofont Vera Sans" w:hAnsi="Ecofont Vera Sans"/>
        </w:rPr>
        <w:t>E</w:t>
      </w:r>
      <w:r w:rsidRPr="008159D3">
        <w:rPr>
          <w:rFonts w:ascii="Ecofont Vera Sans" w:hAnsi="Ecofont Vera Sans"/>
        </w:rPr>
        <w:t>m regime de recuperação judicial;</w:t>
      </w:r>
    </w:p>
    <w:p w:rsidR="002C3BBD" w:rsidRDefault="002C3BBD" w:rsidP="00D15726">
      <w:pPr>
        <w:jc w:val="both"/>
        <w:rPr>
          <w:rFonts w:ascii="Ecofont Vera Sans" w:hAnsi="Ecofont Vera Sans" w:cs="Arial"/>
          <w:b/>
          <w:bCs/>
        </w:rPr>
      </w:pPr>
    </w:p>
    <w:p w:rsidR="00D15726" w:rsidRPr="008159D3" w:rsidRDefault="00D15726" w:rsidP="00D15726">
      <w:pPr>
        <w:jc w:val="both"/>
        <w:rPr>
          <w:rFonts w:ascii="Ecofont Vera Sans" w:hAnsi="Ecofont Vera Sans"/>
        </w:rPr>
      </w:pPr>
      <w:r w:rsidRPr="008159D3">
        <w:rPr>
          <w:rFonts w:ascii="Ecofont Vera Sans" w:hAnsi="Ecofont Vera Sans" w:cs="Arial"/>
          <w:b/>
          <w:bCs/>
        </w:rPr>
        <w:t>f)</w:t>
      </w:r>
      <w:r w:rsidRPr="008159D3">
        <w:rPr>
          <w:rFonts w:ascii="Ecofont Vera Sans" w:hAnsi="Ecofont Vera Sans" w:cs="Arial"/>
        </w:rPr>
        <w:t xml:space="preserve"> </w:t>
      </w:r>
      <w:r w:rsidR="00BF3FD7">
        <w:rPr>
          <w:rFonts w:ascii="Ecofont Vera Sans" w:hAnsi="Ecofont Vera Sans" w:cs="Arial"/>
        </w:rPr>
        <w:t>P</w:t>
      </w:r>
      <w:r w:rsidRPr="008159D3">
        <w:rPr>
          <w:rFonts w:ascii="Ecofont Vera Sans" w:hAnsi="Ecofont Vera Sans"/>
        </w:rPr>
        <w:t xml:space="preserve">essoa jurídica que, dentre seus dirigentes, Responsáveis Técnicos ou legais, dentre suas equipes técnicas, bem como dentre eventuais </w:t>
      </w:r>
      <w:proofErr w:type="gramStart"/>
      <w:r w:rsidRPr="008159D3">
        <w:rPr>
          <w:rFonts w:ascii="Ecofont Vera Sans" w:hAnsi="Ecofont Vera Sans"/>
        </w:rPr>
        <w:t>sub-contratados</w:t>
      </w:r>
      <w:proofErr w:type="gramEnd"/>
      <w:r w:rsidRPr="008159D3">
        <w:rPr>
          <w:rFonts w:ascii="Ecofont Vera Sans" w:hAnsi="Ecofont Vera Sans"/>
        </w:rPr>
        <w:t xml:space="preserve"> figure quem seja ocupante de cargo ou emprego na Administração Direta ou Indireta do Município de SÃO MARCOS;</w:t>
      </w:r>
    </w:p>
    <w:p w:rsidR="00D15726" w:rsidRPr="008159D3" w:rsidRDefault="00D15726" w:rsidP="00D15726">
      <w:pPr>
        <w:jc w:val="both"/>
        <w:rPr>
          <w:rFonts w:ascii="Ecofont Vera Sans" w:hAnsi="Ecofont Vera Sans"/>
        </w:rPr>
      </w:pPr>
      <w:r w:rsidRPr="008159D3">
        <w:rPr>
          <w:rFonts w:ascii="Ecofont Vera Sans" w:hAnsi="Ecofont Vera Sans"/>
          <w:b/>
          <w:bCs/>
        </w:rPr>
        <w:t>g)</w:t>
      </w:r>
      <w:r w:rsidRPr="008159D3">
        <w:rPr>
          <w:rFonts w:ascii="Ecofont Vera Sans" w:hAnsi="Ecofont Vera Sans"/>
        </w:rPr>
        <w:t xml:space="preserve"> </w:t>
      </w:r>
      <w:r w:rsidR="00BF3FD7">
        <w:rPr>
          <w:rFonts w:ascii="Ecofont Vera Sans" w:hAnsi="Ecofont Vera Sans"/>
        </w:rPr>
        <w:t>D</w:t>
      </w:r>
      <w:r w:rsidRPr="008159D3">
        <w:rPr>
          <w:rFonts w:ascii="Ecofont Vera Sans" w:hAnsi="Ecofont Vera Sans"/>
        </w:rPr>
        <w:t>e servidores ou dirigentes e da entidade contratante ou responsável pela licitação;</w:t>
      </w:r>
    </w:p>
    <w:p w:rsidR="00D15726" w:rsidRPr="008159D3"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04- FASES DA LICITAÇÃO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Pr>
          <w:rFonts w:ascii="Ecofont Vera Sans" w:hAnsi="Ecofont Vera Sans"/>
          <w:b/>
        </w:rPr>
        <w:t>4.1-</w:t>
      </w:r>
      <w:r w:rsidRPr="008159D3">
        <w:rPr>
          <w:rFonts w:ascii="Ecofont Vera Sans" w:hAnsi="Ecofont Vera Sans"/>
        </w:rPr>
        <w:t xml:space="preserve"> Esta licitação será realizada em duas fases, sendo a primeira de Habilitação e a segunda de Proposta Financeira, cujos documentos deverão ser entregues em envelopes, opacos, fechados e indevassáveis.</w:t>
      </w:r>
    </w:p>
    <w:p w:rsidR="00D15726" w:rsidRPr="008159D3"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proofErr w:type="gramStart"/>
      <w:r w:rsidRPr="008159D3">
        <w:rPr>
          <w:rFonts w:ascii="Ecofont Vera Sans" w:hAnsi="Ecofont Vera Sans"/>
          <w:b/>
          <w:shd w:val="clear" w:color="auto" w:fill="CCCCCC"/>
        </w:rPr>
        <w:t>05- FORMA</w:t>
      </w:r>
      <w:proofErr w:type="gramEnd"/>
      <w:r w:rsidRPr="008159D3">
        <w:rPr>
          <w:rFonts w:ascii="Ecofont Vera Sans" w:hAnsi="Ecofont Vera Sans"/>
          <w:b/>
          <w:shd w:val="clear" w:color="auto" w:fill="CCCCCC"/>
        </w:rPr>
        <w:t xml:space="preserve"> DE APRESENTAÇÃO DOS ENVELOPES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5.1</w:t>
      </w:r>
      <w:r>
        <w:rPr>
          <w:rFonts w:ascii="Ecofont Vera Sans" w:hAnsi="Ecofont Vera Sans"/>
          <w:b/>
        </w:rPr>
        <w:t>-</w:t>
      </w:r>
      <w:r w:rsidRPr="008159D3">
        <w:rPr>
          <w:rFonts w:ascii="Ecofont Vera Sans" w:hAnsi="Ecofont Vera Sans"/>
        </w:rPr>
        <w:t xml:space="preserve"> Os envelopes contendo os documentos relativos às fases desta licitação terão a seguinte apresentação (endereçamento):</w:t>
      </w:r>
    </w:p>
    <w:p w:rsidR="00D15726" w:rsidRPr="008159D3" w:rsidRDefault="00D15726" w:rsidP="00D15726">
      <w:pPr>
        <w:jc w:val="both"/>
        <w:rPr>
          <w:rFonts w:ascii="Ecofont Vera Sans" w:hAnsi="Ecofont Vera Sans"/>
          <w:b/>
        </w:rPr>
      </w:pPr>
      <w:r w:rsidRPr="008159D3">
        <w:rPr>
          <w:rFonts w:ascii="Ecofont Vera Sans" w:hAnsi="Ecofont Vera Sans"/>
          <w:b/>
        </w:rPr>
        <w:t xml:space="preserve">    </w:t>
      </w:r>
    </w:p>
    <w:p w:rsidR="00D15726" w:rsidRPr="008159D3" w:rsidRDefault="00D15726" w:rsidP="00D15726">
      <w:pPr>
        <w:jc w:val="both"/>
        <w:rPr>
          <w:rFonts w:ascii="Ecofont Vera Sans" w:hAnsi="Ecofont Vera Sans"/>
          <w:b/>
        </w:rPr>
      </w:pPr>
      <w:r w:rsidRPr="008159D3">
        <w:rPr>
          <w:rFonts w:ascii="Ecofont Vera Sans" w:hAnsi="Ecofont Vera Sans"/>
          <w:b/>
        </w:rPr>
        <w:t>a) ENVELOPE DE HABILITAÇÃO:</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HABILITAÇÃO – ENVELOPE </w:t>
      </w:r>
      <w:r w:rsidRPr="008159D3">
        <w:rPr>
          <w:rFonts w:ascii="Ecofont Vera Sans" w:hAnsi="Ecofont Vera Sans"/>
          <w:b/>
        </w:rPr>
        <w:t>Nº 01</w:t>
      </w:r>
    </w:p>
    <w:p w:rsidR="00D15726" w:rsidRPr="008159D3" w:rsidRDefault="00D15726" w:rsidP="00D15726">
      <w:pPr>
        <w:ind w:firstLine="708"/>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CONCORRÊNCIA Nº: </w:t>
      </w:r>
      <w:r w:rsidRPr="0067179A">
        <w:rPr>
          <w:rFonts w:ascii="Ecofont Vera Sans" w:hAnsi="Ecofont Vera Sans"/>
          <w:b/>
        </w:rPr>
        <w:t>00</w:t>
      </w:r>
      <w:r w:rsidR="00AD4E41">
        <w:rPr>
          <w:rFonts w:ascii="Ecofont Vera Sans" w:hAnsi="Ecofont Vera Sans"/>
          <w:b/>
        </w:rPr>
        <w:t>3</w:t>
      </w:r>
      <w:r w:rsidRPr="008159D3">
        <w:rPr>
          <w:rFonts w:ascii="Ecofont Vera Sans" w:hAnsi="Ecofont Vera Sans"/>
          <w:b/>
        </w:rPr>
        <w:t>/201</w:t>
      </w:r>
      <w:r w:rsidR="002C7AE2">
        <w:rPr>
          <w:rFonts w:ascii="Ecofont Vera Sans" w:hAnsi="Ecofont Vera Sans"/>
          <w:b/>
        </w:rPr>
        <w:t>3</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DATA E HORA:</w:t>
      </w:r>
      <w:proofErr w:type="gramStart"/>
      <w:r w:rsidRPr="008159D3">
        <w:rPr>
          <w:rFonts w:ascii="Ecofont Vera Sans" w:hAnsi="Ecofont Vera Sans"/>
          <w:b/>
        </w:rPr>
        <w:t xml:space="preserve">   </w:t>
      </w:r>
      <w:proofErr w:type="gramEnd"/>
      <w:r w:rsidR="00AD4E41">
        <w:rPr>
          <w:rFonts w:ascii="Ecofont Vera Sans" w:hAnsi="Ecofont Vera Sans"/>
          <w:b/>
        </w:rPr>
        <w:t>31</w:t>
      </w:r>
      <w:r w:rsidRPr="008159D3">
        <w:rPr>
          <w:rFonts w:ascii="Ecofont Vera Sans" w:hAnsi="Ecofont Vera Sans"/>
          <w:b/>
        </w:rPr>
        <w:t xml:space="preserve"> </w:t>
      </w:r>
      <w:r w:rsidR="00173580">
        <w:rPr>
          <w:rFonts w:ascii="Ecofont Vera Sans" w:hAnsi="Ecofont Vera Sans"/>
          <w:b/>
        </w:rPr>
        <w:t xml:space="preserve">DE </w:t>
      </w:r>
      <w:r w:rsidR="00DE4BD5">
        <w:rPr>
          <w:rFonts w:ascii="Ecofont Vera Sans" w:hAnsi="Ecofont Vera Sans"/>
          <w:b/>
        </w:rPr>
        <w:t>JANEIRO</w:t>
      </w:r>
      <w:r w:rsidR="00173580">
        <w:rPr>
          <w:rFonts w:ascii="Ecofont Vera Sans" w:hAnsi="Ecofont Vera Sans"/>
          <w:b/>
        </w:rPr>
        <w:t xml:space="preserve"> DE</w:t>
      </w:r>
      <w:r w:rsidRPr="008159D3">
        <w:rPr>
          <w:rFonts w:ascii="Ecofont Vera Sans" w:hAnsi="Ecofont Vera Sans"/>
          <w:b/>
        </w:rPr>
        <w:t xml:space="preserve"> 201</w:t>
      </w:r>
      <w:r w:rsidR="00AD4E41">
        <w:rPr>
          <w:rFonts w:ascii="Ecofont Vera Sans" w:hAnsi="Ecofont Vera Sans"/>
          <w:b/>
        </w:rPr>
        <w:t>4</w:t>
      </w:r>
      <w:r w:rsidRPr="008159D3">
        <w:rPr>
          <w:rFonts w:ascii="Ecofont Vera Sans" w:hAnsi="Ecofont Vera Sans"/>
          <w:b/>
        </w:rPr>
        <w:t xml:space="preserve">, ÀS </w:t>
      </w:r>
      <w:r w:rsidR="00DE4BD5">
        <w:rPr>
          <w:rFonts w:ascii="Ecofont Vera Sans" w:hAnsi="Ecofont Vera Sans"/>
          <w:b/>
        </w:rPr>
        <w:t>09</w:t>
      </w:r>
      <w:r w:rsidRPr="008159D3">
        <w:rPr>
          <w:rFonts w:ascii="Ecofont Vera Sans" w:hAnsi="Ecofont Vera Sans"/>
          <w:b/>
        </w:rPr>
        <w:t xml:space="preserve"> HORAS</w:t>
      </w:r>
    </w:p>
    <w:p w:rsidR="00D15726" w:rsidRPr="008159D3" w:rsidRDefault="00D15726" w:rsidP="00D15726">
      <w:pPr>
        <w:ind w:firstLine="708"/>
        <w:jc w:val="both"/>
        <w:rPr>
          <w:rFonts w:ascii="Ecofont Vera Sans" w:hAnsi="Ecofont Vera Sans"/>
        </w:rPr>
      </w:pPr>
      <w:r w:rsidRPr="008159D3">
        <w:rPr>
          <w:rFonts w:ascii="Ecofont Vera Sans" w:hAnsi="Ecofont Vera Sans"/>
        </w:rPr>
        <w:t>NOME DA EMPRESA LICITANTE:</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b) ENVELOPE DA PROPOSTA FINANCEIRA:</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PROPOSTA FINANCEIRA – ENVELOPE </w:t>
      </w:r>
      <w:r w:rsidRPr="008159D3">
        <w:rPr>
          <w:rFonts w:ascii="Ecofont Vera Sans" w:hAnsi="Ecofont Vera Sans"/>
          <w:b/>
        </w:rPr>
        <w:t>Nº 02</w:t>
      </w:r>
    </w:p>
    <w:p w:rsidR="00D15726" w:rsidRPr="008159D3" w:rsidRDefault="00D15726" w:rsidP="00D15726">
      <w:pPr>
        <w:ind w:firstLine="708"/>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 xml:space="preserve">CONCORRÊNCIA Nº: </w:t>
      </w:r>
      <w:r w:rsidRPr="0067179A">
        <w:rPr>
          <w:rFonts w:ascii="Ecofont Vera Sans" w:hAnsi="Ecofont Vera Sans"/>
          <w:b/>
        </w:rPr>
        <w:t>00</w:t>
      </w:r>
      <w:r w:rsidR="00DE4BD5">
        <w:rPr>
          <w:rFonts w:ascii="Ecofont Vera Sans" w:hAnsi="Ecofont Vera Sans"/>
          <w:b/>
        </w:rPr>
        <w:t>2</w:t>
      </w:r>
      <w:r w:rsidRPr="008159D3">
        <w:rPr>
          <w:rFonts w:ascii="Ecofont Vera Sans" w:hAnsi="Ecofont Vera Sans"/>
          <w:b/>
        </w:rPr>
        <w:t>/201</w:t>
      </w:r>
      <w:r w:rsidR="00CA090F">
        <w:rPr>
          <w:rFonts w:ascii="Ecofont Vera Sans" w:hAnsi="Ecofont Vera Sans"/>
          <w:b/>
        </w:rPr>
        <w:t>3</w:t>
      </w:r>
    </w:p>
    <w:p w:rsidR="00D15726" w:rsidRPr="008159D3" w:rsidRDefault="00D15726" w:rsidP="00D15726">
      <w:pPr>
        <w:ind w:firstLine="708"/>
        <w:jc w:val="both"/>
        <w:rPr>
          <w:rFonts w:ascii="Ecofont Vera Sans" w:hAnsi="Ecofont Vera Sans"/>
          <w:b/>
        </w:rPr>
      </w:pPr>
      <w:r w:rsidRPr="008159D3">
        <w:rPr>
          <w:rFonts w:ascii="Ecofont Vera Sans" w:hAnsi="Ecofont Vera Sans"/>
        </w:rPr>
        <w:t>DATA E HORA:</w:t>
      </w:r>
      <w:proofErr w:type="gramStart"/>
      <w:r w:rsidRPr="008159D3">
        <w:rPr>
          <w:rFonts w:ascii="Ecofont Vera Sans" w:hAnsi="Ecofont Vera Sans"/>
        </w:rPr>
        <w:t xml:space="preserve"> </w:t>
      </w:r>
      <w:r w:rsidRPr="008159D3">
        <w:rPr>
          <w:rFonts w:ascii="Ecofont Vera Sans" w:hAnsi="Ecofont Vera Sans"/>
          <w:b/>
        </w:rPr>
        <w:t xml:space="preserve">  </w:t>
      </w:r>
      <w:proofErr w:type="gramEnd"/>
      <w:r w:rsidR="00AD4E41">
        <w:rPr>
          <w:rFonts w:ascii="Ecofont Vera Sans" w:hAnsi="Ecofont Vera Sans"/>
          <w:b/>
        </w:rPr>
        <w:t>31</w:t>
      </w:r>
      <w:r w:rsidRPr="008159D3">
        <w:rPr>
          <w:rFonts w:ascii="Ecofont Vera Sans" w:hAnsi="Ecofont Vera Sans"/>
          <w:b/>
        </w:rPr>
        <w:t xml:space="preserve"> DE </w:t>
      </w:r>
      <w:r w:rsidR="00DE4BD5">
        <w:rPr>
          <w:rFonts w:ascii="Ecofont Vera Sans" w:hAnsi="Ecofont Vera Sans"/>
          <w:b/>
        </w:rPr>
        <w:t>JANEIRO</w:t>
      </w:r>
      <w:r w:rsidRPr="008159D3">
        <w:rPr>
          <w:rFonts w:ascii="Ecofont Vera Sans" w:hAnsi="Ecofont Vera Sans"/>
          <w:b/>
        </w:rPr>
        <w:t xml:space="preserve"> DE 201</w:t>
      </w:r>
      <w:r w:rsidR="00AD4E41">
        <w:rPr>
          <w:rFonts w:ascii="Ecofont Vera Sans" w:hAnsi="Ecofont Vera Sans"/>
          <w:b/>
        </w:rPr>
        <w:t>4</w:t>
      </w:r>
      <w:r w:rsidRPr="008159D3">
        <w:rPr>
          <w:rFonts w:ascii="Ecofont Vera Sans" w:hAnsi="Ecofont Vera Sans"/>
          <w:b/>
        </w:rPr>
        <w:t>, ÀS</w:t>
      </w:r>
      <w:r w:rsidR="00DE4BD5">
        <w:rPr>
          <w:rFonts w:ascii="Ecofont Vera Sans" w:hAnsi="Ecofont Vera Sans"/>
          <w:b/>
        </w:rPr>
        <w:t xml:space="preserve"> 09</w:t>
      </w:r>
      <w:r w:rsidRPr="008159D3">
        <w:rPr>
          <w:rFonts w:ascii="Ecofont Vera Sans" w:hAnsi="Ecofont Vera Sans"/>
          <w:b/>
        </w:rPr>
        <w:t xml:space="preserve"> HORAS</w:t>
      </w:r>
    </w:p>
    <w:p w:rsidR="009C6805" w:rsidRDefault="00D15726" w:rsidP="002C3BBD">
      <w:pPr>
        <w:ind w:firstLine="708"/>
        <w:jc w:val="both"/>
        <w:rPr>
          <w:rFonts w:ascii="Ecofont Vera Sans" w:hAnsi="Ecofont Vera Sans"/>
        </w:rPr>
      </w:pPr>
      <w:r w:rsidRPr="008159D3">
        <w:rPr>
          <w:rFonts w:ascii="Ecofont Vera Sans" w:hAnsi="Ecofont Vera Sans"/>
        </w:rPr>
        <w:t>NOME DA EMPRESA LICITANTE:</w:t>
      </w:r>
    </w:p>
    <w:p w:rsidR="009C6805" w:rsidRDefault="009C6805" w:rsidP="00D15726">
      <w:pPr>
        <w:jc w:val="both"/>
        <w:rPr>
          <w:rFonts w:ascii="Ecofont Vera Sans" w:hAnsi="Ecofont Vera Sans"/>
        </w:rPr>
      </w:pPr>
    </w:p>
    <w:p w:rsidR="009C6805" w:rsidRPr="008159D3" w:rsidRDefault="009C6805"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proofErr w:type="gramStart"/>
      <w:r w:rsidRPr="008159D3">
        <w:rPr>
          <w:rFonts w:ascii="Ecofont Vera Sans" w:hAnsi="Ecofont Vera Sans"/>
          <w:b/>
          <w:shd w:val="clear" w:color="auto" w:fill="CCCCCC"/>
        </w:rPr>
        <w:t>06- FASE</w:t>
      </w:r>
      <w:proofErr w:type="gramEnd"/>
      <w:r w:rsidRPr="008159D3">
        <w:rPr>
          <w:rFonts w:ascii="Ecofont Vera Sans" w:hAnsi="Ecofont Vera Sans"/>
          <w:b/>
          <w:shd w:val="clear" w:color="auto" w:fill="CCCCCC"/>
        </w:rPr>
        <w:t xml:space="preserve"> DE HABILITAÇÃO-DOCUMENTOS EXIGIDOS</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cs="Arial"/>
        </w:rPr>
      </w:pPr>
      <w:r w:rsidRPr="008159D3">
        <w:rPr>
          <w:rFonts w:ascii="Ecofont Vera Sans" w:hAnsi="Ecofont Vera Sans" w:cs="Arial"/>
        </w:rPr>
        <w:t xml:space="preserve">Os Documentos deverão ser apresentados em ordem, conforme o item número </w:t>
      </w:r>
      <w:r w:rsidRPr="008159D3">
        <w:rPr>
          <w:rFonts w:ascii="Ecofont Vera Sans" w:hAnsi="Ecofont Vera Sans" w:cs="Arial"/>
          <w:b/>
        </w:rPr>
        <w:t>06- FASE DA HABILITAÇÃO</w:t>
      </w:r>
      <w:r w:rsidRPr="008159D3">
        <w:rPr>
          <w:rFonts w:ascii="Ecofont Vera Sans" w:hAnsi="Ecofont Vera Sans" w:cs="Arial"/>
        </w:rPr>
        <w:t>, devendo todas as páginas ser numeradas e rubricadas pelo proponente.</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tabs>
          <w:tab w:val="left" w:pos="8910"/>
        </w:tabs>
        <w:jc w:val="both"/>
        <w:rPr>
          <w:rFonts w:ascii="Ecofont Vera Sans" w:hAnsi="Ecofont Vera Sans"/>
          <w:b/>
          <w:lang w:bidi="pt-BR"/>
        </w:rPr>
      </w:pPr>
      <w:r w:rsidRPr="008159D3">
        <w:rPr>
          <w:rFonts w:ascii="Ecofont Vera Sans" w:hAnsi="Ecofont Vera Sans"/>
          <w:b/>
          <w:lang w:bidi="pt-BR"/>
        </w:rPr>
        <w:t>6.1</w:t>
      </w:r>
      <w:r>
        <w:rPr>
          <w:rFonts w:ascii="Ecofont Vera Sans" w:hAnsi="Ecofont Vera Sans"/>
          <w:b/>
          <w:lang w:bidi="pt-BR"/>
        </w:rPr>
        <w:t>-</w:t>
      </w:r>
      <w:r w:rsidRPr="008159D3">
        <w:rPr>
          <w:rFonts w:ascii="Ecofont Vera Sans" w:hAnsi="Ecofont Vera Sans"/>
          <w:b/>
          <w:lang w:bidi="pt-BR"/>
        </w:rPr>
        <w:t xml:space="preserve"> Habilitação Jurídica:</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a)</w:t>
      </w:r>
      <w:r w:rsidRPr="008159D3">
        <w:rPr>
          <w:rFonts w:ascii="Ecofont Vera Sans" w:hAnsi="Ecofont Vera Sans" w:cs="Courier New"/>
        </w:rPr>
        <w:t xml:space="preserve"> </w:t>
      </w:r>
      <w:r w:rsidR="00BF3FD7">
        <w:rPr>
          <w:rFonts w:ascii="Ecofont Vera Sans" w:hAnsi="Ecofont Vera Sans" w:cs="Courier New"/>
        </w:rPr>
        <w:t>P</w:t>
      </w:r>
      <w:r w:rsidRPr="008159D3">
        <w:rPr>
          <w:rFonts w:ascii="Ecofont Vera Sans" w:hAnsi="Ecofont Vera Sans" w:cs="Courier New"/>
        </w:rPr>
        <w:t>ara firma individual, apresentar cédula de identidade e registro comercial onde conste o objeto e suas filiais, se existirem;</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b)</w:t>
      </w:r>
      <w:r w:rsidRPr="008159D3">
        <w:rPr>
          <w:rFonts w:ascii="Ecofont Vera Sans" w:hAnsi="Ecofont Vera Sans" w:cs="Courier New"/>
        </w:rPr>
        <w:t xml:space="preserve"> </w:t>
      </w:r>
      <w:r w:rsidR="00BF3FD7">
        <w:rPr>
          <w:rFonts w:ascii="Ecofont Vera Sans" w:hAnsi="Ecofont Vera Sans" w:cs="Courier New"/>
        </w:rPr>
        <w:t>P</w:t>
      </w:r>
      <w:r w:rsidRPr="008159D3">
        <w:rPr>
          <w:rFonts w:ascii="Ecofont Vera Sans" w:hAnsi="Ecofont Vera Sans" w:cs="Courier New"/>
        </w:rPr>
        <w:t>ara sociedades comerciais, apresentar ato constitutivo, estatuto ou contrato social em vigor, acompanhado da ultima alteração contratual, se houver, onde conste o objeto e devidamente registrado na junta comercial;</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c)</w:t>
      </w:r>
      <w:r w:rsidRPr="008159D3">
        <w:rPr>
          <w:rFonts w:ascii="Ecofont Vera Sans" w:hAnsi="Ecofont Vera Sans" w:cs="Courier New"/>
        </w:rPr>
        <w:t xml:space="preserve"> </w:t>
      </w:r>
      <w:r w:rsidR="00BF3FD7">
        <w:rPr>
          <w:rFonts w:ascii="Ecofont Vera Sans" w:hAnsi="Ecofont Vera Sans" w:cs="Courier New"/>
        </w:rPr>
        <w:t>P</w:t>
      </w:r>
      <w:r w:rsidRPr="008159D3">
        <w:rPr>
          <w:rFonts w:ascii="Ecofont Vera Sans" w:hAnsi="Ecofont Vera Sans" w:cs="Courier New"/>
        </w:rPr>
        <w:t>ara sociedades por ações, apresentar ato constitutivo, estatuto ou contrato social em vigor e acompanhado de documentos de eleições de seus administradores, devidamente registrado na junta comercial e onde conste seu objeto;</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d)</w:t>
      </w:r>
      <w:r w:rsidRPr="008159D3">
        <w:rPr>
          <w:rFonts w:ascii="Ecofont Vera Sans" w:hAnsi="Ecofont Vera Sans" w:cs="Courier New"/>
        </w:rPr>
        <w:t xml:space="preserve"> </w:t>
      </w:r>
      <w:r w:rsidR="00BF3FD7">
        <w:rPr>
          <w:rFonts w:ascii="Ecofont Vera Sans" w:hAnsi="Ecofont Vera Sans" w:cs="Courier New"/>
        </w:rPr>
        <w:t>P</w:t>
      </w:r>
      <w:r w:rsidRPr="008159D3">
        <w:rPr>
          <w:rFonts w:ascii="Ecofont Vera Sans" w:hAnsi="Ecofont Vera Sans" w:cs="Courier New"/>
        </w:rPr>
        <w:t xml:space="preserve">ara sociedades civis, apresentar ato constitutivo onde conste o objeto e respectiva inscrição </w:t>
      </w:r>
      <w:proofErr w:type="gramStart"/>
      <w:r w:rsidRPr="008159D3">
        <w:rPr>
          <w:rFonts w:ascii="Ecofont Vera Sans" w:hAnsi="Ecofont Vera Sans" w:cs="Courier New"/>
        </w:rPr>
        <w:t>acompanhado de prova da diretoria em exercício devidamente registrada na junta comercial</w:t>
      </w:r>
      <w:proofErr w:type="gramEnd"/>
      <w:r w:rsidRPr="008159D3">
        <w:rPr>
          <w:rFonts w:ascii="Ecofont Vera Sans" w:hAnsi="Ecofont Vera Sans" w:cs="Courier New"/>
        </w:rPr>
        <w:t>;</w:t>
      </w:r>
    </w:p>
    <w:p w:rsidR="00D15726" w:rsidRDefault="00D15726" w:rsidP="00D15726">
      <w:pPr>
        <w:tabs>
          <w:tab w:val="left" w:pos="8910"/>
        </w:tabs>
        <w:jc w:val="both"/>
        <w:rPr>
          <w:rFonts w:ascii="Ecofont Vera Sans" w:hAnsi="Ecofont Vera Sans"/>
          <w:b/>
          <w:lang w:bidi="pt-BR"/>
        </w:rPr>
      </w:pPr>
    </w:p>
    <w:p w:rsidR="00472A67" w:rsidRDefault="00472A67" w:rsidP="00D15726">
      <w:pPr>
        <w:tabs>
          <w:tab w:val="left" w:pos="8910"/>
        </w:tabs>
        <w:jc w:val="both"/>
        <w:rPr>
          <w:rFonts w:ascii="Ecofont Vera Sans" w:hAnsi="Ecofont Vera Sans"/>
          <w:b/>
          <w:lang w:bidi="pt-BR"/>
        </w:rPr>
      </w:pPr>
    </w:p>
    <w:p w:rsidR="00472A67" w:rsidRPr="008159D3" w:rsidRDefault="00472A67"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b/>
          <w:bCs/>
        </w:rPr>
      </w:pPr>
      <w:r w:rsidRPr="008159D3">
        <w:rPr>
          <w:rFonts w:ascii="Ecofont Vera Sans" w:hAnsi="Ecofont Vera Sans"/>
          <w:b/>
          <w:bCs/>
        </w:rPr>
        <w:lastRenderedPageBreak/>
        <w:t>6.2- Qualificação Econômico-Financeira:</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color w:val="000000"/>
        </w:rPr>
      </w:pPr>
      <w:r w:rsidRPr="008159D3">
        <w:rPr>
          <w:rFonts w:ascii="Ecofont Vera Sans" w:hAnsi="Ecofont Vera Sans"/>
          <w:b/>
          <w:bCs/>
          <w:color w:val="000000"/>
        </w:rPr>
        <w:t>a)</w:t>
      </w:r>
      <w:r w:rsidRPr="008159D3">
        <w:rPr>
          <w:rFonts w:ascii="Ecofont Vera Sans" w:hAnsi="Ecofont Vera Sans"/>
          <w:color w:val="000000"/>
        </w:rPr>
        <w:t xml:space="preserve"> Certidão negativa de falência </w:t>
      </w:r>
      <w:r>
        <w:rPr>
          <w:rFonts w:ascii="Ecofont Vera Sans" w:hAnsi="Ecofont Vera Sans"/>
          <w:color w:val="000000"/>
        </w:rPr>
        <w:t xml:space="preserve">e/ou recuperação judicial </w:t>
      </w:r>
      <w:r w:rsidRPr="008159D3">
        <w:rPr>
          <w:rFonts w:ascii="Ecofont Vera Sans" w:hAnsi="Ecofont Vera Sans"/>
          <w:color w:val="000000"/>
        </w:rPr>
        <w:t>expedida pelo distribuidor judicial da sede da pessoa jurídica, em prazo não superior a trinta (30) dias da data da apresentação do documento.</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color w:val="000000"/>
        </w:rPr>
      </w:pPr>
      <w:r w:rsidRPr="008159D3">
        <w:rPr>
          <w:rFonts w:ascii="Ecofont Vera Sans" w:hAnsi="Ecofont Vera Sans"/>
          <w:b/>
          <w:bCs/>
          <w:color w:val="000000"/>
        </w:rPr>
        <w:t>b)</w:t>
      </w:r>
      <w:r w:rsidRPr="008159D3">
        <w:rPr>
          <w:rFonts w:ascii="Ecofont Vera Sans" w:hAnsi="Ecofont Vera Sans"/>
          <w:color w:val="000000"/>
        </w:rPr>
        <w:t xml:space="preserve"> Certidão Negativa de Protesto de Títulos expedida por Cartório da sede da empresa, bem como de suas filiais, conforme contrato social, com prazo não superior a 30 dias da expedição.</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rPr>
      </w:pPr>
      <w:r w:rsidRPr="008159D3">
        <w:rPr>
          <w:rFonts w:ascii="Ecofont Vera Sans" w:hAnsi="Ecofont Vera Sans"/>
          <w:b/>
        </w:rPr>
        <w:t xml:space="preserve">c) </w:t>
      </w:r>
      <w:r w:rsidRPr="008159D3">
        <w:rPr>
          <w:rFonts w:ascii="Ecofont Vera Sans" w:hAnsi="Ecofont Vera Sans"/>
        </w:rPr>
        <w:t xml:space="preserve">Capital Social igual ou superior a </w:t>
      </w:r>
      <w:r w:rsidR="002C3BBD">
        <w:rPr>
          <w:rFonts w:ascii="Ecofont Vera Sans" w:hAnsi="Ecofont Vera Sans"/>
        </w:rPr>
        <w:t>10% (dez) por cento</w:t>
      </w:r>
      <w:r w:rsidRPr="008159D3">
        <w:rPr>
          <w:rFonts w:ascii="Ecofont Vera Sans" w:hAnsi="Ecofont Vera Sans"/>
        </w:rPr>
        <w:t>, integralizados e registrado na Junta Comercial, em conformidade ao que prevê o Art. 31, artigo 3º da Lei 8.666/93, podendo ser atualizado de acordo com a previsão na lei 8.666/93, até a data da abertura dos envelopes.</w:t>
      </w:r>
    </w:p>
    <w:p w:rsidR="00D15726" w:rsidRPr="008159D3" w:rsidRDefault="00D15726" w:rsidP="00D1572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Ecofont Vera Sans" w:hAnsi="Ecofont Vera Sans"/>
        </w:rPr>
      </w:pPr>
      <w:r w:rsidRPr="008159D3">
        <w:rPr>
          <w:rFonts w:ascii="Ecofont Vera Sans" w:hAnsi="Ecofont Vera Sans"/>
          <w:b/>
        </w:rPr>
        <w:t xml:space="preserve">d) </w:t>
      </w:r>
      <w:r w:rsidR="00BF3FD7">
        <w:rPr>
          <w:rFonts w:ascii="Ecofont Vera Sans" w:hAnsi="Ecofont Vera Sans"/>
          <w:b/>
        </w:rPr>
        <w:t>B</w:t>
      </w:r>
      <w:r w:rsidRPr="008159D3">
        <w:rPr>
          <w:rFonts w:ascii="Ecofont Vera Sans" w:hAnsi="Ecofont Vera Sans"/>
        </w:rPr>
        <w:t>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cujos índices mínimos aceitáveis serão apurados pela aplicação da seguinte fórmula:</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xml:space="preserve">    </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proofErr w:type="gramStart"/>
      <w:r w:rsidRPr="008159D3">
        <w:rPr>
          <w:rFonts w:ascii="Ecofont Vera Sans" w:hAnsi="Ecofont Vera Sans"/>
          <w:i/>
        </w:rPr>
        <w:t xml:space="preserve">  </w:t>
      </w:r>
      <w:proofErr w:type="gramEnd"/>
      <w:r w:rsidRPr="008159D3">
        <w:rPr>
          <w:rFonts w:ascii="Ecofont Vera Sans" w:hAnsi="Ecofont Vera Sans"/>
          <w:i/>
        </w:rPr>
        <w:t xml:space="preserve">Índice de liquidez corrente (LC):    LC= (AC/PC)   </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proofErr w:type="gramStart"/>
      <w:r w:rsidRPr="008159D3">
        <w:rPr>
          <w:rFonts w:ascii="Ecofont Vera Sans" w:hAnsi="Ecofont Vera Sans"/>
          <w:i/>
        </w:rPr>
        <w:t xml:space="preserve">  </w:t>
      </w:r>
      <w:proofErr w:type="gramEnd"/>
      <w:r w:rsidRPr="008159D3">
        <w:rPr>
          <w:rFonts w:ascii="Ecofont Vera Sans" w:hAnsi="Ecofont Vera Sans"/>
          <w:i/>
        </w:rPr>
        <w:t>Índice de liquidez Geral (LG):        LG= (AC+RLP) / (PC/ELP)</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b/>
          <w:i/>
        </w:rPr>
        <w:t>-</w:t>
      </w:r>
      <w:proofErr w:type="gramStart"/>
      <w:r w:rsidRPr="008159D3">
        <w:rPr>
          <w:rFonts w:ascii="Ecofont Vera Sans" w:hAnsi="Ecofont Vera Sans"/>
          <w:b/>
          <w:i/>
        </w:rPr>
        <w:t xml:space="preserve"> </w:t>
      </w:r>
      <w:r w:rsidRPr="008159D3">
        <w:rPr>
          <w:rFonts w:ascii="Ecofont Vera Sans" w:hAnsi="Ecofont Vera Sans"/>
          <w:i/>
        </w:rPr>
        <w:t xml:space="preserve"> </w:t>
      </w:r>
      <w:proofErr w:type="gramEnd"/>
      <w:r w:rsidRPr="008159D3">
        <w:rPr>
          <w:rFonts w:ascii="Ecofont Vera Sans" w:hAnsi="Ecofont Vera Sans"/>
          <w:i/>
        </w:rPr>
        <w:t>Solvência Geral (SG):                    SG=(AT-DA)  / (PC + ELP)</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Grau de endividamento (GE):         GE= (PC + PELP) / (AT)</w:t>
      </w:r>
    </w:p>
    <w:p w:rsidR="00D15726"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Onde: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AC= Ativo Circulante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xml:space="preserve">RLP= Realizável </w:t>
      </w:r>
      <w:proofErr w:type="gramStart"/>
      <w:r w:rsidRPr="008159D3">
        <w:rPr>
          <w:rFonts w:ascii="Ecofont Vera Sans" w:hAnsi="Ecofont Vera Sans"/>
          <w:i/>
        </w:rPr>
        <w:t>a Longo Prazo</w:t>
      </w:r>
      <w:proofErr w:type="gramEnd"/>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PC= Passivo Circulante</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xml:space="preserve">ELP= Exigível </w:t>
      </w:r>
      <w:proofErr w:type="gramStart"/>
      <w:r w:rsidRPr="008159D3">
        <w:rPr>
          <w:rFonts w:ascii="Ecofont Vera Sans" w:hAnsi="Ecofont Vera Sans"/>
          <w:i/>
        </w:rPr>
        <w:t>a Longo Prazo</w:t>
      </w:r>
      <w:proofErr w:type="gramEnd"/>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AT= Ativo Total</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DA=</w:t>
      </w:r>
      <w:proofErr w:type="gramStart"/>
      <w:r w:rsidRPr="008159D3">
        <w:rPr>
          <w:rFonts w:ascii="Ecofont Vera Sans" w:hAnsi="Ecofont Vera Sans"/>
          <w:i/>
        </w:rPr>
        <w:t xml:space="preserve">  </w:t>
      </w:r>
      <w:proofErr w:type="gramEnd"/>
      <w:r w:rsidRPr="008159D3">
        <w:rPr>
          <w:rFonts w:ascii="Ecofont Vera Sans" w:hAnsi="Ecofont Vera Sans"/>
          <w:i/>
        </w:rPr>
        <w:t>Despesas Antecipadas</w:t>
      </w: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 xml:space="preserve">PELP= Passivo Exigível </w:t>
      </w:r>
      <w:proofErr w:type="gramStart"/>
      <w:r w:rsidRPr="008159D3">
        <w:rPr>
          <w:rFonts w:ascii="Ecofont Vera Sans" w:hAnsi="Ecofont Vera Sans"/>
          <w:i/>
        </w:rPr>
        <w:t>a Longo Prazo</w:t>
      </w:r>
      <w:proofErr w:type="gramEnd"/>
    </w:p>
    <w:p w:rsidR="00D15726"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i/>
        </w:rPr>
      </w:pPr>
      <w:r w:rsidRPr="008159D3">
        <w:rPr>
          <w:rFonts w:ascii="Ecofont Vera Sans" w:hAnsi="Ecofont Vera Sans"/>
          <w:i/>
        </w:rPr>
        <w:t>Os valores mínimos para tais indicadores são os seguintes:</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LC = igual ou superior a 1,</w:t>
      </w:r>
      <w:r>
        <w:rPr>
          <w:rFonts w:ascii="Ecofont Vera Sans" w:hAnsi="Ecofont Vera Sans"/>
          <w:b/>
          <w:i/>
        </w:rPr>
        <w:t>0</w:t>
      </w:r>
      <w:r w:rsidRPr="008159D3">
        <w:rPr>
          <w:rFonts w:ascii="Ecofont Vera Sans" w:hAnsi="Ecofont Vera Sans"/>
          <w:b/>
          <w:i/>
        </w:rPr>
        <w:t>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LG = igual ou superior a 1,00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SG = igual ou superior a 1,</w:t>
      </w:r>
      <w:r>
        <w:rPr>
          <w:rFonts w:ascii="Ecofont Vera Sans" w:hAnsi="Ecofont Vera Sans"/>
          <w:b/>
          <w:i/>
        </w:rPr>
        <w:t>5</w:t>
      </w:r>
      <w:r w:rsidRPr="008159D3">
        <w:rPr>
          <w:rFonts w:ascii="Ecofont Vera Sans" w:hAnsi="Ecofont Vera Sans"/>
          <w:b/>
          <w:i/>
        </w:rPr>
        <w:t>0</w:t>
      </w:r>
    </w:p>
    <w:p w:rsidR="00D15726" w:rsidRPr="008159D3" w:rsidRDefault="00D15726" w:rsidP="00D15726">
      <w:pPr>
        <w:tabs>
          <w:tab w:val="left" w:pos="4253"/>
          <w:tab w:val="left" w:pos="5387"/>
        </w:tabs>
        <w:jc w:val="both"/>
        <w:rPr>
          <w:rFonts w:ascii="Ecofont Vera Sans" w:hAnsi="Ecofont Vera Sans"/>
          <w:b/>
          <w:i/>
        </w:rPr>
      </w:pPr>
      <w:r w:rsidRPr="008159D3">
        <w:rPr>
          <w:rFonts w:ascii="Ecofont Vera Sans" w:hAnsi="Ecofont Vera Sans"/>
          <w:b/>
          <w:i/>
        </w:rPr>
        <w:t>GE = igual ou inferior a 0,50</w:t>
      </w:r>
    </w:p>
    <w:p w:rsidR="00D15726" w:rsidRPr="008159D3" w:rsidRDefault="00D15726" w:rsidP="00D15726">
      <w:pPr>
        <w:tabs>
          <w:tab w:val="left" w:pos="4253"/>
          <w:tab w:val="left" w:pos="5387"/>
        </w:tabs>
        <w:jc w:val="both"/>
        <w:rPr>
          <w:rFonts w:ascii="Ecofont Vera Sans" w:hAnsi="Ecofont Vera Sans"/>
          <w:i/>
        </w:rPr>
      </w:pPr>
    </w:p>
    <w:p w:rsidR="00D15726" w:rsidRPr="008159D3" w:rsidRDefault="00D15726" w:rsidP="00D15726">
      <w:pPr>
        <w:tabs>
          <w:tab w:val="left" w:pos="4253"/>
          <w:tab w:val="left" w:pos="5387"/>
        </w:tabs>
        <w:jc w:val="both"/>
        <w:rPr>
          <w:rFonts w:ascii="Ecofont Vera Sans" w:hAnsi="Ecofont Vera Sans"/>
          <w:b/>
        </w:rPr>
      </w:pPr>
      <w:r w:rsidRPr="008159D3">
        <w:rPr>
          <w:rFonts w:ascii="Ecofont Vera Sans" w:hAnsi="Ecofont Vera Sans"/>
          <w:b/>
        </w:rPr>
        <w:t xml:space="preserve">OBS: A empresa deverá apresentar os índices exigidos, </w:t>
      </w:r>
      <w:r w:rsidRPr="008159D3">
        <w:rPr>
          <w:rFonts w:ascii="Ecofont Vera Sans" w:hAnsi="Ecofont Vera Sans"/>
          <w:b/>
          <w:u w:val="single"/>
        </w:rPr>
        <w:t>já calculados</w:t>
      </w:r>
      <w:r w:rsidRPr="008159D3">
        <w:rPr>
          <w:rFonts w:ascii="Ecofont Vera Sans" w:hAnsi="Ecofont Vera Sans"/>
          <w:b/>
        </w:rPr>
        <w:t>, com base nas fórmulas apresentadas.</w:t>
      </w:r>
    </w:p>
    <w:p w:rsidR="00D15726" w:rsidRPr="008159D3" w:rsidRDefault="00D15726" w:rsidP="00D15726">
      <w:pPr>
        <w:tabs>
          <w:tab w:val="left" w:pos="8910"/>
        </w:tabs>
        <w:jc w:val="both"/>
        <w:rPr>
          <w:rFonts w:ascii="Ecofont Vera Sans" w:hAnsi="Ecofont Vera Sans"/>
          <w:lang w:bidi="pt-BR"/>
        </w:rPr>
      </w:pPr>
    </w:p>
    <w:p w:rsidR="00D15726" w:rsidRPr="008159D3" w:rsidRDefault="00D15726" w:rsidP="00D15726">
      <w:pPr>
        <w:tabs>
          <w:tab w:val="left" w:pos="8910"/>
        </w:tabs>
        <w:jc w:val="both"/>
        <w:rPr>
          <w:rFonts w:ascii="Ecofont Vera Sans" w:hAnsi="Ecofont Vera Sans"/>
          <w:b/>
          <w:lang w:bidi="pt-BR"/>
        </w:rPr>
      </w:pPr>
      <w:r w:rsidRPr="008159D3">
        <w:rPr>
          <w:rFonts w:ascii="Ecofont Vera Sans" w:hAnsi="Ecofont Vera Sans"/>
          <w:b/>
          <w:lang w:bidi="pt-BR"/>
        </w:rPr>
        <w:t>6.3</w:t>
      </w:r>
      <w:r>
        <w:rPr>
          <w:rFonts w:ascii="Ecofont Vera Sans" w:hAnsi="Ecofont Vera Sans"/>
          <w:b/>
          <w:lang w:bidi="pt-BR"/>
        </w:rPr>
        <w:t>-</w:t>
      </w:r>
      <w:r w:rsidRPr="008159D3">
        <w:rPr>
          <w:rFonts w:ascii="Ecofont Vera Sans" w:hAnsi="Ecofont Vera Sans"/>
          <w:b/>
          <w:lang w:bidi="pt-BR"/>
        </w:rPr>
        <w:t xml:space="preserve"> Regularidade Fiscal:</w:t>
      </w:r>
    </w:p>
    <w:p w:rsidR="00D15726" w:rsidRPr="008159D3" w:rsidRDefault="00D15726" w:rsidP="00D15726">
      <w:pPr>
        <w:tabs>
          <w:tab w:val="left" w:pos="8910"/>
        </w:tabs>
        <w:jc w:val="both"/>
        <w:rPr>
          <w:rFonts w:ascii="Ecofont Vera Sans" w:hAnsi="Ecofont Vera Sans"/>
          <w:lang w:bidi="pt-BR"/>
        </w:rPr>
      </w:pPr>
      <w:r w:rsidRPr="008159D3">
        <w:rPr>
          <w:rFonts w:ascii="Ecofont Vera Sans" w:hAnsi="Ecofont Vera Sans"/>
          <w:b/>
          <w:lang w:bidi="pt-BR"/>
        </w:rPr>
        <w:t xml:space="preserve">a) </w:t>
      </w:r>
      <w:r w:rsidRPr="008159D3">
        <w:rPr>
          <w:rFonts w:ascii="Ecofont Vera Sans" w:hAnsi="Ecofont Vera Sans"/>
          <w:lang w:bidi="pt-BR"/>
        </w:rPr>
        <w:t>Prova de inscrição no Cadastro Nacional de Pessoa Jurídica (CNPJ);</w:t>
      </w:r>
    </w:p>
    <w:p w:rsidR="00D15726" w:rsidRPr="008159D3" w:rsidRDefault="00D15726" w:rsidP="00D15726">
      <w:pPr>
        <w:tabs>
          <w:tab w:val="left" w:pos="8910"/>
        </w:tabs>
        <w:jc w:val="both"/>
        <w:rPr>
          <w:rFonts w:ascii="Ecofont Vera Sans" w:hAnsi="Ecofont Vera Sans"/>
          <w:lang w:bidi="pt-BR"/>
        </w:rPr>
      </w:pPr>
      <w:r w:rsidRPr="008159D3">
        <w:rPr>
          <w:rFonts w:ascii="Ecofont Vera Sans" w:hAnsi="Ecofont Vera Sans"/>
          <w:b/>
          <w:lang w:bidi="pt-BR"/>
        </w:rPr>
        <w:t>b)</w:t>
      </w:r>
      <w:r w:rsidRPr="008159D3">
        <w:rPr>
          <w:rFonts w:ascii="Ecofont Vera Sans" w:hAnsi="Ecofont Vera Sans"/>
          <w:lang w:bidi="pt-BR"/>
        </w:rPr>
        <w:t xml:space="preserve"> Prova de inscrição no Cadastro de Contribuinte Estadual- DIC ou Municipal;</w:t>
      </w:r>
    </w:p>
    <w:p w:rsidR="00D15726" w:rsidRPr="008159D3" w:rsidRDefault="00D15726" w:rsidP="00D15726">
      <w:pPr>
        <w:numPr>
          <w:ilvl w:val="6"/>
          <w:numId w:val="34"/>
        </w:numPr>
        <w:tabs>
          <w:tab w:val="left" w:pos="8910"/>
        </w:tabs>
        <w:suppressAutoHyphens/>
        <w:jc w:val="both"/>
        <w:rPr>
          <w:rFonts w:ascii="Ecofont Vera Sans" w:hAnsi="Ecofont Vera Sans"/>
          <w:lang w:bidi="pt-BR"/>
        </w:rPr>
      </w:pPr>
      <w:r w:rsidRPr="008159D3">
        <w:rPr>
          <w:rFonts w:ascii="Ecofont Vera Sans" w:hAnsi="Ecofont Vera Sans"/>
          <w:b/>
          <w:lang w:bidi="pt-BR"/>
        </w:rPr>
        <w:t>c)</w:t>
      </w:r>
      <w:r w:rsidRPr="008159D3">
        <w:rPr>
          <w:rFonts w:ascii="Ecofont Vera Sans" w:hAnsi="Ecofont Vera Sans"/>
          <w:lang w:bidi="pt-BR"/>
        </w:rPr>
        <w:t xml:space="preserve"> Prova de regularidade com a Fazenda Federal (Certidão Negativa de Débito de Tributos e Contribuições Federais expedidas pela Secretaria da Receita Federal e </w:t>
      </w:r>
      <w:r w:rsidRPr="008159D3">
        <w:rPr>
          <w:rFonts w:ascii="Ecofont Vera Sans" w:hAnsi="Ecofont Vera Sans"/>
          <w:lang w:bidi="pt-BR"/>
        </w:rPr>
        <w:lastRenderedPageBreak/>
        <w:t>Certidão Negativa de Débitos quanto à dívida ativa da União, expedida pela Procuradoria Geral da Fazenda Nacional).</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d) </w:t>
      </w:r>
      <w:r w:rsidRPr="008159D3">
        <w:rPr>
          <w:rFonts w:ascii="Ecofont Vera Sans" w:hAnsi="Ecofont Vera Sans"/>
          <w:lang w:bidi="pt-BR"/>
        </w:rPr>
        <w:t>Prova de regularidade com a Fazenda Estadual.</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e) </w:t>
      </w:r>
      <w:r w:rsidRPr="008159D3">
        <w:rPr>
          <w:rFonts w:ascii="Ecofont Vera Sans" w:hAnsi="Ecofont Vera Sans"/>
          <w:lang w:bidi="pt-BR"/>
        </w:rPr>
        <w:t>Prova de regularidade com a Fazenda Municipal, sendo da sede do Licitante.</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f)</w:t>
      </w:r>
      <w:r w:rsidRPr="008159D3">
        <w:rPr>
          <w:rFonts w:ascii="Ecofont Vera Sans" w:hAnsi="Ecofont Vera Sans"/>
          <w:lang w:bidi="pt-BR"/>
        </w:rPr>
        <w:t xml:space="preserve"> Prova de regularidade relativa à Seguridade Social, demonstrando situação regular no cumprimento dos encargos sociais instituídos em Lei;</w:t>
      </w:r>
    </w:p>
    <w:p w:rsidR="00D15726" w:rsidRPr="008159D3" w:rsidRDefault="00D15726" w:rsidP="00D15726">
      <w:pPr>
        <w:tabs>
          <w:tab w:val="left" w:pos="8910"/>
        </w:tabs>
        <w:spacing w:line="200" w:lineRule="atLeast"/>
        <w:jc w:val="both"/>
        <w:rPr>
          <w:rFonts w:ascii="Ecofont Vera Sans" w:hAnsi="Ecofont Vera Sans"/>
          <w:lang w:bidi="pt-BR"/>
        </w:rPr>
      </w:pPr>
      <w:r w:rsidRPr="008159D3">
        <w:rPr>
          <w:rFonts w:ascii="Ecofont Vera Sans" w:hAnsi="Ecofont Vera Sans"/>
          <w:b/>
          <w:lang w:bidi="pt-BR"/>
        </w:rPr>
        <w:t xml:space="preserve">g) </w:t>
      </w:r>
      <w:r w:rsidRPr="008159D3">
        <w:rPr>
          <w:rFonts w:ascii="Ecofont Vera Sans" w:hAnsi="Ecofont Vera Sans"/>
          <w:lang w:bidi="pt-BR"/>
        </w:rPr>
        <w:t>Prova de regularidade junto ao Fundo de Garantia por Tempo de Serviço (FGTS).</w:t>
      </w:r>
    </w:p>
    <w:p w:rsidR="00D15726" w:rsidRDefault="00B86BB0" w:rsidP="00D15726">
      <w:pPr>
        <w:jc w:val="both"/>
        <w:rPr>
          <w:rFonts w:ascii="Arial" w:hAnsi="Arial" w:cs="Arial"/>
          <w:b/>
          <w:color w:val="000000"/>
        </w:rPr>
      </w:pPr>
      <w:r>
        <w:rPr>
          <w:rFonts w:ascii="Arial" w:hAnsi="Arial" w:cs="Arial"/>
          <w:b/>
          <w:color w:val="000000"/>
        </w:rPr>
        <w:t>h</w:t>
      </w:r>
      <w:r w:rsidRPr="00B86BB0">
        <w:rPr>
          <w:rFonts w:ascii="Arial" w:hAnsi="Arial" w:cs="Arial"/>
          <w:color w:val="000000"/>
        </w:rPr>
        <w:t>) Certidão Negativa de Débitos Trabalhistas (</w:t>
      </w:r>
      <w:hyperlink r:id="rId6" w:history="1">
        <w:r w:rsidRPr="00B86BB0">
          <w:rPr>
            <w:rStyle w:val="Hyperlink"/>
            <w:rFonts w:ascii="Arial" w:hAnsi="Arial" w:cs="Arial"/>
          </w:rPr>
          <w:t>www.tst.jus.br</w:t>
        </w:r>
      </w:hyperlink>
      <w:r w:rsidRPr="00B86BB0">
        <w:rPr>
          <w:rFonts w:ascii="Arial" w:hAnsi="Arial" w:cs="Arial"/>
          <w:color w:val="000000"/>
        </w:rPr>
        <w:t>).</w:t>
      </w:r>
    </w:p>
    <w:p w:rsidR="00B86BB0" w:rsidRPr="008159D3" w:rsidRDefault="00B86BB0" w:rsidP="00D15726">
      <w:pPr>
        <w:jc w:val="both"/>
        <w:rPr>
          <w:rFonts w:ascii="Ecofont Vera Sans" w:hAnsi="Ecofont Vera Sans" w:cs="Courier New"/>
          <w:b/>
          <w:bCs/>
        </w:rPr>
      </w:pPr>
    </w:p>
    <w:p w:rsidR="00D15726" w:rsidRPr="008159D3" w:rsidRDefault="00D15726" w:rsidP="00D15726">
      <w:pPr>
        <w:pStyle w:val="Recuodecorpodetexto"/>
        <w:ind w:firstLine="0"/>
        <w:rPr>
          <w:rFonts w:ascii="Ecofont Vera Sans" w:hAnsi="Ecofont Vera Sans"/>
          <w:b/>
          <w:bCs/>
          <w:color w:val="000000"/>
          <w:szCs w:val="24"/>
        </w:rPr>
      </w:pPr>
      <w:r w:rsidRPr="008159D3">
        <w:rPr>
          <w:rFonts w:ascii="Ecofont Vera Sans" w:hAnsi="Ecofont Vera Sans"/>
          <w:b/>
          <w:bCs/>
          <w:color w:val="000000"/>
          <w:szCs w:val="24"/>
        </w:rPr>
        <w:t>6.4</w:t>
      </w:r>
      <w:r>
        <w:rPr>
          <w:rFonts w:ascii="Ecofont Vera Sans" w:hAnsi="Ecofont Vera Sans"/>
          <w:b/>
          <w:bCs/>
          <w:color w:val="000000"/>
          <w:szCs w:val="24"/>
        </w:rPr>
        <w:t>-</w:t>
      </w:r>
      <w:r w:rsidRPr="008159D3">
        <w:rPr>
          <w:rFonts w:ascii="Ecofont Vera Sans" w:hAnsi="Ecofont Vera Sans"/>
          <w:b/>
          <w:bCs/>
          <w:color w:val="000000"/>
          <w:szCs w:val="24"/>
        </w:rPr>
        <w:t xml:space="preserve"> </w:t>
      </w:r>
      <w:r w:rsidRPr="008159D3">
        <w:rPr>
          <w:rFonts w:ascii="Ecofont Vera Sans" w:hAnsi="Ecofont Vera Sans" w:cs="Courier New"/>
          <w:b/>
          <w:szCs w:val="24"/>
        </w:rPr>
        <w:t xml:space="preserve">Qualificação Técnico-Operacional </w:t>
      </w:r>
      <w:r>
        <w:rPr>
          <w:rFonts w:ascii="Ecofont Vera Sans" w:hAnsi="Ecofont Vera Sans" w:cs="Courier New"/>
          <w:b/>
          <w:szCs w:val="24"/>
        </w:rPr>
        <w:t>d</w:t>
      </w:r>
      <w:r w:rsidRPr="008159D3">
        <w:rPr>
          <w:rFonts w:ascii="Ecofont Vera Sans" w:hAnsi="Ecofont Vera Sans" w:cs="Courier New"/>
          <w:b/>
          <w:szCs w:val="24"/>
        </w:rPr>
        <w:t>a Empresa</w:t>
      </w:r>
      <w:r w:rsidRPr="008159D3">
        <w:rPr>
          <w:rFonts w:ascii="Ecofont Vera Sans" w:hAnsi="Ecofont Vera Sans"/>
          <w:b/>
          <w:bCs/>
          <w:color w:val="000000"/>
          <w:szCs w:val="24"/>
        </w:rPr>
        <w:t>:</w:t>
      </w:r>
    </w:p>
    <w:p w:rsidR="00D15726" w:rsidRPr="008159D3" w:rsidRDefault="00D15726" w:rsidP="00D15726">
      <w:pPr>
        <w:pStyle w:val="Recuodecorpodetexto"/>
        <w:ind w:firstLine="0"/>
        <w:rPr>
          <w:rFonts w:ascii="Ecofont Vera Sans" w:hAnsi="Ecofont Vera Sans"/>
          <w:szCs w:val="24"/>
        </w:rPr>
      </w:pPr>
      <w:r w:rsidRPr="008159D3">
        <w:rPr>
          <w:rFonts w:ascii="Ecofont Vera Sans" w:hAnsi="Ecofont Vera Sans"/>
          <w:b/>
          <w:bCs/>
          <w:szCs w:val="24"/>
        </w:rPr>
        <w:t>a)</w:t>
      </w:r>
      <w:r w:rsidRPr="008159D3">
        <w:rPr>
          <w:rFonts w:ascii="Ecofont Vera Sans" w:hAnsi="Ecofont Vera Sans"/>
          <w:szCs w:val="24"/>
        </w:rPr>
        <w:t xml:space="preserve"> </w:t>
      </w:r>
      <w:r w:rsidR="00BF3FD7">
        <w:rPr>
          <w:rFonts w:ascii="Ecofont Vera Sans" w:hAnsi="Ecofont Vera Sans"/>
          <w:szCs w:val="24"/>
        </w:rPr>
        <w:t>P</w:t>
      </w:r>
      <w:r w:rsidRPr="008159D3">
        <w:rPr>
          <w:rFonts w:ascii="Ecofont Vera Sans" w:hAnsi="Ecofont Vera Sans"/>
          <w:szCs w:val="24"/>
        </w:rPr>
        <w:t>rova de registro ou inscrição da empresa na entidade profissional competente, CREA;</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b)</w:t>
      </w:r>
      <w:r w:rsidRPr="008159D3">
        <w:rPr>
          <w:rFonts w:ascii="Ecofont Vera Sans" w:hAnsi="Ecofont Vera Sans" w:cs="Courier New"/>
        </w:rPr>
        <w:t xml:space="preserve"> </w:t>
      </w:r>
      <w:r w:rsidR="00BF3FD7">
        <w:rPr>
          <w:rFonts w:ascii="Ecofont Vera Sans" w:hAnsi="Ecofont Vera Sans" w:cs="Courier New"/>
        </w:rPr>
        <w:t>P</w:t>
      </w:r>
      <w:r w:rsidRPr="008159D3">
        <w:rPr>
          <w:rFonts w:ascii="Ecofont Vera Sans" w:hAnsi="Ecofont Vera Sans" w:cs="Courier New"/>
        </w:rPr>
        <w:t>rova de responsável técnico, com v</w:t>
      </w:r>
      <w:r>
        <w:rPr>
          <w:rFonts w:ascii="Ecofont Vera Sans" w:hAnsi="Ecofont Vera Sans" w:cs="Courier New"/>
        </w:rPr>
        <w:t>í</w:t>
      </w:r>
      <w:r w:rsidRPr="008159D3">
        <w:rPr>
          <w:rFonts w:ascii="Ecofont Vera Sans" w:hAnsi="Ecofont Vera Sans" w:cs="Courier New"/>
        </w:rPr>
        <w:t>nculo na empresa, e registro no CREA;</w:t>
      </w:r>
    </w:p>
    <w:p w:rsidR="00D15726" w:rsidRPr="008159D3" w:rsidRDefault="00D15726" w:rsidP="00D15726">
      <w:pPr>
        <w:jc w:val="both"/>
        <w:rPr>
          <w:rFonts w:ascii="Ecofont Vera Sans" w:hAnsi="Ecofont Vera Sans" w:cs="Courier New"/>
          <w:bCs/>
        </w:rPr>
      </w:pPr>
      <w:r>
        <w:rPr>
          <w:rFonts w:ascii="Ecofont Vera Sans" w:hAnsi="Ecofont Vera Sans" w:cs="Courier New"/>
          <w:b/>
          <w:bCs/>
        </w:rPr>
        <w:t>c</w:t>
      </w:r>
      <w:r w:rsidRPr="008159D3">
        <w:rPr>
          <w:rFonts w:ascii="Ecofont Vera Sans" w:hAnsi="Ecofont Vera Sans" w:cs="Courier New"/>
          <w:b/>
          <w:bCs/>
        </w:rPr>
        <w:t xml:space="preserve">) </w:t>
      </w:r>
      <w:r w:rsidRPr="008159D3">
        <w:rPr>
          <w:rFonts w:ascii="Ecofont Vera Sans" w:hAnsi="Ecofont Vera Sans" w:cs="Courier New"/>
          <w:bCs/>
        </w:rPr>
        <w:t>Licença de Operação ou Declaração de Isenção, expedida pel</w:t>
      </w:r>
      <w:r>
        <w:rPr>
          <w:rFonts w:ascii="Ecofont Vera Sans" w:hAnsi="Ecofont Vera Sans" w:cs="Courier New"/>
          <w:bCs/>
        </w:rPr>
        <w:t>o Órgão Competente</w:t>
      </w:r>
      <w:r w:rsidRPr="008159D3">
        <w:rPr>
          <w:rFonts w:ascii="Ecofont Vera Sans" w:hAnsi="Ecofont Vera Sans" w:cs="Courier New"/>
          <w:bCs/>
        </w:rPr>
        <w:t xml:space="preserve"> que contemple o transporte de resíduos sólidos urbanos em nome da licitante.</w:t>
      </w:r>
    </w:p>
    <w:p w:rsidR="00D15726" w:rsidRPr="008159D3" w:rsidRDefault="00D15726" w:rsidP="00D15726">
      <w:pPr>
        <w:jc w:val="both"/>
        <w:rPr>
          <w:rFonts w:ascii="Ecofont Vera Sans" w:hAnsi="Ecofont Vera Sans" w:cs="Courier New"/>
          <w:b/>
          <w:bCs/>
        </w:rPr>
      </w:pPr>
      <w:r>
        <w:rPr>
          <w:rFonts w:ascii="Ecofont Vera Sans" w:hAnsi="Ecofont Vera Sans" w:cs="Courier New"/>
          <w:b/>
          <w:bCs/>
        </w:rPr>
        <w:t>d</w:t>
      </w:r>
      <w:r w:rsidRPr="008159D3">
        <w:rPr>
          <w:rFonts w:ascii="Ecofont Vera Sans" w:hAnsi="Ecofont Vera Sans" w:cs="Courier New"/>
          <w:b/>
          <w:bCs/>
        </w:rPr>
        <w:t>)</w:t>
      </w:r>
      <w:r w:rsidRPr="008159D3">
        <w:rPr>
          <w:rFonts w:ascii="Ecofont Vera Sans" w:hAnsi="Ecofont Vera Sans" w:cs="Courier New"/>
          <w:bCs/>
        </w:rPr>
        <w:t xml:space="preserve"> </w:t>
      </w:r>
      <w:r w:rsidR="00BF3FD7">
        <w:rPr>
          <w:rFonts w:ascii="Ecofont Vera Sans" w:hAnsi="Ecofont Vera Sans" w:cs="Courier New"/>
          <w:bCs/>
        </w:rPr>
        <w:t>A</w:t>
      </w:r>
      <w:r w:rsidRPr="008159D3">
        <w:rPr>
          <w:rFonts w:ascii="Ecofont Vera Sans" w:hAnsi="Ecofont Vera Sans"/>
        </w:rPr>
        <w:t>testados ou certidão de capacidade técnica, no mínimo de 01 (um), expedida por órgão público, ou por empresas públicas ou privadas, comprovando a execução, pela licitante, de atividades pertinentes e compatíveis com o objeto da licitação, visados pelo CREA/RS ou de outro estado;</w:t>
      </w:r>
    </w:p>
    <w:p w:rsidR="00D15726" w:rsidRPr="008159D3" w:rsidRDefault="00D15726" w:rsidP="00D15726">
      <w:pPr>
        <w:pStyle w:val="Recuodecorpodetexto"/>
        <w:ind w:firstLine="0"/>
        <w:rPr>
          <w:rFonts w:ascii="Ecofont Vera Sans" w:hAnsi="Ecofont Vera Sans"/>
          <w:b/>
          <w:bCs/>
          <w:color w:val="000000"/>
          <w:szCs w:val="24"/>
        </w:rPr>
      </w:pPr>
    </w:p>
    <w:p w:rsidR="00D15726" w:rsidRPr="008159D3" w:rsidRDefault="00D15726" w:rsidP="00D15726">
      <w:pPr>
        <w:pStyle w:val="Recuodecorpodetexto"/>
        <w:ind w:firstLine="0"/>
        <w:rPr>
          <w:rFonts w:ascii="Ecofont Vera Sans" w:hAnsi="Ecofont Vera Sans"/>
          <w:b/>
          <w:bCs/>
          <w:color w:val="000000"/>
          <w:szCs w:val="24"/>
        </w:rPr>
      </w:pPr>
      <w:r w:rsidRPr="008159D3">
        <w:rPr>
          <w:rFonts w:ascii="Ecofont Vera Sans" w:hAnsi="Ecofont Vera Sans"/>
          <w:b/>
          <w:bCs/>
          <w:color w:val="000000"/>
          <w:szCs w:val="24"/>
        </w:rPr>
        <w:t>6.6</w:t>
      </w:r>
      <w:r>
        <w:rPr>
          <w:rFonts w:ascii="Ecofont Vera Sans" w:hAnsi="Ecofont Vera Sans"/>
          <w:b/>
          <w:bCs/>
          <w:color w:val="000000"/>
          <w:szCs w:val="24"/>
        </w:rPr>
        <w:t>-</w:t>
      </w:r>
      <w:r w:rsidRPr="008159D3">
        <w:rPr>
          <w:rFonts w:ascii="Ecofont Vera Sans" w:hAnsi="Ecofont Vera Sans"/>
          <w:b/>
          <w:bCs/>
          <w:color w:val="000000"/>
          <w:szCs w:val="24"/>
        </w:rPr>
        <w:t xml:space="preserve"> Demais Documentos:</w:t>
      </w:r>
    </w:p>
    <w:p w:rsidR="00D15726" w:rsidRPr="008159D3" w:rsidRDefault="00583646" w:rsidP="00D15726">
      <w:pPr>
        <w:jc w:val="both"/>
        <w:rPr>
          <w:rFonts w:ascii="Ecofont Vera Sans" w:hAnsi="Ecofont Vera Sans" w:cs="Arial"/>
          <w:bCs/>
        </w:rPr>
      </w:pPr>
      <w:r>
        <w:rPr>
          <w:rFonts w:ascii="Ecofont Vera Sans" w:hAnsi="Ecofont Vera Sans"/>
          <w:b/>
          <w:color w:val="000000"/>
          <w:lang w:bidi="pt-BR"/>
        </w:rPr>
        <w:t>a</w:t>
      </w:r>
      <w:r w:rsidR="00D15726" w:rsidRPr="008159D3">
        <w:rPr>
          <w:rFonts w:ascii="Ecofont Vera Sans" w:hAnsi="Ecofont Vera Sans"/>
          <w:b/>
          <w:color w:val="000000"/>
          <w:lang w:bidi="pt-BR"/>
        </w:rPr>
        <w:t>)</w:t>
      </w:r>
      <w:r w:rsidR="00D15726" w:rsidRPr="008159D3">
        <w:rPr>
          <w:rFonts w:ascii="Ecofont Vera Sans" w:hAnsi="Ecofont Vera Sans" w:cs="Arial"/>
          <w:bCs/>
        </w:rPr>
        <w:t xml:space="preserve"> Declaração de que não há fato impeditivo de licitar com o Município (MODELO ANEXO II).</w:t>
      </w:r>
    </w:p>
    <w:p w:rsidR="00D15726" w:rsidRDefault="00583646" w:rsidP="00D15726">
      <w:pPr>
        <w:pStyle w:val="WW-Corpodetexto2"/>
        <w:rPr>
          <w:rFonts w:ascii="Ecofont Vera Sans" w:hAnsi="Ecofont Vera Sans" w:cs="Arial"/>
          <w:bCs/>
          <w:sz w:val="24"/>
          <w:szCs w:val="24"/>
        </w:rPr>
      </w:pPr>
      <w:r>
        <w:rPr>
          <w:rFonts w:ascii="Ecofont Vera Sans" w:hAnsi="Ecofont Vera Sans"/>
          <w:b/>
          <w:color w:val="000000"/>
          <w:sz w:val="24"/>
          <w:szCs w:val="24"/>
          <w:lang w:val="pt-PT"/>
        </w:rPr>
        <w:t>b</w:t>
      </w:r>
      <w:r w:rsidR="00D15726" w:rsidRPr="008159D3">
        <w:rPr>
          <w:rFonts w:ascii="Ecofont Vera Sans" w:hAnsi="Ecofont Vera Sans"/>
          <w:b/>
          <w:color w:val="000000"/>
          <w:sz w:val="24"/>
          <w:szCs w:val="24"/>
        </w:rPr>
        <w:t>)</w:t>
      </w:r>
      <w:r w:rsidR="00D15726" w:rsidRPr="008159D3">
        <w:rPr>
          <w:rFonts w:ascii="Ecofont Vera Sans" w:hAnsi="Ecofont Vera Sans"/>
          <w:bCs/>
          <w:color w:val="000000"/>
          <w:sz w:val="24"/>
          <w:szCs w:val="24"/>
        </w:rPr>
        <w:t xml:space="preserve"> Declaração de que comunicará qualquer fato ou evento superveniente à entrega dos documentos que venha alterar a sua capacidade jurídica, técnica, fiscal ou econômico-financeira</w:t>
      </w:r>
      <w:r w:rsidR="00D15726" w:rsidRPr="00DC3347">
        <w:rPr>
          <w:rFonts w:ascii="Ecofont Vera Sans" w:hAnsi="Ecofont Vera Sans" w:cs="Arial"/>
          <w:bCs/>
          <w:sz w:val="24"/>
          <w:szCs w:val="24"/>
        </w:rPr>
        <w:t xml:space="preserve"> </w:t>
      </w:r>
      <w:r w:rsidR="00D15726" w:rsidRPr="008159D3">
        <w:rPr>
          <w:rFonts w:ascii="Ecofont Vera Sans" w:hAnsi="Ecofont Vera Sans" w:cs="Arial"/>
          <w:bCs/>
          <w:sz w:val="24"/>
          <w:szCs w:val="24"/>
        </w:rPr>
        <w:t xml:space="preserve">(MODELO ANEXO </w:t>
      </w:r>
      <w:r w:rsidR="00D15726">
        <w:rPr>
          <w:rFonts w:ascii="Ecofont Vera Sans" w:hAnsi="Ecofont Vera Sans" w:cs="Arial"/>
          <w:bCs/>
          <w:sz w:val="24"/>
          <w:szCs w:val="24"/>
        </w:rPr>
        <w:t>VI</w:t>
      </w:r>
      <w:r w:rsidR="00D15726" w:rsidRPr="008159D3">
        <w:rPr>
          <w:rFonts w:ascii="Ecofont Vera Sans" w:hAnsi="Ecofont Vera Sans" w:cs="Arial"/>
          <w:bCs/>
          <w:sz w:val="24"/>
          <w:szCs w:val="24"/>
        </w:rPr>
        <w:t>II).</w:t>
      </w:r>
    </w:p>
    <w:p w:rsidR="00D15726" w:rsidRDefault="00583646" w:rsidP="00D15726">
      <w:pPr>
        <w:pStyle w:val="WW-Corpodetexto2"/>
        <w:rPr>
          <w:rFonts w:ascii="Ecofont Vera Sans" w:hAnsi="Ecofont Vera Sans"/>
          <w:sz w:val="24"/>
          <w:szCs w:val="24"/>
        </w:rPr>
      </w:pPr>
      <w:r>
        <w:rPr>
          <w:rFonts w:ascii="Ecofont Vera Sans" w:hAnsi="Ecofont Vera Sans" w:cs="Arial"/>
          <w:b/>
          <w:bCs/>
          <w:sz w:val="24"/>
          <w:szCs w:val="24"/>
        </w:rPr>
        <w:t>c</w:t>
      </w:r>
      <w:r w:rsidR="00D15726" w:rsidRPr="00BA41B8">
        <w:rPr>
          <w:rFonts w:ascii="Ecofont Vera Sans" w:hAnsi="Ecofont Vera Sans" w:cs="Arial"/>
          <w:b/>
          <w:bCs/>
          <w:sz w:val="24"/>
          <w:szCs w:val="24"/>
        </w:rPr>
        <w:t>)</w:t>
      </w:r>
      <w:r w:rsidR="00D15726" w:rsidRPr="00BA41B8">
        <w:rPr>
          <w:rFonts w:ascii="Ecofont Vera Sans" w:hAnsi="Ecofont Vera Sans" w:cs="Arial"/>
          <w:bCs/>
          <w:sz w:val="24"/>
          <w:szCs w:val="24"/>
        </w:rPr>
        <w:t xml:space="preserve"> </w:t>
      </w:r>
      <w:r w:rsidR="00BF3FD7">
        <w:rPr>
          <w:rFonts w:ascii="Ecofont Vera Sans" w:hAnsi="Ecofont Vera Sans" w:cs="Arial"/>
          <w:bCs/>
          <w:sz w:val="24"/>
          <w:szCs w:val="24"/>
        </w:rPr>
        <w:t>D</w:t>
      </w:r>
      <w:r w:rsidR="00D15726" w:rsidRPr="00BA41B8">
        <w:rPr>
          <w:rFonts w:ascii="Ecofont Vera Sans" w:hAnsi="Ecofont Vera Sans"/>
          <w:sz w:val="24"/>
          <w:szCs w:val="24"/>
        </w:rPr>
        <w:t>eclaração, firmada por contador, de que a empresa se enquadra como microempresa ou empresa de pequeno porte quando esta</w:t>
      </w:r>
      <w:r w:rsidR="00D15726">
        <w:rPr>
          <w:rFonts w:ascii="Ecofont Vera Sans" w:hAnsi="Ecofont Vera Sans"/>
          <w:sz w:val="24"/>
          <w:szCs w:val="24"/>
        </w:rPr>
        <w:t xml:space="preserve"> </w:t>
      </w:r>
      <w:r w:rsidR="00D15726" w:rsidRPr="008159D3">
        <w:rPr>
          <w:rFonts w:ascii="Ecofont Vera Sans" w:hAnsi="Ecofont Vera Sans"/>
          <w:sz w:val="24"/>
          <w:szCs w:val="24"/>
        </w:rPr>
        <w:t>pretende</w:t>
      </w:r>
      <w:r w:rsidR="00D15726">
        <w:rPr>
          <w:rFonts w:ascii="Ecofont Vera Sans" w:hAnsi="Ecofont Vera Sans"/>
          <w:sz w:val="24"/>
          <w:szCs w:val="24"/>
        </w:rPr>
        <w:t>r</w:t>
      </w:r>
      <w:r w:rsidR="00D15726" w:rsidRPr="008159D3">
        <w:rPr>
          <w:rFonts w:ascii="Ecofont Vera Sans" w:hAnsi="Ecofont Vera Sans"/>
          <w:sz w:val="24"/>
          <w:szCs w:val="24"/>
        </w:rPr>
        <w:t xml:space="preserve"> se utilizar dos benefícios previstos nos art. 42 </w:t>
      </w:r>
      <w:proofErr w:type="gramStart"/>
      <w:r w:rsidR="00D15726" w:rsidRPr="008159D3">
        <w:rPr>
          <w:rFonts w:ascii="Ecofont Vera Sans" w:hAnsi="Ecofont Vera Sans"/>
          <w:sz w:val="24"/>
          <w:szCs w:val="24"/>
        </w:rPr>
        <w:t>à</w:t>
      </w:r>
      <w:proofErr w:type="gramEnd"/>
      <w:r w:rsidR="00D15726" w:rsidRPr="008159D3">
        <w:rPr>
          <w:rFonts w:ascii="Ecofont Vera Sans" w:hAnsi="Ecofont Vera Sans"/>
          <w:sz w:val="24"/>
          <w:szCs w:val="24"/>
        </w:rPr>
        <w:t xml:space="preserve"> 45 da Lei Complementar 123, de 14 de dezembro de 2006</w:t>
      </w:r>
      <w:r w:rsidR="00D15726">
        <w:rPr>
          <w:rFonts w:ascii="Ecofont Vera Sans" w:hAnsi="Ecofont Vera Sans"/>
          <w:sz w:val="24"/>
          <w:szCs w:val="24"/>
        </w:rPr>
        <w:t>.</w:t>
      </w:r>
    </w:p>
    <w:p w:rsidR="00D15726" w:rsidRPr="008159D3" w:rsidRDefault="00583646" w:rsidP="00D15726">
      <w:pPr>
        <w:pStyle w:val="WW-Corpodetexto2"/>
        <w:rPr>
          <w:rFonts w:ascii="Ecofont Vera Sans" w:hAnsi="Ecofont Vera Sans"/>
          <w:bCs/>
          <w:color w:val="000000"/>
          <w:sz w:val="24"/>
          <w:szCs w:val="24"/>
        </w:rPr>
      </w:pPr>
      <w:r>
        <w:rPr>
          <w:rFonts w:ascii="Ecofont Vera Sans" w:hAnsi="Ecofont Vera Sans" w:cs="Arial"/>
          <w:b/>
          <w:bCs/>
          <w:sz w:val="24"/>
          <w:szCs w:val="24"/>
        </w:rPr>
        <w:t>d</w:t>
      </w:r>
      <w:r w:rsidR="00D15726" w:rsidRPr="00BA41B8">
        <w:rPr>
          <w:rFonts w:ascii="Ecofont Vera Sans" w:hAnsi="Ecofont Vera Sans" w:cs="Arial"/>
          <w:b/>
          <w:bCs/>
          <w:sz w:val="24"/>
          <w:szCs w:val="24"/>
        </w:rPr>
        <w:t>)</w:t>
      </w:r>
      <w:r w:rsidR="00D15726" w:rsidRPr="00BA41B8">
        <w:rPr>
          <w:rFonts w:ascii="Ecofont Vera Sans" w:hAnsi="Ecofont Vera Sans" w:cs="Arial"/>
          <w:bCs/>
          <w:sz w:val="24"/>
          <w:szCs w:val="24"/>
        </w:rPr>
        <w:t xml:space="preserve"> </w:t>
      </w:r>
      <w:r w:rsidR="00D15726">
        <w:rPr>
          <w:rFonts w:ascii="Ecofont Vera Sans" w:hAnsi="Ecofont Vera Sans"/>
          <w:sz w:val="24"/>
          <w:szCs w:val="24"/>
        </w:rPr>
        <w:t>A de</w:t>
      </w:r>
      <w:r w:rsidR="00D15726" w:rsidRPr="00BA41B8">
        <w:rPr>
          <w:rFonts w:ascii="Ecofont Vera Sans" w:hAnsi="Ecofont Vera Sans"/>
          <w:sz w:val="24"/>
          <w:szCs w:val="24"/>
        </w:rPr>
        <w:t>claração</w:t>
      </w:r>
      <w:r w:rsidR="00D15726">
        <w:rPr>
          <w:rFonts w:ascii="Ecofont Vera Sans" w:hAnsi="Ecofont Vera Sans"/>
          <w:sz w:val="24"/>
          <w:szCs w:val="24"/>
        </w:rPr>
        <w:t xml:space="preserve"> prevista no item 6.8.1, para o caso previsto nesse item.</w:t>
      </w:r>
    </w:p>
    <w:p w:rsidR="00D15726" w:rsidRPr="008159D3" w:rsidRDefault="00D15726" w:rsidP="00D15726">
      <w:pPr>
        <w:tabs>
          <w:tab w:val="left" w:pos="8910"/>
        </w:tabs>
        <w:jc w:val="both"/>
        <w:rPr>
          <w:rFonts w:ascii="Ecofont Vera Sans" w:hAnsi="Ecofont Vera Sans"/>
          <w:b/>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b/>
          <w:lang w:bidi="pt-BR"/>
        </w:rPr>
        <w:t>6.7</w:t>
      </w:r>
      <w:r>
        <w:rPr>
          <w:rFonts w:ascii="Ecofont Vera Sans" w:hAnsi="Ecofont Vera Sans"/>
          <w:b/>
          <w:lang w:bidi="pt-BR"/>
        </w:rPr>
        <w:t>-</w:t>
      </w:r>
      <w:r w:rsidRPr="008159D3">
        <w:rPr>
          <w:rFonts w:ascii="Ecofont Vera Sans" w:hAnsi="Ecofont Vera Sans"/>
          <w:b/>
          <w:lang w:bidi="pt-BR"/>
        </w:rPr>
        <w:t xml:space="preserve"> </w:t>
      </w:r>
      <w:r w:rsidRPr="008159D3">
        <w:rPr>
          <w:rFonts w:ascii="Ecofont Vera Sans" w:hAnsi="Ecofont Vera Sans"/>
          <w:lang w:bidi="pt-BR"/>
        </w:rPr>
        <w:t>Os documentos apresentados em atendimento ao item “habilitação” quando cópias deverão ser autenticadas por tabelião ou pela Comissão de Licitações ou ainda por servidor público desta administração, autenticada a cópia conforme o original. Os documentos expedidos pela INTERNET poderão ser apresentados em forma original ou em cópia reprográfica. Entretanto, estarão sujeitas as verificações de sua autenticidade através de consulta realizada pela Comissão de Licitações.</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rPr>
      </w:pPr>
      <w:r w:rsidRPr="008159D3">
        <w:rPr>
          <w:rFonts w:ascii="Ecofont Vera Sans" w:hAnsi="Ecofont Vera Sans"/>
          <w:b/>
        </w:rPr>
        <w:t>6.8</w:t>
      </w:r>
      <w:r>
        <w:rPr>
          <w:rFonts w:ascii="Ecofont Vera Sans" w:hAnsi="Ecofont Vera Sans"/>
          <w:b/>
        </w:rPr>
        <w:t>-</w:t>
      </w:r>
      <w:r w:rsidRPr="008159D3">
        <w:rPr>
          <w:rFonts w:ascii="Ecofont Vera Sans" w:hAnsi="Ecofont Vera Sans"/>
          <w:b/>
        </w:rPr>
        <w:t xml:space="preserve"> </w:t>
      </w:r>
      <w:r w:rsidRPr="008159D3">
        <w:rPr>
          <w:rFonts w:ascii="Ecofont Vera Sans" w:hAnsi="Ecofont Vera Sans"/>
        </w:rPr>
        <w:t>A empresa que pretende</w:t>
      </w:r>
      <w:r>
        <w:rPr>
          <w:rFonts w:ascii="Ecofont Vera Sans" w:hAnsi="Ecofont Vera Sans"/>
        </w:rPr>
        <w:t>r</w:t>
      </w:r>
      <w:r w:rsidRPr="008159D3">
        <w:rPr>
          <w:rFonts w:ascii="Ecofont Vera Sans" w:hAnsi="Ecofont Vera Sans"/>
        </w:rPr>
        <w:t xml:space="preserve"> se utilizar dos benefícios previstos nos art. 42 </w:t>
      </w:r>
      <w:proofErr w:type="gramStart"/>
      <w:r w:rsidRPr="008159D3">
        <w:rPr>
          <w:rFonts w:ascii="Ecofont Vera Sans" w:hAnsi="Ecofont Vera Sans"/>
        </w:rPr>
        <w:t>à</w:t>
      </w:r>
      <w:proofErr w:type="gramEnd"/>
      <w:r w:rsidRPr="008159D3">
        <w:rPr>
          <w:rFonts w:ascii="Ecofont Vera Sans" w:hAnsi="Ecofont Vera Sans"/>
        </w:rPr>
        <w:t xml:space="preserve"> 45 da Lei Complementar 123, de 14 de dezembro de 2006, nos itens </w:t>
      </w:r>
      <w:r w:rsidRPr="008159D3">
        <w:rPr>
          <w:rFonts w:ascii="Ecofont Vera Sans" w:hAnsi="Ecofont Vera Sans"/>
          <w:b/>
        </w:rPr>
        <w:t>6.3 e 11.1 à 11.5</w:t>
      </w:r>
      <w:r w:rsidRPr="008159D3">
        <w:rPr>
          <w:rFonts w:ascii="Ecofont Vera Sans" w:hAnsi="Ecofont Vera Sans"/>
        </w:rPr>
        <w:t xml:space="preserve">  deste edital, deverá apresentar, no envelope de habilitação, além de todos os documentos previstos no item – 06, </w:t>
      </w:r>
      <w:r w:rsidRPr="008159D3">
        <w:rPr>
          <w:rFonts w:ascii="Ecofont Vera Sans" w:hAnsi="Ecofont Vera Sans"/>
          <w:b/>
        </w:rPr>
        <w:t>declaração, firmada por contador, de que se enquadra como microempresa ou empresa de pequeno porte.</w:t>
      </w:r>
      <w:r w:rsidRPr="008159D3">
        <w:rPr>
          <w:rFonts w:ascii="Ecofont Vera Sans" w:hAnsi="Ecofont Vera Sans"/>
        </w:rPr>
        <w:t xml:space="preserve"> </w:t>
      </w:r>
    </w:p>
    <w:p w:rsidR="00D15726" w:rsidRDefault="00D15726" w:rsidP="00D15726">
      <w:pPr>
        <w:jc w:val="both"/>
        <w:rPr>
          <w:rFonts w:ascii="Ecofont Vera Sans" w:hAnsi="Ecofont Vera Sans"/>
          <w:b/>
        </w:rPr>
      </w:pPr>
    </w:p>
    <w:p w:rsidR="00583646" w:rsidRDefault="00583646" w:rsidP="00D15726">
      <w:pPr>
        <w:jc w:val="both"/>
        <w:rPr>
          <w:rFonts w:ascii="Ecofont Vera Sans" w:hAnsi="Ecofont Vera Sans"/>
          <w:b/>
        </w:rPr>
      </w:pPr>
    </w:p>
    <w:p w:rsidR="00583646" w:rsidRPr="008159D3" w:rsidRDefault="0058364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lastRenderedPageBreak/>
        <w:t xml:space="preserve">6.8.1- </w:t>
      </w:r>
      <w:r w:rsidRPr="008159D3">
        <w:rPr>
          <w:rFonts w:ascii="Ecofont Vera Sans" w:hAnsi="Ecofont Vera Sans"/>
        </w:rPr>
        <w:t xml:space="preserve">As Cooperativas que tenham auferido, no ano calendário anterior, receita bruta até o limite de 2.400.000,00 (dois milhões e quatrocentos mil reais), gozarão dos benefícios previstos nos art. 42 </w:t>
      </w:r>
      <w:proofErr w:type="gramStart"/>
      <w:r w:rsidRPr="008159D3">
        <w:rPr>
          <w:rFonts w:ascii="Ecofont Vera Sans" w:hAnsi="Ecofont Vera Sans"/>
        </w:rPr>
        <w:t>à</w:t>
      </w:r>
      <w:proofErr w:type="gramEnd"/>
      <w:r w:rsidRPr="008159D3">
        <w:rPr>
          <w:rFonts w:ascii="Ecofont Vera Sans" w:hAnsi="Ecofont Vera Sans"/>
        </w:rPr>
        <w:t xml:space="preserve"> 45 da Lei Complementar 123, de 14 de dezembro de 2006, conforme o art. 34, da Lei 11.488, de 15 de junho de 2007, desde que também apresentem, no envelope de habilitação, </w:t>
      </w:r>
      <w:r w:rsidRPr="008159D3">
        <w:rPr>
          <w:rFonts w:ascii="Ecofont Vera Sans" w:hAnsi="Ecofont Vera Sans"/>
          <w:b/>
        </w:rPr>
        <w:t>declaração, firmada por contador,</w:t>
      </w:r>
      <w:r w:rsidRPr="008159D3">
        <w:rPr>
          <w:rFonts w:ascii="Ecofont Vera Sans" w:hAnsi="Ecofont Vera Sans"/>
        </w:rPr>
        <w:t xml:space="preserve"> de que se enquadra no limite de receita  referido acima, além de todos os documentos previstos no item - </w:t>
      </w:r>
      <w:r w:rsidRPr="008159D3">
        <w:rPr>
          <w:rFonts w:ascii="Ecofont Vera Sans" w:hAnsi="Ecofont Vera Sans"/>
          <w:b/>
        </w:rPr>
        <w:t xml:space="preserve">06 </w:t>
      </w:r>
      <w:r w:rsidRPr="008159D3">
        <w:rPr>
          <w:rFonts w:ascii="Ecofont Vera Sans" w:hAnsi="Ecofont Vera Sans"/>
        </w:rPr>
        <w:t>– deste edital.</w:t>
      </w:r>
    </w:p>
    <w:p w:rsidR="00D15726" w:rsidRPr="008159D3" w:rsidRDefault="00D15726" w:rsidP="00D15726">
      <w:pPr>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bCs/>
        </w:rPr>
      </w:pPr>
      <w:r w:rsidRPr="008159D3">
        <w:rPr>
          <w:rFonts w:ascii="Ecofont Vera Sans" w:hAnsi="Ecofont Vera Sans"/>
          <w:b/>
        </w:rPr>
        <w:t>6.9-</w:t>
      </w:r>
      <w:r w:rsidRPr="008159D3">
        <w:rPr>
          <w:rFonts w:ascii="Ecofont Vera Sans" w:hAnsi="Ecofont Vera Sans"/>
        </w:rPr>
        <w:t xml:space="preserve"> A microempresa e a empresa de pequeno porte, bem como a cooperativa que atender ao </w:t>
      </w:r>
      <w:r w:rsidRPr="008159D3">
        <w:rPr>
          <w:rFonts w:ascii="Ecofont Vera Sans" w:hAnsi="Ecofont Vera Sans"/>
          <w:b/>
        </w:rPr>
        <w:t>item 6.8.1</w:t>
      </w:r>
      <w:r w:rsidRPr="008159D3">
        <w:rPr>
          <w:rFonts w:ascii="Ecofont Vera Sans" w:hAnsi="Ecofont Vera Sans"/>
        </w:rPr>
        <w:t xml:space="preserve">, que possuir restrição em qualquer dos documentos de regularidade fiscal, previstos nos </w:t>
      </w:r>
      <w:proofErr w:type="gramStart"/>
      <w:r w:rsidRPr="008159D3">
        <w:rPr>
          <w:rFonts w:ascii="Ecofont Vera Sans" w:hAnsi="Ecofont Vera Sans"/>
        </w:rPr>
        <w:t>sub-itens</w:t>
      </w:r>
      <w:proofErr w:type="gramEnd"/>
      <w:r w:rsidRPr="008159D3">
        <w:rPr>
          <w:rFonts w:ascii="Ecofont Vera Sans" w:hAnsi="Ecofont Vera Sans"/>
        </w:rPr>
        <w:t xml:space="preserve"> </w:t>
      </w:r>
      <w:r w:rsidRPr="008159D3">
        <w:rPr>
          <w:rFonts w:ascii="Ecofont Vera Sans" w:hAnsi="Ecofont Vera Sans"/>
          <w:b/>
          <w:bCs/>
        </w:rPr>
        <w:t>6.3 -</w:t>
      </w:r>
      <w:r w:rsidRPr="008159D3">
        <w:rPr>
          <w:rFonts w:ascii="Ecofont Vera Sans" w:hAnsi="Ecofont Vera Sans"/>
        </w:rPr>
        <w:t xml:space="preserve"> </w:t>
      </w:r>
      <w:r w:rsidRPr="008159D3">
        <w:rPr>
          <w:rFonts w:ascii="Ecofont Vera Sans" w:hAnsi="Ecofont Vera Sans"/>
          <w:bCs/>
        </w:rPr>
        <w:t>alíneas c, d, e, f, g, deste edital, terá sua habilitação condicionada à apresentação de nova documentação, desde que comprove a sua regularidade em dois dias úteis, a contar da data em que for declarada vencedora do certame.</w:t>
      </w:r>
    </w:p>
    <w:p w:rsidR="00D15726" w:rsidRPr="008159D3" w:rsidRDefault="00D15726" w:rsidP="00D15726">
      <w:pPr>
        <w:pStyle w:val="western"/>
        <w:spacing w:before="0" w:beforeAutospacing="0" w:after="0"/>
        <w:jc w:val="both"/>
        <w:rPr>
          <w:rFonts w:ascii="Ecofont Vera Sans" w:hAnsi="Ecofont Vera Sans"/>
          <w:bC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6.9.1- </w:t>
      </w:r>
      <w:r w:rsidRPr="008159D3">
        <w:rPr>
          <w:rFonts w:ascii="Ecofont Vera Sans" w:hAnsi="Ecofont Vera Sans"/>
        </w:rPr>
        <w:t>O benefício de que trata o item anterior não eximirá a microempresa, a empresa de pequeno porte e a cooperativa, da apresentação de todos os documentos, ainda que apresentem alguma restrição.</w:t>
      </w:r>
    </w:p>
    <w:p w:rsidR="00D15726" w:rsidRPr="008159D3" w:rsidRDefault="00D15726" w:rsidP="00D15726">
      <w:pPr>
        <w:pStyle w:val="western"/>
        <w:spacing w:before="0" w:beforeAutospacing="0" w:after="0"/>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6.9.2- </w:t>
      </w:r>
      <w:r w:rsidRPr="008159D3">
        <w:rPr>
          <w:rFonts w:ascii="Ecofont Vera Sans" w:hAnsi="Ecofont Vera Sans"/>
        </w:rPr>
        <w:t xml:space="preserve">O prazo de que trata o item </w:t>
      </w:r>
      <w:r w:rsidRPr="008159D3">
        <w:rPr>
          <w:rFonts w:ascii="Ecofont Vera Sans" w:hAnsi="Ecofont Vera Sans"/>
          <w:b/>
        </w:rPr>
        <w:t>6.9</w:t>
      </w:r>
      <w:r w:rsidRPr="008159D3">
        <w:rPr>
          <w:rFonts w:ascii="Ecofont Vera Sans" w:hAnsi="Ecofont Vera Sans"/>
        </w:rPr>
        <w:t xml:space="preserve"> poderá ser </w:t>
      </w:r>
      <w:proofErr w:type="gramStart"/>
      <w:r w:rsidRPr="008159D3">
        <w:rPr>
          <w:rFonts w:ascii="Ecofont Vera Sans" w:hAnsi="Ecofont Vera Sans"/>
        </w:rPr>
        <w:t>prorrogado uma única vez</w:t>
      </w:r>
      <w:proofErr w:type="gramEnd"/>
      <w:r w:rsidRPr="008159D3">
        <w:rPr>
          <w:rFonts w:ascii="Ecofont Vera Sans" w:hAnsi="Ecofont Vera Sans"/>
        </w:rPr>
        <w:t>, por igual período, a critério da Administração, desde que seja requerido pelo interessado, de forma motivada e durante o transcurso do respectivo prazo.</w:t>
      </w:r>
    </w:p>
    <w:p w:rsidR="00D15726" w:rsidRPr="008159D3" w:rsidRDefault="00D15726" w:rsidP="00D15726">
      <w:pPr>
        <w:pStyle w:val="western"/>
        <w:spacing w:before="0" w:beforeAutospacing="0" w:after="0"/>
        <w:jc w:val="both"/>
        <w:rPr>
          <w:rFonts w:ascii="Ecofont Vera Sans" w:hAnsi="Ecofont Vera Sans"/>
        </w:rPr>
      </w:pPr>
    </w:p>
    <w:p w:rsidR="00D15726" w:rsidRPr="008159D3" w:rsidRDefault="00D15726" w:rsidP="00D15726">
      <w:pPr>
        <w:pStyle w:val="western"/>
        <w:spacing w:before="0" w:beforeAutospacing="0" w:after="0"/>
        <w:jc w:val="both"/>
        <w:rPr>
          <w:rFonts w:ascii="Ecofont Vera Sans" w:hAnsi="Ecofont Vera Sans"/>
        </w:rPr>
      </w:pPr>
      <w:r w:rsidRPr="008159D3">
        <w:rPr>
          <w:rFonts w:ascii="Ecofont Vera Sans" w:hAnsi="Ecofont Vera Sans"/>
          <w:b/>
        </w:rPr>
        <w:t xml:space="preserve">6.9.3- </w:t>
      </w:r>
      <w:r w:rsidRPr="008159D3">
        <w:rPr>
          <w:rFonts w:ascii="Ecofont Vera Sans" w:hAnsi="Ecofont Vera Sans"/>
        </w:rPr>
        <w:t xml:space="preserve">A não regularização da documentação, no prazo fixado no item </w:t>
      </w:r>
      <w:r w:rsidRPr="008159D3">
        <w:rPr>
          <w:rFonts w:ascii="Ecofont Vera Sans" w:hAnsi="Ecofont Vera Sans"/>
          <w:b/>
        </w:rPr>
        <w:t>6.9</w:t>
      </w:r>
      <w:r w:rsidRPr="008159D3">
        <w:rPr>
          <w:rFonts w:ascii="Ecofont Vera Sans" w:hAnsi="Ecofont Vera Sans"/>
        </w:rPr>
        <w:t xml:space="preserve">, implicará na decadência do direito à contratação, sem prejuízo das penalidades previstas neste edital, sendo facultado à Administração convocar os licitantes remanescentes, na ordem de classificação, para a assinatura do contrato, ou revogar a licitação. </w:t>
      </w:r>
    </w:p>
    <w:p w:rsidR="00D15726" w:rsidRPr="008159D3" w:rsidRDefault="00D15726" w:rsidP="00D15726">
      <w:pPr>
        <w:jc w:val="both"/>
        <w:rPr>
          <w:rFonts w:ascii="Ecofont Vera Sans" w:hAnsi="Ecofont Vera Sans"/>
          <w:b/>
          <w:lang w:bidi="pt-BR"/>
        </w:rPr>
      </w:pPr>
    </w:p>
    <w:p w:rsidR="00D15726" w:rsidRPr="008159D3" w:rsidRDefault="00D15726" w:rsidP="00D15726">
      <w:pPr>
        <w:shd w:val="clear" w:color="auto" w:fill="CCCCCC"/>
        <w:jc w:val="center"/>
        <w:rPr>
          <w:rFonts w:ascii="Ecofont Vera Sans" w:hAnsi="Ecofont Vera Sans"/>
          <w:b/>
          <w:shd w:val="clear" w:color="auto" w:fill="CCCCCC"/>
        </w:rPr>
      </w:pPr>
      <w:proofErr w:type="gramStart"/>
      <w:r w:rsidRPr="008159D3">
        <w:rPr>
          <w:rFonts w:ascii="Ecofont Vera Sans" w:hAnsi="Ecofont Vera Sans"/>
          <w:b/>
          <w:shd w:val="clear" w:color="auto" w:fill="CCCCCC"/>
        </w:rPr>
        <w:t>7- FASE</w:t>
      </w:r>
      <w:proofErr w:type="gramEnd"/>
      <w:r w:rsidRPr="008159D3">
        <w:rPr>
          <w:rFonts w:ascii="Ecofont Vera Sans" w:hAnsi="Ecofont Vera Sans"/>
          <w:b/>
          <w:shd w:val="clear" w:color="auto" w:fill="CCCCCC"/>
        </w:rPr>
        <w:t xml:space="preserve"> DE PROPOSTA FINANCEIRA</w:t>
      </w:r>
    </w:p>
    <w:p w:rsidR="000D106A" w:rsidRDefault="000D106A" w:rsidP="00D15726">
      <w:pPr>
        <w:jc w:val="both"/>
        <w:rPr>
          <w:rFonts w:ascii="Ecofont Vera Sans" w:hAnsi="Ecofont Vera Sans"/>
          <w:b/>
        </w:rPr>
      </w:pPr>
    </w:p>
    <w:p w:rsidR="000D106A" w:rsidRPr="008159D3" w:rsidRDefault="000D106A"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 </w:t>
      </w:r>
      <w:r w:rsidRPr="008159D3">
        <w:rPr>
          <w:rFonts w:ascii="Ecofont Vera Sans" w:hAnsi="Ecofont Vera Sans"/>
        </w:rPr>
        <w:t>Envelope de nº 02.</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7.1.1</w:t>
      </w:r>
      <w:r>
        <w:rPr>
          <w:rFonts w:ascii="Ecofont Vera Sans" w:hAnsi="Ecofont Vera Sans"/>
          <w:b/>
        </w:rPr>
        <w:t>-</w:t>
      </w:r>
      <w:r w:rsidRPr="008159D3">
        <w:rPr>
          <w:rFonts w:ascii="Ecofont Vera Sans" w:hAnsi="Ecofont Vera Sans"/>
        </w:rPr>
        <w:t xml:space="preserve"> A proposta financeira deverá ter validade de 60 (sessenta) dias.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7.1.2</w:t>
      </w:r>
      <w:r>
        <w:rPr>
          <w:rFonts w:ascii="Ecofont Vera Sans" w:hAnsi="Ecofont Vera Sans"/>
          <w:b/>
        </w:rPr>
        <w:t>-</w:t>
      </w:r>
      <w:r w:rsidRPr="008159D3">
        <w:rPr>
          <w:rFonts w:ascii="Ecofont Vera Sans" w:hAnsi="Ecofont Vera Sans"/>
        </w:rPr>
        <w:t xml:space="preserve"> Será desconsiderada proposta que deixar de atender, no todo ou em parte, qualquer disposição deste edital, assim como àquelas manifestamente inexequíveis.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7.1.3- </w:t>
      </w:r>
      <w:r w:rsidRPr="008159D3">
        <w:rPr>
          <w:rFonts w:ascii="Ecofont Vera Sans" w:hAnsi="Ecofont Vera Sans"/>
        </w:rPr>
        <w:t>A proposta financeira (</w:t>
      </w:r>
      <w:r>
        <w:rPr>
          <w:rFonts w:ascii="Ecofont Vera Sans" w:hAnsi="Ecofont Vera Sans"/>
        </w:rPr>
        <w:t>MODELO ANEXO</w:t>
      </w:r>
      <w:r w:rsidRPr="008159D3">
        <w:rPr>
          <w:rFonts w:ascii="Ecofont Vera Sans" w:hAnsi="Ecofont Vera Sans"/>
        </w:rPr>
        <w:t xml:space="preserve"> III) deverá, preferencialmente, estar datilografada ou digitalizada, sem rasuras ou emendas e rubricada em todas as folhas, com planilha detalhada dos custos por item.</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7.1.4- </w:t>
      </w:r>
      <w:r w:rsidRPr="008159D3">
        <w:rPr>
          <w:rFonts w:ascii="Ecofont Vera Sans" w:hAnsi="Ecofont Vera Sans"/>
        </w:rPr>
        <w:t>O preço deverá ser expresso em reais.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7.1.5-</w:t>
      </w:r>
      <w:r w:rsidRPr="008159D3">
        <w:rPr>
          <w:rFonts w:ascii="Ecofont Vera Sans" w:hAnsi="Ecofont Vera Sans"/>
        </w:rPr>
        <w:t xml:space="preserve"> A Proposta Financeira deverá estar assinada.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rPr>
        <w:lastRenderedPageBreak/>
        <w:t xml:space="preserve">7.1.6- </w:t>
      </w:r>
      <w:r w:rsidRPr="008159D3">
        <w:rPr>
          <w:rFonts w:ascii="Ecofont Vera Sans" w:hAnsi="Ecofont Vera Sans" w:cs="Courier New"/>
        </w:rPr>
        <w:t>Nas propostas apresentadas por cooperativas de trabalho, caso não esteja previsto na proposta financeira, será acrescido pela administração, para fins de julgamento, o percentual de 15% sobre os valores oferecidos, de acordo com o que dispõe o artigo 22, inciso IV, da lei nº 8.212/91.</w:t>
      </w:r>
    </w:p>
    <w:p w:rsidR="00D15726" w:rsidRPr="008159D3" w:rsidRDefault="00D15726" w:rsidP="00D15726">
      <w:pPr>
        <w:jc w:val="both"/>
        <w:rPr>
          <w:rFonts w:ascii="Ecofont Vera Sans" w:hAnsi="Ecofont Vera Sans" w:cs="Courier New"/>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rPr>
        <w:t>7.1.7</w:t>
      </w:r>
      <w:r w:rsidRPr="008159D3">
        <w:rPr>
          <w:rFonts w:ascii="Ecofont Vera Sans" w:hAnsi="Ecofont Vera Sans" w:cs="Courier New"/>
        </w:rPr>
        <w:t xml:space="preserve">- Os preços deverão ser cotados exclusivamente em moeda nacional corrente, e deverão cobrir todas as despesas inerentes ao objeto da licitação, incluindo todos os custos diretos e indiretos, impostos, taxas, obrigações trabalhistas e previdenciárias, as relacionadas com a medicina e segurança do trabalho, uniformes, alimentação (lanche e refeições), transporte, seguros, etc., e constituem única remuneração que lhe será devida pela execução dos serviços adjudicados. </w:t>
      </w:r>
    </w:p>
    <w:p w:rsidR="00D15726" w:rsidRPr="008159D3" w:rsidRDefault="00D15726"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8 - CRITÉRIOS DE ACEITABILIDADE</w:t>
      </w:r>
    </w:p>
    <w:p w:rsidR="00D15726" w:rsidRPr="008159D3" w:rsidRDefault="00D15726" w:rsidP="00D15726">
      <w:pPr>
        <w:jc w:val="both"/>
        <w:rPr>
          <w:rFonts w:ascii="Ecofont Vera Sans" w:hAnsi="Ecofont Vera Sans"/>
          <w:b/>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 xml:space="preserve">Somente serão aceitas as propostas não superiores ao limite máximo mensal de </w:t>
      </w:r>
      <w:proofErr w:type="gramStart"/>
      <w:r w:rsidRPr="008159D3">
        <w:rPr>
          <w:rFonts w:ascii="Ecofont Vera Sans" w:hAnsi="Ecofont Vera Sans"/>
          <w:lang w:bidi="pt-BR"/>
        </w:rPr>
        <w:t xml:space="preserve">R$ </w:t>
      </w:r>
      <w:r w:rsidR="00583646">
        <w:rPr>
          <w:rFonts w:ascii="Ecofont Vera Sans" w:hAnsi="Ecofont Vera Sans"/>
          <w:lang w:bidi="pt-BR"/>
        </w:rPr>
        <w:t>14.256,00</w:t>
      </w:r>
      <w:r w:rsidRPr="00AB07FF">
        <w:rPr>
          <w:rFonts w:ascii="Ecofont Vera Sans" w:hAnsi="Ecofont Vera Sans"/>
          <w:color w:val="FF0000"/>
          <w:lang w:bidi="pt-BR"/>
        </w:rPr>
        <w:t xml:space="preserve"> </w:t>
      </w:r>
      <w:r w:rsidR="00161B62" w:rsidRPr="00161B62">
        <w:rPr>
          <w:rFonts w:ascii="Ecofont Vera Sans" w:hAnsi="Ecofont Vera Sans"/>
          <w:lang w:bidi="pt-BR"/>
        </w:rPr>
        <w:t>(</w:t>
      </w:r>
      <w:r w:rsidR="00583646">
        <w:rPr>
          <w:rFonts w:ascii="Ecofont Vera Sans" w:hAnsi="Ecofont Vera Sans"/>
          <w:lang w:bidi="pt-BR"/>
        </w:rPr>
        <w:t xml:space="preserve">quatorze mil, duzentos e </w:t>
      </w:r>
      <w:proofErr w:type="spellStart"/>
      <w:r w:rsidR="00583646">
        <w:rPr>
          <w:rFonts w:ascii="Ecofont Vera Sans" w:hAnsi="Ecofont Vera Sans"/>
          <w:lang w:bidi="pt-BR"/>
        </w:rPr>
        <w:t>cinquenta</w:t>
      </w:r>
      <w:proofErr w:type="spellEnd"/>
      <w:r w:rsidR="00583646">
        <w:rPr>
          <w:rFonts w:ascii="Ecofont Vera Sans" w:hAnsi="Ecofont Vera Sans"/>
          <w:lang w:bidi="pt-BR"/>
        </w:rPr>
        <w:t xml:space="preserve"> e seis reais</w:t>
      </w:r>
      <w:r w:rsidRPr="008159D3">
        <w:rPr>
          <w:rFonts w:ascii="Ecofont Vera Sans" w:hAnsi="Ecofont Vera Sans"/>
          <w:lang w:bidi="pt-BR"/>
        </w:rPr>
        <w:t>), estimado</w:t>
      </w:r>
      <w:proofErr w:type="gramEnd"/>
      <w:r w:rsidRPr="008159D3">
        <w:rPr>
          <w:rFonts w:ascii="Ecofont Vera Sans" w:hAnsi="Ecofont Vera Sans"/>
          <w:lang w:bidi="pt-BR"/>
        </w:rPr>
        <w:t xml:space="preserve"> pelo Município.</w:t>
      </w:r>
    </w:p>
    <w:p w:rsidR="00D15726" w:rsidRPr="008159D3" w:rsidRDefault="00D15726"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9- DO CREDENCIAMENTO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bCs/>
        </w:rPr>
        <w:t>9.1</w:t>
      </w:r>
      <w:r w:rsidRPr="008159D3">
        <w:rPr>
          <w:rFonts w:ascii="Ecofont Vera Sans" w:hAnsi="Ecofont Vera Sans" w:cs="Arial"/>
          <w:b/>
          <w:bCs/>
        </w:rPr>
        <w:t>-</w:t>
      </w:r>
      <w:r w:rsidRPr="008159D3">
        <w:rPr>
          <w:rFonts w:ascii="Ecofont Vera Sans" w:hAnsi="Ecofont Vera Sans" w:cs="Arial"/>
        </w:rPr>
        <w:t xml:space="preserve"> </w:t>
      </w:r>
      <w:r w:rsidRPr="008159D3">
        <w:rPr>
          <w:rFonts w:ascii="Ecofont Vera Sans" w:hAnsi="Ecofont Vera Sans"/>
        </w:rPr>
        <w:t xml:space="preserve">O credenciamento do representante da licitante que não seja sócio-gerente ou diretor da empresa far-se-á mediante a apresentação da </w:t>
      </w:r>
      <w:r w:rsidRPr="008159D3">
        <w:rPr>
          <w:rFonts w:ascii="Ecofont Vera Sans" w:hAnsi="Ecofont Vera Sans"/>
          <w:b/>
          <w:bCs/>
        </w:rPr>
        <w:t>Carta de</w:t>
      </w:r>
      <w:r w:rsidRPr="008159D3">
        <w:rPr>
          <w:rFonts w:ascii="Ecofont Vera Sans" w:hAnsi="Ecofont Vera Sans"/>
        </w:rPr>
        <w:t xml:space="preserve"> </w:t>
      </w:r>
      <w:r w:rsidRPr="008159D3">
        <w:rPr>
          <w:rFonts w:ascii="Ecofont Vera Sans" w:hAnsi="Ecofont Vera Sans"/>
          <w:b/>
        </w:rPr>
        <w:t xml:space="preserve">Credenciamento </w:t>
      </w:r>
      <w:r w:rsidRPr="008159D3">
        <w:rPr>
          <w:rFonts w:ascii="Ecofont Vera Sans" w:hAnsi="Ecofont Vera Sans"/>
        </w:rPr>
        <w:t xml:space="preserve">(conforme MODELO ANEXO I), e/ou instrumento público ou particular, sendo que este último deverá conter assinatura reconhecida em cartório. O credenciamento será necessário somente para as empresas licitantes que se fizerem presentes no momento da abertura dos envelopes referentes a este certame licitatório. </w:t>
      </w:r>
      <w:r w:rsidRPr="008159D3">
        <w:rPr>
          <w:rFonts w:ascii="Ecofont Vera Sans" w:hAnsi="Ecofont Vera Sans"/>
          <w:u w:val="single"/>
        </w:rPr>
        <w:t xml:space="preserve">Será admitido apenas um representante por empresa, o qual deverá estar munido de documento de identificação com foto, bem como somente se </w:t>
      </w:r>
      <w:r w:rsidRPr="008159D3">
        <w:rPr>
          <w:rFonts w:ascii="Ecofont Vera Sans" w:hAnsi="Ecofont Vera Sans"/>
          <w:b/>
          <w:u w:val="single"/>
        </w:rPr>
        <w:t>admitirá representar uma licitante</w:t>
      </w:r>
      <w:r w:rsidRPr="008159D3">
        <w:rPr>
          <w:rFonts w:ascii="Ecofont Vera Sans" w:hAnsi="Ecofont Vera Sans"/>
          <w:b/>
        </w:rPr>
        <w:t>.</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t>9.2-</w:t>
      </w:r>
      <w:r w:rsidRPr="008159D3">
        <w:rPr>
          <w:rFonts w:ascii="Ecofont Vera Sans" w:hAnsi="Ecofont Vera Sans"/>
        </w:rPr>
        <w:t xml:space="preserve"> Caso a credencial não tenha sido assinada por sócio-gerente ou diretor da empresa, identificado no Ato Constitutivo, a mesma deverá vir acompanhada de procuração que conceda poderes ao signatário da Credencial.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9.3-</w:t>
      </w:r>
      <w:r w:rsidRPr="008159D3">
        <w:rPr>
          <w:rFonts w:ascii="Ecofont Vera Sans" w:hAnsi="Ecofont Vera Sans"/>
        </w:rPr>
        <w:t xml:space="preserve"> A ausência de credencial ou procuração não é motivo para inabilitar a licitante, todavia, impede a manifestação do representante não credenciado no curso do processo licitatório.</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10- DO PROCEDIMENTO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10.1-</w:t>
      </w:r>
      <w:r w:rsidRPr="008159D3">
        <w:rPr>
          <w:rFonts w:ascii="Ecofont Vera Sans" w:hAnsi="Ecofont Vera Sans"/>
        </w:rPr>
        <w:t xml:space="preserve"> Os envelopes de Habilitação e Proposta Financeira serão recebidos no Departamento de Compras e Licitações, na sede da Prefeitura Municipal, na Av. Venâncio Aires, nº 720, até o </w:t>
      </w:r>
      <w:r w:rsidR="00161B62">
        <w:rPr>
          <w:rFonts w:ascii="Ecofont Vera Sans" w:hAnsi="Ecofont Vera Sans"/>
          <w:b/>
        </w:rPr>
        <w:t xml:space="preserve">dia </w:t>
      </w:r>
      <w:r w:rsidR="00AD4E41">
        <w:rPr>
          <w:rFonts w:ascii="Ecofont Vera Sans" w:hAnsi="Ecofont Vera Sans"/>
          <w:b/>
        </w:rPr>
        <w:t>31</w:t>
      </w:r>
      <w:r w:rsidRPr="008159D3">
        <w:rPr>
          <w:rFonts w:ascii="Ecofont Vera Sans" w:hAnsi="Ecofont Vera Sans"/>
          <w:b/>
        </w:rPr>
        <w:t xml:space="preserve"> de </w:t>
      </w:r>
      <w:r w:rsidR="00547180">
        <w:rPr>
          <w:rFonts w:ascii="Ecofont Vera Sans" w:hAnsi="Ecofont Vera Sans"/>
          <w:b/>
        </w:rPr>
        <w:t>janeiro</w:t>
      </w:r>
      <w:r w:rsidRPr="008159D3">
        <w:rPr>
          <w:rFonts w:ascii="Ecofont Vera Sans" w:hAnsi="Ecofont Vera Sans"/>
          <w:b/>
        </w:rPr>
        <w:t xml:space="preserve"> de 201</w:t>
      </w:r>
      <w:r w:rsidR="00547180">
        <w:rPr>
          <w:rFonts w:ascii="Ecofont Vera Sans" w:hAnsi="Ecofont Vera Sans"/>
          <w:b/>
        </w:rPr>
        <w:t>4</w:t>
      </w:r>
      <w:r w:rsidRPr="008159D3">
        <w:rPr>
          <w:rFonts w:ascii="Ecofont Vera Sans" w:hAnsi="Ecofont Vera Sans"/>
          <w:b/>
        </w:rPr>
        <w:t xml:space="preserve">, às </w:t>
      </w:r>
      <w:r w:rsidR="00547180">
        <w:rPr>
          <w:rFonts w:ascii="Ecofont Vera Sans" w:hAnsi="Ecofont Vera Sans"/>
          <w:b/>
        </w:rPr>
        <w:t>09</w:t>
      </w:r>
      <w:r w:rsidRPr="008159D3">
        <w:rPr>
          <w:rFonts w:ascii="Ecofont Vera Sans" w:hAnsi="Ecofont Vera Sans"/>
          <w:b/>
        </w:rPr>
        <w:t xml:space="preserve"> horas.</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t>10.2-</w:t>
      </w:r>
      <w:r w:rsidRPr="008159D3">
        <w:rPr>
          <w:rFonts w:ascii="Ecofont Vera Sans" w:hAnsi="Ecofont Vera Sans"/>
        </w:rPr>
        <w:t xml:space="preserve"> Recebidos os envelopes na data e horário aprazado, a Comissão de Licitação passará à fase de habilitação.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iCs/>
        </w:rPr>
        <w:lastRenderedPageBreak/>
        <w:t>10.3-</w:t>
      </w:r>
      <w:r w:rsidRPr="008159D3">
        <w:rPr>
          <w:rFonts w:ascii="Ecofont Vera Sans" w:hAnsi="Ecofont Vera Sans"/>
          <w:iCs/>
        </w:rPr>
        <w:t xml:space="preserve"> A</w:t>
      </w:r>
      <w:r w:rsidRPr="008159D3">
        <w:rPr>
          <w:rFonts w:ascii="Ecofont Vera Sans" w:hAnsi="Ecofont Vera Sans"/>
        </w:rPr>
        <w:t>pós a abertura dos envelopes referentes à documentação, cada um dos documentos será rubricado pela Comissão e pelos licitantes presentes.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10.4- </w:t>
      </w:r>
      <w:r w:rsidRPr="008159D3">
        <w:rPr>
          <w:rFonts w:ascii="Ecofont Vera Sans" w:hAnsi="Ecofont Vera Sans"/>
        </w:rPr>
        <w:t xml:space="preserve">Posteriormente ao aludido nos itens </w:t>
      </w:r>
      <w:r w:rsidRPr="008159D3">
        <w:rPr>
          <w:rFonts w:ascii="Ecofont Vera Sans" w:hAnsi="Ecofont Vera Sans"/>
          <w:b/>
          <w:bCs/>
        </w:rPr>
        <w:t>10</w:t>
      </w:r>
      <w:r w:rsidRPr="008159D3">
        <w:rPr>
          <w:rFonts w:ascii="Ecofont Vera Sans" w:hAnsi="Ecofont Vera Sans"/>
          <w:b/>
          <w:bCs/>
          <w:iCs/>
        </w:rPr>
        <w:t xml:space="preserve">.2 </w:t>
      </w:r>
      <w:r w:rsidRPr="008159D3">
        <w:rPr>
          <w:rFonts w:ascii="Ecofont Vera Sans" w:hAnsi="Ecofont Vera Sans"/>
          <w:b/>
          <w:bCs/>
        </w:rPr>
        <w:t>e 10</w:t>
      </w:r>
      <w:r w:rsidRPr="008159D3">
        <w:rPr>
          <w:rFonts w:ascii="Ecofont Vera Sans" w:hAnsi="Ecofont Vera Sans"/>
          <w:b/>
          <w:bCs/>
          <w:iCs/>
        </w:rPr>
        <w:t>.3,</w:t>
      </w:r>
      <w:r w:rsidRPr="008159D3">
        <w:rPr>
          <w:rFonts w:ascii="Ecofont Vera Sans" w:hAnsi="Ecofont Vera Sans"/>
          <w:b/>
          <w:bCs/>
          <w:i/>
          <w:iCs/>
        </w:rPr>
        <w:t xml:space="preserve"> </w:t>
      </w:r>
      <w:r w:rsidRPr="008159D3">
        <w:rPr>
          <w:rFonts w:ascii="Ecofont Vera Sans" w:hAnsi="Ecofont Vera Sans"/>
        </w:rPr>
        <w:t>a Comissão, se possível, decidirá sobre a habilitação dos concorrentes, caso contrário, analisará os documentos e, do resultado será dada ciência aos interessados, através de publicação no Diário Oficial</w:t>
      </w:r>
      <w:r>
        <w:rPr>
          <w:rFonts w:ascii="Ecofont Vera Sans" w:hAnsi="Ecofont Vera Sans"/>
        </w:rPr>
        <w:t xml:space="preserve"> do Município</w:t>
      </w:r>
      <w:r w:rsidRPr="008159D3">
        <w:rPr>
          <w:rFonts w:ascii="Ecofont Vera Sans" w:hAnsi="Ecofont Vera Sans"/>
        </w:rPr>
        <w:t>, também podendo ser utilizada a emissão de notificações via Fac-símile.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10.5-</w:t>
      </w:r>
      <w:r w:rsidRPr="008159D3">
        <w:rPr>
          <w:rFonts w:ascii="Ecofont Vera Sans" w:hAnsi="Ecofont Vera Sans"/>
          <w:bCs/>
        </w:rPr>
        <w:t xml:space="preserve"> Em caso de inabilitação, o licitante terá o prazo recursal de </w:t>
      </w:r>
      <w:r w:rsidRPr="008159D3">
        <w:rPr>
          <w:rFonts w:ascii="Ecofont Vera Sans" w:hAnsi="Ecofont Vera Sans"/>
          <w:bCs/>
          <w:iCs/>
        </w:rPr>
        <w:t>05</w:t>
      </w:r>
      <w:r w:rsidRPr="008159D3">
        <w:rPr>
          <w:rFonts w:ascii="Ecofont Vera Sans" w:hAnsi="Ecofont Vera Sans"/>
          <w:bCs/>
          <w:i/>
        </w:rPr>
        <w:t xml:space="preserve"> </w:t>
      </w:r>
      <w:r w:rsidRPr="008159D3">
        <w:rPr>
          <w:rFonts w:ascii="Ecofont Vera Sans" w:hAnsi="Ecofont Vera Sans"/>
          <w:bCs/>
        </w:rPr>
        <w:t>(cinco) dias úteis, a</w:t>
      </w:r>
      <w:r w:rsidRPr="008159D3">
        <w:rPr>
          <w:rFonts w:ascii="Ecofont Vera Sans" w:hAnsi="Ecofont Vera Sans"/>
        </w:rPr>
        <w:t xml:space="preserve"> contar da intimação ou da lavratura da ata ou da Publicação do ato.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bCs/>
        </w:rPr>
      </w:pPr>
      <w:r w:rsidRPr="008159D3">
        <w:rPr>
          <w:rFonts w:ascii="Ecofont Vera Sans" w:hAnsi="Ecofont Vera Sans"/>
          <w:b/>
        </w:rPr>
        <w:t>10.6-</w:t>
      </w:r>
      <w:r w:rsidRPr="008159D3">
        <w:rPr>
          <w:rFonts w:ascii="Ecofont Vera Sans" w:hAnsi="Ecofont Vera Sans"/>
        </w:rPr>
        <w:t xml:space="preserve"> Ocorrendo qualquer incidente que importe em recurso, após a abertura dos envelopes da fase de habilitação, até o julgamento dele, os envelopes de proposta financeira serão colocados em um envelope e lacrados, com a assinatura de todos os licitantes presentes, no lacre, sendo </w:t>
      </w:r>
      <w:proofErr w:type="gramStart"/>
      <w:r w:rsidRPr="008159D3">
        <w:rPr>
          <w:rFonts w:ascii="Ecofont Vera Sans" w:hAnsi="Ecofont Vera Sans"/>
        </w:rPr>
        <w:t>dali retirados em data e hora</w:t>
      </w:r>
      <w:proofErr w:type="gramEnd"/>
      <w:r w:rsidRPr="008159D3">
        <w:rPr>
          <w:rFonts w:ascii="Ecofont Vera Sans" w:hAnsi="Ecofont Vera Sans"/>
        </w:rPr>
        <w:t xml:space="preserve"> a ser marcada pela Comissão Permanente de Licitações, quando serão abertos na forma do item </w:t>
      </w:r>
      <w:r w:rsidRPr="008159D3">
        <w:rPr>
          <w:rFonts w:ascii="Ecofont Vera Sans" w:hAnsi="Ecofont Vera Sans"/>
          <w:b/>
          <w:bCs/>
        </w:rPr>
        <w:t>10.9.</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iCs/>
        </w:rPr>
        <w:t>10.7</w:t>
      </w:r>
      <w:r w:rsidRPr="008159D3">
        <w:rPr>
          <w:rFonts w:ascii="Ecofont Vera Sans" w:hAnsi="Ecofont Vera Sans"/>
          <w:iCs/>
        </w:rPr>
        <w:t>- Ao declarado inabilitado, será devolvido fechado o envelope referente à Proposta,</w:t>
      </w:r>
      <w:r w:rsidRPr="008159D3">
        <w:rPr>
          <w:rFonts w:ascii="Ecofont Vera Sans" w:hAnsi="Ecofont Vera Sans"/>
        </w:rPr>
        <w:t xml:space="preserve"> desde que não tenha havido recurso ou após a sua denegação.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10.8-</w:t>
      </w:r>
      <w:r w:rsidRPr="008159D3">
        <w:rPr>
          <w:rFonts w:ascii="Ecofont Vera Sans" w:hAnsi="Ecofont Vera Sans"/>
        </w:rPr>
        <w:t xml:space="preserve"> Em qualquer fase desta licitação, havendo a renúncia expressa de todos os licitantes quanto ao direito de recurso nos termos do Artigo 109 da Lei </w:t>
      </w:r>
      <w:r>
        <w:rPr>
          <w:rFonts w:ascii="Ecofont Vera Sans" w:hAnsi="Ecofont Vera Sans"/>
        </w:rPr>
        <w:t>8.666/93</w:t>
      </w:r>
      <w:r w:rsidRPr="008159D3">
        <w:rPr>
          <w:rFonts w:ascii="Ecofont Vera Sans" w:hAnsi="Ecofont Vera Sans"/>
        </w:rPr>
        <w:t>, a mesma poderá prosseguir com a prática dos atos subsequentes.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10.9- </w:t>
      </w:r>
      <w:r w:rsidRPr="008159D3">
        <w:rPr>
          <w:rFonts w:ascii="Ecofont Vera Sans" w:hAnsi="Ecofont Vera Sans"/>
        </w:rPr>
        <w:t>Após a fase de habilitação, a Comissão abrirá e apreciará o conteúdo dos envelopes atinentes as Propostas dos licitantes habilitados, rubricando, juntamente com os presentes, cada uma das folhas apresentadas.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bCs/>
          <w:iCs/>
        </w:rPr>
        <w:t>10.10</w:t>
      </w:r>
      <w:r w:rsidRPr="008159D3">
        <w:rPr>
          <w:rFonts w:ascii="Ecofont Vera Sans" w:hAnsi="Ecofont Vera Sans"/>
          <w:iCs/>
        </w:rPr>
        <w:t>-</w:t>
      </w:r>
      <w:r w:rsidRPr="008159D3">
        <w:rPr>
          <w:rFonts w:ascii="Ecofont Vera Sans" w:hAnsi="Ecofont Vera Sans"/>
          <w:i/>
        </w:rPr>
        <w:t xml:space="preserve"> </w:t>
      </w:r>
      <w:r w:rsidRPr="008159D3">
        <w:rPr>
          <w:rFonts w:ascii="Ecofont Vera Sans" w:hAnsi="Ecofont Vera Sans"/>
        </w:rPr>
        <w:t>Após a primeira fase (habilitação) não cabe desistência de proposta, salvo por motivo justo decorrente de fato superveniente, devidamente formalizado e aceito pela Comissão.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iCs/>
        </w:rPr>
        <w:t>10.11-</w:t>
      </w:r>
      <w:r w:rsidRPr="008159D3">
        <w:rPr>
          <w:rFonts w:ascii="Ecofont Vera Sans" w:hAnsi="Ecofont Vera Sans"/>
        </w:rPr>
        <w:t xml:space="preserve"> Ultrapassada a fase de habilitação dos concorrentes, procedida à abertura das propostas, não caberá desclassificação por motivo relacionado com a habilitação, salvo em razão de fato superveniente e aceito pela Comissão.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10.12- </w:t>
      </w:r>
      <w:r w:rsidRPr="008159D3">
        <w:rPr>
          <w:rFonts w:ascii="Ecofont Vera Sans" w:hAnsi="Ecofont Vera Sans"/>
        </w:rPr>
        <w:t xml:space="preserve">Esta licitação será do tipo </w:t>
      </w:r>
      <w:r w:rsidRPr="008159D3">
        <w:rPr>
          <w:rFonts w:ascii="Ecofont Vera Sans" w:hAnsi="Ecofont Vera Sans"/>
          <w:b/>
        </w:rPr>
        <w:t>MENOR PREÇO GLOBAL,</w:t>
      </w:r>
      <w:r w:rsidRPr="008159D3">
        <w:rPr>
          <w:rFonts w:ascii="Ecofont Vera Sans" w:hAnsi="Ecofont Vera Sans"/>
        </w:rPr>
        <w:t xml:space="preserve"> e o julgamento </w:t>
      </w:r>
      <w:proofErr w:type="gramStart"/>
      <w:r w:rsidRPr="008159D3">
        <w:rPr>
          <w:rFonts w:ascii="Ecofont Vera Sans" w:hAnsi="Ecofont Vera Sans"/>
        </w:rPr>
        <w:t>será realizado</w:t>
      </w:r>
      <w:proofErr w:type="gramEnd"/>
      <w:r w:rsidRPr="008159D3">
        <w:rPr>
          <w:rFonts w:ascii="Ecofont Vera Sans" w:hAnsi="Ecofont Vera Sans"/>
        </w:rPr>
        <w:t xml:space="preserve"> pela comissão julgadora, levando em consideração o </w:t>
      </w:r>
      <w:r w:rsidRPr="008159D3">
        <w:rPr>
          <w:rFonts w:ascii="Ecofont Vera Sans" w:hAnsi="Ecofont Vera Sans"/>
          <w:b/>
        </w:rPr>
        <w:t xml:space="preserve">menor preço global, </w:t>
      </w:r>
      <w:r w:rsidRPr="008159D3">
        <w:rPr>
          <w:rFonts w:ascii="Ecofont Vera Sans" w:hAnsi="Ecofont Vera Sans"/>
        </w:rPr>
        <w:t>de acordo com o Artigo 45, § 1º, Inciso I, da Lei Federal 8.666/93, declarando-se vencedor o licitante que apresentar a proposta mais vantajosa, observadas as exigências deste edital.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10.13</w:t>
      </w:r>
      <w:r w:rsidRPr="008159D3">
        <w:rPr>
          <w:rFonts w:ascii="Ecofont Vera Sans" w:hAnsi="Ecofont Vera Sans"/>
        </w:rPr>
        <w:t>- Como critério geral, no julgamento em cada fase, serão observadas as disposições dos Artigos 43, 44 e 45 da Lei Federal nº 8.666/93, realizando-se sorteio público em caso de empate entre duas ou mais propostas, nos termos do § 2º, do artigo 45, da mesma Lei.</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10.14-</w:t>
      </w:r>
      <w:r w:rsidRPr="008159D3">
        <w:rPr>
          <w:rFonts w:ascii="Ecofont Vera Sans" w:hAnsi="Ecofont Vera Sans"/>
          <w:bCs/>
        </w:rPr>
        <w:t xml:space="preserve"> No</w:t>
      </w:r>
      <w:r w:rsidRPr="008159D3">
        <w:rPr>
          <w:rFonts w:ascii="Ecofont Vera Sans" w:hAnsi="Ecofont Vera Sans"/>
        </w:rPr>
        <w:t xml:space="preserve"> julgamento das propostas, considerar-se-ão os seguintes fatores:</w:t>
      </w:r>
    </w:p>
    <w:p w:rsidR="00D15726" w:rsidRPr="008159D3" w:rsidRDefault="00D15726" w:rsidP="00D15726">
      <w:pPr>
        <w:jc w:val="both"/>
        <w:rPr>
          <w:rFonts w:ascii="Ecofont Vera Sans" w:hAnsi="Ecofont Vera Sans"/>
        </w:rPr>
      </w:pPr>
      <w:r w:rsidRPr="008159D3">
        <w:rPr>
          <w:rFonts w:ascii="Ecofont Vera Sans" w:hAnsi="Ecofont Vera Sans"/>
          <w:b/>
          <w:bCs/>
        </w:rPr>
        <w:lastRenderedPageBreak/>
        <w:t>a)</w:t>
      </w:r>
      <w:r w:rsidRPr="008159D3">
        <w:rPr>
          <w:rFonts w:ascii="Ecofont Vera Sans" w:hAnsi="Ecofont Vera Sans"/>
        </w:rPr>
        <w:t xml:space="preserve"> Inicialmente auferir-se-á a composição da proposta no que tange sua legalidade e as disposições deste edital;</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Pr="008159D3">
        <w:rPr>
          <w:rFonts w:ascii="Ecofont Vera Sans" w:hAnsi="Ecofont Vera Sans"/>
        </w:rPr>
        <w:t xml:space="preserve"> das propostas aptas e legais se estabelecerá o</w:t>
      </w:r>
      <w:r w:rsidRPr="008159D3">
        <w:rPr>
          <w:rFonts w:ascii="Ecofont Vera Sans" w:hAnsi="Ecofont Vera Sans"/>
          <w:b/>
          <w:bCs/>
        </w:rPr>
        <w:t xml:space="preserve"> menor preço global</w:t>
      </w:r>
      <w:r w:rsidRPr="008159D3">
        <w:rPr>
          <w:rFonts w:ascii="Ecofont Vera Sans" w:hAnsi="Ecofont Vera Sans"/>
        </w:rPr>
        <w:t>.</w:t>
      </w:r>
    </w:p>
    <w:p w:rsidR="00D15726" w:rsidRPr="008159D3" w:rsidRDefault="00D15726" w:rsidP="00D15726">
      <w:pPr>
        <w:jc w:val="both"/>
        <w:rPr>
          <w:rFonts w:ascii="Ecofont Vera Sans" w:hAnsi="Ecofont Vera Sans"/>
          <w:b/>
          <w:bCs/>
        </w:rPr>
      </w:pPr>
    </w:p>
    <w:p w:rsidR="00D15726" w:rsidRPr="008159D3" w:rsidRDefault="00D15726" w:rsidP="00D15726">
      <w:pPr>
        <w:jc w:val="both"/>
        <w:rPr>
          <w:rFonts w:ascii="Ecofont Vera Sans" w:hAnsi="Ecofont Vera Sans"/>
        </w:rPr>
      </w:pPr>
      <w:r w:rsidRPr="008159D3">
        <w:rPr>
          <w:rFonts w:ascii="Ecofont Vera Sans" w:hAnsi="Ecofont Vera Sans"/>
          <w:b/>
          <w:bCs/>
        </w:rPr>
        <w:t>10.15-</w:t>
      </w:r>
      <w:r w:rsidRPr="008159D3">
        <w:rPr>
          <w:rFonts w:ascii="Ecofont Vera Sans" w:hAnsi="Ecofont Vera Sans"/>
        </w:rPr>
        <w:t xml:space="preserve"> Em seguida </w:t>
      </w:r>
      <w:proofErr w:type="gramStart"/>
      <w:r w:rsidRPr="008159D3">
        <w:rPr>
          <w:rFonts w:ascii="Ecofont Vera Sans" w:hAnsi="Ecofont Vera Sans"/>
        </w:rPr>
        <w:t>analisar-se-á</w:t>
      </w:r>
      <w:proofErr w:type="gramEnd"/>
      <w:r w:rsidRPr="008159D3">
        <w:rPr>
          <w:rFonts w:ascii="Ecofont Vera Sans" w:hAnsi="Ecofont Vera Sans"/>
        </w:rPr>
        <w:t xml:space="preserve"> os pressupostos de exequibilidade da proposta conforme a Lei de Licitações art. 48, incisos I e II.</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10.16-</w:t>
      </w:r>
      <w:r w:rsidRPr="008159D3">
        <w:rPr>
          <w:rFonts w:ascii="Ecofont Vera Sans" w:hAnsi="Ecofont Vera Sans"/>
        </w:rPr>
        <w:t xml:space="preserve"> A inserção de condições contrárias (ou não previstas) às disposições deste edital será considerada como inexistente, sendo aproveitadas somente aquelas que se harmonizarem com o ato convocatório. (art.44, </w:t>
      </w:r>
      <w:r w:rsidRPr="008159D3">
        <w:rPr>
          <w:rFonts w:ascii="Ecofont Vera Sans" w:hAnsi="Ecofont Vera Sans"/>
          <w:bCs/>
        </w:rPr>
        <w:t>§</w:t>
      </w:r>
      <w:r w:rsidRPr="008159D3">
        <w:rPr>
          <w:rFonts w:ascii="Ecofont Vera Sans" w:hAnsi="Ecofont Vera Sans"/>
          <w:b/>
        </w:rPr>
        <w:t xml:space="preserve"> </w:t>
      </w:r>
      <w:r w:rsidRPr="008159D3">
        <w:rPr>
          <w:rFonts w:ascii="Ecofont Vera Sans" w:hAnsi="Ecofont Vera Sans"/>
        </w:rPr>
        <w:t>2°,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 xml:space="preserve">10.17- </w:t>
      </w:r>
      <w:r w:rsidRPr="008159D3">
        <w:rPr>
          <w:rFonts w:ascii="Ecofont Vera Sans" w:hAnsi="Ecofont Vera Sans"/>
        </w:rPr>
        <w:t>A comissão apresentará relatório objetivo e conclusivo ao Prefeito Municipal, indicando o vencedor do certame licitatório em ata circunstanciada da sessão de julgamento.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10.18-</w:t>
      </w:r>
      <w:r w:rsidRPr="008159D3">
        <w:rPr>
          <w:rFonts w:ascii="Ecofont Vera Sans" w:hAnsi="Ecofont Vera Sans"/>
        </w:rPr>
        <w:t xml:space="preserve"> Em caso de inabilitação de todos os licitantes ou todas as propostas forem desclassificadas a Administração fixará novo prazo para apresentação de documentação na forma do inciso III do artigo 48 da Lei Federal nº 8.666/93.</w:t>
      </w:r>
    </w:p>
    <w:p w:rsidR="00D15726" w:rsidRDefault="00D15726" w:rsidP="00D15726">
      <w:pPr>
        <w:jc w:val="both"/>
        <w:rPr>
          <w:rFonts w:ascii="Ecofont Vera Sans" w:hAnsi="Ecofont Vera Sans"/>
          <w:b/>
        </w:rPr>
      </w:pPr>
    </w:p>
    <w:p w:rsidR="00D15726" w:rsidRDefault="00D15726" w:rsidP="00D15726">
      <w:pPr>
        <w:jc w:val="both"/>
        <w:rPr>
          <w:rFonts w:ascii="Ecofont Vera Sans" w:hAnsi="Ecofont Vera Sans"/>
          <w:b/>
        </w:rPr>
      </w:pPr>
    </w:p>
    <w:p w:rsidR="00D15726" w:rsidRDefault="00D15726" w:rsidP="00D15726">
      <w:pPr>
        <w:jc w:val="both"/>
        <w:rPr>
          <w:rFonts w:ascii="Ecofont Vera Sans" w:hAnsi="Ecofont Vera Sans"/>
          <w:b/>
        </w:rPr>
      </w:pPr>
    </w:p>
    <w:p w:rsidR="00D15726" w:rsidRPr="008159D3" w:rsidRDefault="00D15726" w:rsidP="00D15726">
      <w:pPr>
        <w:shd w:val="clear" w:color="auto" w:fill="C0C0C0"/>
        <w:jc w:val="center"/>
        <w:rPr>
          <w:rFonts w:ascii="Ecofont Vera Sans" w:hAnsi="Ecofont Vera Sans"/>
          <w:b/>
        </w:rPr>
      </w:pPr>
      <w:proofErr w:type="gramStart"/>
      <w:r w:rsidRPr="008159D3">
        <w:rPr>
          <w:rFonts w:ascii="Ecofont Vera Sans" w:hAnsi="Ecofont Vera Sans"/>
          <w:b/>
        </w:rPr>
        <w:t>11 – CRITÉRIO</w:t>
      </w:r>
      <w:proofErr w:type="gramEnd"/>
      <w:r w:rsidRPr="008159D3">
        <w:rPr>
          <w:rFonts w:ascii="Ecofont Vera Sans" w:hAnsi="Ecofont Vera Sans"/>
          <w:b/>
        </w:rPr>
        <w:t xml:space="preserve"> DE DESEMPATE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11.1-</w:t>
      </w:r>
      <w:r w:rsidRPr="008159D3">
        <w:rPr>
          <w:rFonts w:ascii="Ecofont Vera Sans" w:hAnsi="Ecofont Vera Sans"/>
        </w:rPr>
        <w:t xml:space="preserve"> Como critério de desempate, será assegurada preferência de contratação para as microempresas, as empresas de pequeno porte e as cooperativas que atenderem ao item </w:t>
      </w:r>
      <w:r w:rsidRPr="008159D3">
        <w:rPr>
          <w:rFonts w:ascii="Ecofont Vera Sans" w:hAnsi="Ecofont Vera Sans"/>
          <w:b/>
        </w:rPr>
        <w:t>6.8 e 6.8.1.</w:t>
      </w:r>
    </w:p>
    <w:p w:rsidR="00D15726" w:rsidRPr="008159D3" w:rsidRDefault="00D15726" w:rsidP="00D15726">
      <w:pPr>
        <w:jc w:val="both"/>
        <w:rPr>
          <w:rFonts w:ascii="Ecofont Vera Sans" w:hAnsi="Ecofont Vera Sans"/>
          <w:b/>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11.1.1-</w:t>
      </w:r>
      <w:r w:rsidRPr="008159D3">
        <w:rPr>
          <w:rFonts w:ascii="Ecofont Vera Sans" w:hAnsi="Ecofont Vera Sans"/>
        </w:rPr>
        <w:t xml:space="preserve"> Entende-se como empate aquelas situações em que as propostas apresentadas pela microempresa e pela empresa de pequeno porte, bem como pela cooperativa, sejam iguais ou superiores em até 10% (dez por cento) à proposta de menor valor.</w:t>
      </w:r>
    </w:p>
    <w:p w:rsidR="00D15726" w:rsidRPr="008159D3" w:rsidRDefault="00D15726"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 xml:space="preserve">11.1.2- </w:t>
      </w:r>
      <w:r w:rsidRPr="008159D3">
        <w:rPr>
          <w:rFonts w:ascii="Ecofont Vera Sans" w:hAnsi="Ecofont Vera Sans"/>
        </w:rPr>
        <w:t xml:space="preserve">A situação de empate somente será verificada </w:t>
      </w:r>
      <w:proofErr w:type="gramStart"/>
      <w:r w:rsidRPr="008159D3">
        <w:rPr>
          <w:rFonts w:ascii="Ecofont Vera Sans" w:hAnsi="Ecofont Vera Sans"/>
        </w:rPr>
        <w:t>após</w:t>
      </w:r>
      <w:proofErr w:type="gramEnd"/>
      <w:r w:rsidRPr="008159D3">
        <w:rPr>
          <w:rFonts w:ascii="Ecofont Vera Sans" w:hAnsi="Ecofont Vera Sans"/>
        </w:rPr>
        <w:t xml:space="preserve"> ultrapassada a fase recursal da proposta, seja pelo decurso do prazo sem interposição de recurso, ou pelo julgamento definitivo do recurso interposto.</w:t>
      </w:r>
    </w:p>
    <w:p w:rsidR="00D15726" w:rsidRPr="008159D3" w:rsidRDefault="00D15726" w:rsidP="00D15726">
      <w:pPr>
        <w:ind w:firstLine="15"/>
        <w:jc w:val="both"/>
        <w:rPr>
          <w:rFonts w:ascii="Ecofont Vera Sans" w:hAnsi="Ecofont Vera Sans"/>
        </w:rPr>
      </w:pPr>
    </w:p>
    <w:p w:rsidR="00D15726" w:rsidRDefault="00D15726" w:rsidP="00D15726">
      <w:pPr>
        <w:ind w:firstLine="15"/>
        <w:jc w:val="both"/>
        <w:rPr>
          <w:rFonts w:ascii="Ecofont Vera Sans" w:hAnsi="Ecofont Vera Sans"/>
        </w:rPr>
      </w:pPr>
      <w:r w:rsidRPr="008159D3">
        <w:rPr>
          <w:rFonts w:ascii="Ecofont Vera Sans" w:hAnsi="Ecofont Vera Sans"/>
          <w:b/>
        </w:rPr>
        <w:t xml:space="preserve">11.2- </w:t>
      </w:r>
      <w:r w:rsidRPr="008159D3">
        <w:rPr>
          <w:rFonts w:ascii="Ecofont Vera Sans" w:hAnsi="Ecofont Vera Sans"/>
        </w:rPr>
        <w:t>Ocorrendo o empate, na forma do item anterior, proceder-se-á da seguinte forma:</w:t>
      </w:r>
    </w:p>
    <w:p w:rsidR="00547180" w:rsidRPr="008159D3" w:rsidRDefault="00547180"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a)</w:t>
      </w:r>
      <w:r w:rsidRPr="008159D3">
        <w:rPr>
          <w:rFonts w:ascii="Ecofont Vera Sans" w:hAnsi="Ecofont Vera Sans"/>
        </w:rPr>
        <w:t xml:space="preserve"> </w:t>
      </w:r>
      <w:r w:rsidR="00BF3FD7">
        <w:rPr>
          <w:rFonts w:ascii="Ecofont Vera Sans" w:hAnsi="Ecofont Vera Sans"/>
        </w:rPr>
        <w:t>A</w:t>
      </w:r>
      <w:r w:rsidRPr="008159D3">
        <w:rPr>
          <w:rFonts w:ascii="Ecofont Vera Sans" w:hAnsi="Ecofont Vera Sans"/>
        </w:rPr>
        <w:t xml:space="preserve"> microempresa, a empresa de pequeno porte ou a cooperativa, detentora da proposta de menor valor, poderá apresentar, no prazo de </w:t>
      </w:r>
      <w:proofErr w:type="gramStart"/>
      <w:r w:rsidRPr="008159D3">
        <w:rPr>
          <w:rFonts w:ascii="Ecofont Vera Sans" w:hAnsi="Ecofont Vera Sans"/>
        </w:rPr>
        <w:t>2</w:t>
      </w:r>
      <w:proofErr w:type="gramEnd"/>
      <w:r w:rsidRPr="008159D3">
        <w:rPr>
          <w:rFonts w:ascii="Ecofont Vera Sans" w:hAnsi="Ecofont Vera Sans"/>
        </w:rPr>
        <w:t xml:space="preserve"> (dois) dias úteis, nova proposta, por escrito, àquela considerada, até então, de menor preço, situação em que será declarada vencedora do certame. </w:t>
      </w:r>
    </w:p>
    <w:p w:rsidR="00D15726" w:rsidRPr="008159D3" w:rsidRDefault="00D15726" w:rsidP="00D15726">
      <w:pPr>
        <w:ind w:firstLine="15"/>
        <w:jc w:val="both"/>
        <w:rPr>
          <w:rFonts w:ascii="Ecofont Vera Sans" w:hAnsi="Ecofont Vera Sans"/>
        </w:rPr>
      </w:pPr>
      <w:r w:rsidRPr="008159D3">
        <w:rPr>
          <w:rFonts w:ascii="Ecofont Vera Sans" w:hAnsi="Ecofont Vera Sans"/>
          <w:b/>
        </w:rPr>
        <w:t>b)</w:t>
      </w:r>
      <w:r w:rsidRPr="008159D3">
        <w:rPr>
          <w:rFonts w:ascii="Ecofont Vera Sans" w:hAnsi="Ecofont Vera Sans"/>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8159D3">
        <w:rPr>
          <w:rFonts w:ascii="Ecofont Vera Sans" w:hAnsi="Ecofont Vera Sans"/>
          <w:b/>
        </w:rPr>
        <w:t xml:space="preserve">11.1.1 </w:t>
      </w:r>
      <w:r w:rsidRPr="008159D3">
        <w:rPr>
          <w:rFonts w:ascii="Ecofont Vera Sans" w:hAnsi="Ecofont Vera Sans"/>
        </w:rPr>
        <w:lastRenderedPageBreak/>
        <w:t>deste edital, a apresentação de nova proposta, no prazo e na forma prevista na alínea “a” deste item.</w:t>
      </w:r>
    </w:p>
    <w:p w:rsidR="00D15726" w:rsidRPr="008159D3" w:rsidRDefault="00D15726" w:rsidP="00D15726">
      <w:pPr>
        <w:ind w:firstLine="15"/>
        <w:jc w:val="both"/>
        <w:rPr>
          <w:rFonts w:ascii="Ecofont Vera Sans" w:hAnsi="Ecofont Vera Sans"/>
        </w:rPr>
      </w:pPr>
      <w:r w:rsidRPr="008159D3">
        <w:rPr>
          <w:rFonts w:ascii="Ecofont Vera Sans" w:hAnsi="Ecofont Vera Sans"/>
          <w:b/>
        </w:rPr>
        <w:t>c)</w:t>
      </w:r>
      <w:r w:rsidRPr="008159D3">
        <w:rPr>
          <w:rFonts w:ascii="Ecofont Vera Sans" w:hAnsi="Ecofont Vera Sans"/>
        </w:rPr>
        <w:t xml:space="preserve"> Se houver duas ou mais microempresas e/ou empresas de pequeno porte e/ou cooperativas com propostas iguais, será realizado sorteio para estabelecer a ordem e serão convocadas para a apresentação de nova proposta, na forma das alíneas anteriores.</w:t>
      </w:r>
    </w:p>
    <w:p w:rsidR="00D15726" w:rsidRPr="008159D3" w:rsidRDefault="00D15726" w:rsidP="00D15726">
      <w:pPr>
        <w:ind w:firstLine="15"/>
        <w:jc w:val="both"/>
        <w:rPr>
          <w:rFonts w:ascii="Ecofont Vera Sans" w:hAnsi="Ecofont Vera Sans"/>
        </w:rPr>
      </w:pPr>
    </w:p>
    <w:p w:rsidR="00D15726" w:rsidRPr="008159D3" w:rsidRDefault="00D15726" w:rsidP="00D15726">
      <w:pPr>
        <w:ind w:firstLine="15"/>
        <w:jc w:val="both"/>
        <w:rPr>
          <w:rFonts w:ascii="Ecofont Vera Sans" w:hAnsi="Ecofont Vera Sans"/>
        </w:rPr>
      </w:pPr>
      <w:r w:rsidRPr="008159D3">
        <w:rPr>
          <w:rFonts w:ascii="Ecofont Vera Sans" w:hAnsi="Ecofont Vera Sans"/>
          <w:b/>
        </w:rPr>
        <w:t xml:space="preserve">11.3- </w:t>
      </w:r>
      <w:r w:rsidRPr="008159D3">
        <w:rPr>
          <w:rFonts w:ascii="Ecofont Vera Sans" w:hAnsi="Ecofont Vera Sans"/>
        </w:rPr>
        <w:t xml:space="preserve">Se nenhuma microempresa, empresa de pequeno porte ou cooperativa, satisfazer as exigências do item </w:t>
      </w:r>
      <w:r w:rsidRPr="008159D3">
        <w:rPr>
          <w:rFonts w:ascii="Ecofont Vera Sans" w:hAnsi="Ecofont Vera Sans"/>
          <w:b/>
        </w:rPr>
        <w:t>11.2</w:t>
      </w:r>
      <w:r w:rsidRPr="008159D3">
        <w:rPr>
          <w:rFonts w:ascii="Ecofont Vera Sans" w:hAnsi="Ecofont Vera Sans"/>
        </w:rPr>
        <w:t xml:space="preserve"> deste edital, será declarado vencedor do certame o licitante detentor da proposta originariamente de menor valor.</w:t>
      </w:r>
    </w:p>
    <w:p w:rsidR="00D15726" w:rsidRPr="008159D3" w:rsidRDefault="00D15726" w:rsidP="00D15726">
      <w:pPr>
        <w:ind w:firstLine="15"/>
        <w:jc w:val="both"/>
        <w:rPr>
          <w:rFonts w:ascii="Ecofont Vera Sans" w:hAnsi="Ecofont Vera Sans"/>
        </w:rPr>
      </w:pPr>
    </w:p>
    <w:p w:rsidR="00D15726" w:rsidRPr="00875BDD" w:rsidRDefault="00D15726" w:rsidP="00D15726">
      <w:pPr>
        <w:ind w:firstLine="15"/>
        <w:jc w:val="both"/>
        <w:rPr>
          <w:rFonts w:ascii="Ecofont Vera Sans" w:hAnsi="Ecofont Vera Sans"/>
          <w:b/>
        </w:rPr>
      </w:pPr>
      <w:r w:rsidRPr="00875BDD">
        <w:rPr>
          <w:rFonts w:ascii="Ecofont Vera Sans" w:hAnsi="Ecofont Vera Sans"/>
          <w:b/>
        </w:rPr>
        <w:t xml:space="preserve">11.4- </w:t>
      </w:r>
      <w:r w:rsidRPr="00875BDD">
        <w:rPr>
          <w:rFonts w:ascii="Ecofont Vera Sans" w:hAnsi="Ecofont Vera Sans"/>
        </w:rPr>
        <w:t xml:space="preserve">O disposto nos </w:t>
      </w:r>
      <w:r w:rsidRPr="00875BDD">
        <w:rPr>
          <w:rFonts w:ascii="Ecofont Vera Sans" w:hAnsi="Ecofont Vera Sans"/>
          <w:b/>
        </w:rPr>
        <w:t>itens 11.1 a 11.3</w:t>
      </w:r>
      <w:r w:rsidRPr="00875BDD">
        <w:rPr>
          <w:rFonts w:ascii="Ecofont Vera Sans" w:hAnsi="Ecofont Vera Sans"/>
        </w:rPr>
        <w:t xml:space="preserve">, deste edital, não se aplica às hipóteses em que a proposta de menor valor inicial tiver sido apresentada por microempresa, empresa de pequeno porte ou cooperativa (que satisfaça as exigências do item </w:t>
      </w:r>
      <w:r w:rsidRPr="00875BDD">
        <w:rPr>
          <w:rFonts w:ascii="Ecofont Vera Sans" w:hAnsi="Ecofont Vera Sans"/>
          <w:b/>
        </w:rPr>
        <w:t xml:space="preserve">6.8 </w:t>
      </w:r>
      <w:r w:rsidRPr="00875BDD">
        <w:rPr>
          <w:rFonts w:ascii="Ecofont Vera Sans" w:hAnsi="Ecofont Vera Sans"/>
        </w:rPr>
        <w:t xml:space="preserve">e </w:t>
      </w:r>
      <w:r w:rsidRPr="00875BDD">
        <w:rPr>
          <w:rFonts w:ascii="Ecofont Vera Sans" w:hAnsi="Ecofont Vera Sans"/>
          <w:b/>
        </w:rPr>
        <w:t xml:space="preserve">6.8.1, </w:t>
      </w:r>
      <w:r w:rsidRPr="00875BDD">
        <w:rPr>
          <w:rFonts w:ascii="Ecofont Vera Sans" w:hAnsi="Ecofont Vera Sans"/>
        </w:rPr>
        <w:t>deste edital)</w:t>
      </w:r>
      <w:r w:rsidRPr="00875BDD">
        <w:rPr>
          <w:rFonts w:ascii="Ecofont Vera Sans" w:hAnsi="Ecofont Vera Sans"/>
          <w:b/>
        </w:rPr>
        <w:t>.</w:t>
      </w:r>
    </w:p>
    <w:p w:rsidR="00D15726" w:rsidRPr="008159D3" w:rsidRDefault="00D15726" w:rsidP="00D15726">
      <w:pPr>
        <w:ind w:firstLine="15"/>
        <w:jc w:val="both"/>
        <w:rPr>
          <w:rFonts w:ascii="Ecofont Vera Sans" w:hAnsi="Ecofont Vera Sans"/>
          <w:b/>
        </w:rPr>
      </w:pPr>
    </w:p>
    <w:p w:rsidR="00D15726" w:rsidRPr="008159D3" w:rsidRDefault="00D15726" w:rsidP="00D15726">
      <w:pPr>
        <w:ind w:hanging="15"/>
        <w:jc w:val="both"/>
        <w:rPr>
          <w:rFonts w:ascii="Ecofont Vera Sans" w:hAnsi="Ecofont Vera Sans"/>
        </w:rPr>
      </w:pPr>
      <w:r w:rsidRPr="008159D3">
        <w:rPr>
          <w:rFonts w:ascii="Ecofont Vera Sans" w:hAnsi="Ecofont Vera Sans"/>
          <w:b/>
          <w:bCs/>
        </w:rPr>
        <w:t xml:space="preserve">11.5- </w:t>
      </w:r>
      <w:r w:rsidRPr="008159D3">
        <w:rPr>
          <w:rFonts w:ascii="Ecofont Vera Sans" w:hAnsi="Ecofont Vera Sans"/>
          <w:bCs/>
        </w:rPr>
        <w:t>As demais hipóteses</w:t>
      </w:r>
      <w:r w:rsidRPr="008159D3">
        <w:rPr>
          <w:rFonts w:ascii="Ecofont Vera Sans" w:hAnsi="Ecofont Vera Sans"/>
          <w:b/>
          <w:bCs/>
        </w:rPr>
        <w:t xml:space="preserve"> </w:t>
      </w:r>
      <w:r w:rsidRPr="008159D3">
        <w:rPr>
          <w:rFonts w:ascii="Ecofont Vera Sans" w:hAnsi="Ecofont Vera Sans"/>
        </w:rPr>
        <w:t>de empate terão como critério de desempate o sorteio, nos termos do art. 45, § 2º, da Lei Federal nº 8.666, de 21.6.1993.</w:t>
      </w:r>
    </w:p>
    <w:p w:rsidR="00D15726" w:rsidRDefault="00D15726" w:rsidP="00D15726">
      <w:pPr>
        <w:jc w:val="both"/>
        <w:rPr>
          <w:rFonts w:ascii="Ecofont Vera Sans" w:hAnsi="Ecofont Vera Sans"/>
          <w:b/>
        </w:rPr>
      </w:pPr>
    </w:p>
    <w:p w:rsidR="00637368" w:rsidRDefault="00637368" w:rsidP="00D15726">
      <w:pPr>
        <w:jc w:val="both"/>
        <w:rPr>
          <w:rFonts w:ascii="Ecofont Vera Sans" w:hAnsi="Ecofont Vera Sans"/>
          <w:b/>
        </w:rPr>
      </w:pPr>
    </w:p>
    <w:p w:rsidR="00637368" w:rsidRPr="008159D3" w:rsidRDefault="00637368"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12 – DOS RECURSOS ADMINISTRATIVOS</w:t>
      </w:r>
    </w:p>
    <w:p w:rsidR="00D15726" w:rsidRPr="008159D3" w:rsidRDefault="00D15726" w:rsidP="00D15726">
      <w:pPr>
        <w:jc w:val="both"/>
        <w:rPr>
          <w:rFonts w:ascii="Ecofont Vera Sans" w:hAnsi="Ecofont Vera Sans"/>
          <w:bCs/>
        </w:rPr>
      </w:pPr>
    </w:p>
    <w:p w:rsidR="00D15726" w:rsidRPr="008159D3" w:rsidRDefault="00D15726" w:rsidP="00D15726">
      <w:pPr>
        <w:jc w:val="both"/>
        <w:rPr>
          <w:rFonts w:ascii="Ecofont Vera Sans" w:hAnsi="Ecofont Vera Sans"/>
        </w:rPr>
      </w:pPr>
      <w:r w:rsidRPr="008159D3">
        <w:rPr>
          <w:rFonts w:ascii="Ecofont Vera Sans" w:hAnsi="Ecofont Vera Sans"/>
          <w:b/>
          <w:bCs/>
        </w:rPr>
        <w:t>12.1-</w:t>
      </w:r>
      <w:r w:rsidRPr="008159D3">
        <w:rPr>
          <w:rFonts w:ascii="Ecofont Vera Sans" w:hAnsi="Ecofont Vera Sans"/>
        </w:rPr>
        <w:t xml:space="preserve"> Dos atos da Administração, decorrentes do procedimento licitatório e na execução do Contrato Administrativo, cabem os recursos previstos no artigo 109 da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12.2</w:t>
      </w:r>
      <w:r w:rsidRPr="008159D3">
        <w:rPr>
          <w:rFonts w:ascii="Ecofont Vera Sans" w:hAnsi="Ecofont Vera Sans"/>
        </w:rPr>
        <w:t>- Os recursos devem observar os seguintes requisitos:</w:t>
      </w:r>
    </w:p>
    <w:p w:rsidR="00D15726" w:rsidRPr="008159D3" w:rsidRDefault="00D15726" w:rsidP="00D15726">
      <w:pPr>
        <w:jc w:val="both"/>
        <w:rPr>
          <w:rFonts w:ascii="Ecofont Vera Sans" w:hAnsi="Ecofont Vera Sans"/>
        </w:rPr>
      </w:pPr>
      <w:r w:rsidRPr="008159D3">
        <w:rPr>
          <w:rFonts w:ascii="Ecofont Vera Sans" w:hAnsi="Ecofont Vera Sans"/>
          <w:b/>
          <w:bCs/>
        </w:rPr>
        <w:t>a)</w:t>
      </w:r>
      <w:r w:rsidRPr="008159D3">
        <w:rPr>
          <w:rFonts w:ascii="Ecofont Vera Sans" w:hAnsi="Ecofont Vera Sans"/>
        </w:rPr>
        <w:t xml:space="preserve"> </w:t>
      </w:r>
      <w:r w:rsidR="00BF3FD7">
        <w:rPr>
          <w:rFonts w:ascii="Ecofont Vera Sans" w:hAnsi="Ecofont Vera Sans"/>
        </w:rPr>
        <w:t>S</w:t>
      </w:r>
      <w:r w:rsidRPr="008159D3">
        <w:rPr>
          <w:rFonts w:ascii="Ecofont Vera Sans" w:hAnsi="Ecofont Vera Sans"/>
        </w:rPr>
        <w:t>erem d</w:t>
      </w:r>
      <w:r w:rsidR="000D106A">
        <w:rPr>
          <w:rFonts w:ascii="Ecofont Vera Sans" w:hAnsi="Ecofont Vera Sans"/>
        </w:rPr>
        <w:t>igitados</w:t>
      </w:r>
      <w:r w:rsidRPr="008159D3">
        <w:rPr>
          <w:rFonts w:ascii="Ecofont Vera Sans" w:hAnsi="Ecofont Vera Sans"/>
        </w:rPr>
        <w:t xml:space="preserve"> e devidamente fundamentados;</w:t>
      </w:r>
    </w:p>
    <w:p w:rsidR="00D15726" w:rsidRPr="008159D3" w:rsidRDefault="00D15726" w:rsidP="00D15726">
      <w:pPr>
        <w:jc w:val="both"/>
        <w:rPr>
          <w:rFonts w:ascii="Ecofont Vera Sans" w:hAnsi="Ecofont Vera Sans"/>
        </w:rPr>
      </w:pPr>
      <w:r w:rsidRPr="008159D3">
        <w:rPr>
          <w:rFonts w:ascii="Ecofont Vera Sans" w:hAnsi="Ecofont Vera Sans"/>
          <w:b/>
          <w:bCs/>
        </w:rPr>
        <w:t>b)</w:t>
      </w:r>
      <w:r w:rsidRPr="008159D3">
        <w:rPr>
          <w:rFonts w:ascii="Ecofont Vera Sans" w:hAnsi="Ecofont Vera Sans"/>
        </w:rPr>
        <w:t xml:space="preserve"> </w:t>
      </w:r>
      <w:r w:rsidR="00BF3FD7">
        <w:rPr>
          <w:rFonts w:ascii="Ecofont Vera Sans" w:hAnsi="Ecofont Vera Sans"/>
        </w:rPr>
        <w:t>C</w:t>
      </w:r>
      <w:r w:rsidRPr="008159D3">
        <w:rPr>
          <w:rFonts w:ascii="Ecofont Vera Sans" w:hAnsi="Ecofont Vera Sans"/>
        </w:rPr>
        <w:t>onter a assinatura do Representante Legal da recorrente ou de seu procurador devidamente habilitado;</w:t>
      </w:r>
    </w:p>
    <w:p w:rsidR="00D15726" w:rsidRPr="008159D3" w:rsidRDefault="00D15726" w:rsidP="00D15726">
      <w:pPr>
        <w:jc w:val="both"/>
        <w:rPr>
          <w:rFonts w:ascii="Ecofont Vera Sans" w:hAnsi="Ecofont Vera Sans"/>
        </w:rPr>
      </w:pPr>
      <w:r w:rsidRPr="008159D3">
        <w:rPr>
          <w:rFonts w:ascii="Ecofont Vera Sans" w:hAnsi="Ecofont Vera Sans"/>
          <w:b/>
          <w:bCs/>
        </w:rPr>
        <w:t>c)</w:t>
      </w:r>
      <w:r w:rsidRPr="008159D3">
        <w:rPr>
          <w:rFonts w:ascii="Ecofont Vera Sans" w:hAnsi="Ecofont Vera Sans"/>
        </w:rPr>
        <w:t xml:space="preserve"> </w:t>
      </w:r>
      <w:r w:rsidR="00BF3FD7">
        <w:rPr>
          <w:rFonts w:ascii="Ecofont Vera Sans" w:hAnsi="Ecofont Vera Sans"/>
        </w:rPr>
        <w:t>S</w:t>
      </w:r>
      <w:r w:rsidRPr="008159D3">
        <w:rPr>
          <w:rFonts w:ascii="Ecofont Vera Sans" w:hAnsi="Ecofont Vera Sans"/>
        </w:rPr>
        <w:t>erem protocolados diretamente à Comissão Permanente de Licitações, dentro do prazo legal;</w:t>
      </w:r>
    </w:p>
    <w:p w:rsidR="00D15726" w:rsidRPr="008159D3" w:rsidRDefault="00D15726" w:rsidP="00D15726">
      <w:pPr>
        <w:jc w:val="both"/>
        <w:rPr>
          <w:rFonts w:ascii="Ecofont Vera Sans" w:hAnsi="Ecofont Vera Sans"/>
        </w:rPr>
      </w:pPr>
      <w:r w:rsidRPr="008159D3">
        <w:rPr>
          <w:rFonts w:ascii="Ecofont Vera Sans" w:hAnsi="Ecofont Vera Sans"/>
          <w:b/>
          <w:bCs/>
        </w:rPr>
        <w:t>d)</w:t>
      </w:r>
      <w:r w:rsidRPr="008159D3">
        <w:rPr>
          <w:rFonts w:ascii="Ecofont Vera Sans" w:hAnsi="Ecofont Vera Sans"/>
        </w:rPr>
        <w:t xml:space="preserve"> </w:t>
      </w:r>
      <w:r w:rsidR="00BF3FD7">
        <w:rPr>
          <w:rFonts w:ascii="Ecofont Vera Sans" w:hAnsi="Ecofont Vera Sans"/>
        </w:rPr>
        <w:t>C</w:t>
      </w:r>
      <w:r w:rsidRPr="008159D3">
        <w:rPr>
          <w:rFonts w:ascii="Ecofont Vera Sans" w:hAnsi="Ecofont Vera Sans"/>
        </w:rPr>
        <w:t xml:space="preserve">aso os licitantes interpuserem recursos administrativos através de fac-símile, deverão ser transmitidos dentro do prazo recursal e seus originais serem entregues no prazo de </w:t>
      </w:r>
      <w:proofErr w:type="gramStart"/>
      <w:r w:rsidRPr="008159D3">
        <w:rPr>
          <w:rFonts w:ascii="Ecofont Vera Sans" w:hAnsi="Ecofont Vera Sans"/>
        </w:rPr>
        <w:t>1</w:t>
      </w:r>
      <w:proofErr w:type="gramEnd"/>
      <w:r w:rsidRPr="008159D3">
        <w:rPr>
          <w:rFonts w:ascii="Ecofont Vera Sans" w:hAnsi="Ecofont Vera Sans"/>
        </w:rPr>
        <w:t xml:space="preserve"> (um) dia útil após a data de término do prazo recursal, sob pena de ser considerado deserto ou prejudicado.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t>12.3-</w:t>
      </w:r>
      <w:r w:rsidRPr="008159D3">
        <w:rPr>
          <w:rFonts w:ascii="Ecofont Vera Sans" w:hAnsi="Ecofont Vera Sans"/>
        </w:rPr>
        <w:t xml:space="preserve"> Os requisitos constantes no item acima também serão aplicados aos pedidos de esclarecimentos e impugnações feitas ao edital.</w:t>
      </w:r>
    </w:p>
    <w:p w:rsidR="00D15726" w:rsidRPr="008159D3" w:rsidRDefault="00D15726" w:rsidP="00D15726">
      <w:pPr>
        <w:jc w:val="both"/>
        <w:rPr>
          <w:rFonts w:ascii="Ecofont Vera Sans" w:hAnsi="Ecofont Vera Sans"/>
        </w:rPr>
      </w:pPr>
    </w:p>
    <w:p w:rsidR="00583646" w:rsidRDefault="00583646" w:rsidP="00D15726">
      <w:pPr>
        <w:shd w:val="clear" w:color="auto" w:fill="CCCCCC"/>
        <w:jc w:val="center"/>
        <w:rPr>
          <w:rFonts w:ascii="Ecofont Vera Sans" w:hAnsi="Ecofont Vera Sans"/>
          <w:b/>
          <w:bC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13- DA ADJUDICAÇÃO E HOMOLOGAÇÃO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bCs/>
        </w:rPr>
        <w:t>13.1-</w:t>
      </w:r>
      <w:r w:rsidRPr="008159D3">
        <w:rPr>
          <w:rFonts w:ascii="Ecofont Vera Sans" w:hAnsi="Ecofont Vera Sans"/>
        </w:rPr>
        <w:t xml:space="preserve"> Encerrada a fase de julgamento, a Comissão adjudicará o objeto ao(s) licitante(s) vencedor(</w:t>
      </w:r>
      <w:proofErr w:type="spellStart"/>
      <w:r w:rsidRPr="008159D3">
        <w:rPr>
          <w:rFonts w:ascii="Ecofont Vera Sans" w:hAnsi="Ecofont Vera Sans"/>
        </w:rPr>
        <w:t>es</w:t>
      </w:r>
      <w:proofErr w:type="spellEnd"/>
      <w:r w:rsidRPr="008159D3">
        <w:rPr>
          <w:rFonts w:ascii="Ecofont Vera Sans" w:hAnsi="Ecofont Vera Sans"/>
        </w:rPr>
        <w:t>) e encaminhará o processo ao Sr. Prefeito Municipal para que o homologue.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bCs/>
        </w:rPr>
        <w:lastRenderedPageBreak/>
        <w:t>13.2</w:t>
      </w:r>
      <w:r w:rsidRPr="008159D3">
        <w:rPr>
          <w:rFonts w:ascii="Ecofont Vera Sans" w:hAnsi="Ecofont Vera Sans"/>
        </w:rPr>
        <w:t>- O Prefeito se reserva o direito de, a qualquer tempo, revogar ou anular o presente processo licitatório, por razões de interesse público advindas de fato superveniente devidamente comprovado ou por atos ilegais durante o procedimento licitatório.</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14- DA CELEBRAÇÃO DO CONTRATO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14.1-</w:t>
      </w:r>
      <w:r w:rsidRPr="008159D3">
        <w:rPr>
          <w:rFonts w:ascii="Ecofont Vera Sans" w:hAnsi="Ecofont Vera Sans"/>
        </w:rPr>
        <w:t xml:space="preserve"> Esgotados os prazos e as instâncias recursais na forma do Artigo 109 da Lei 8.666/93, o licitante cuja proposta foi homologada como vencedora, será chamado para celebrar o contrato que integra esta licitação, mediante comunicação expressa, devendo fazê-lo no prazo de 05 (cinco) dias úteis, contados a partir da data em que receber a comunicação.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14.2- </w:t>
      </w:r>
      <w:r w:rsidRPr="008159D3">
        <w:rPr>
          <w:rFonts w:ascii="Ecofont Vera Sans" w:hAnsi="Ecofont Vera Sans"/>
        </w:rPr>
        <w:t>Nos termos do inciso II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combinação estabelecida pelo art. 81 da legislação citada.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14.3</w:t>
      </w:r>
      <w:r w:rsidRPr="008159D3">
        <w:rPr>
          <w:rFonts w:ascii="Ecofont Vera Sans" w:hAnsi="Ecofont Vera Sans"/>
        </w:rPr>
        <w:t>- Ao vencedor do certame que se recusar a assinar contrato, serão aplicadas as sanções legais cabíveis, de acordo com o artigo 81 da Lei 8.666/93.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14.4</w:t>
      </w:r>
      <w:r w:rsidRPr="008159D3">
        <w:rPr>
          <w:rFonts w:ascii="Ecofont Vera Sans" w:hAnsi="Ecofont Vera Sans"/>
        </w:rPr>
        <w:t>- O Contrato celebrado a partir desta licitação, em caso de inexecução total ou parcial, poderá ser rescindido com base no artigo 77 e de acordo com o Artigo 78 e seguintes da Lei 8.666/93, a critério da administração.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lang w:bidi="pt-BR"/>
        </w:rPr>
      </w:pPr>
      <w:r w:rsidRPr="008159D3">
        <w:rPr>
          <w:rFonts w:ascii="Ecofont Vera Sans" w:hAnsi="Ecofont Vera Sans"/>
          <w:b/>
          <w:bCs/>
          <w:lang w:bidi="pt-BR"/>
        </w:rPr>
        <w:t>14.5</w:t>
      </w:r>
      <w:r w:rsidRPr="008159D3">
        <w:rPr>
          <w:rFonts w:ascii="Ecofont Vera Sans" w:hAnsi="Ecofont Vera Sans"/>
          <w:lang w:bidi="pt-BR"/>
        </w:rPr>
        <w:t>- Serão de inteira responsabilidade da CONTRATADA acidentes que porventura venham a ocorrer</w:t>
      </w:r>
      <w:r>
        <w:rPr>
          <w:rFonts w:ascii="Ecofont Vera Sans" w:hAnsi="Ecofont Vera Sans"/>
          <w:lang w:bidi="pt-BR"/>
        </w:rPr>
        <w:t xml:space="preserve"> em razão da prestação do serviço</w:t>
      </w:r>
      <w:r w:rsidRPr="008159D3">
        <w:rPr>
          <w:rFonts w:ascii="Ecofont Vera Sans" w:hAnsi="Ecofont Vera Sans"/>
          <w:lang w:bidi="pt-BR"/>
        </w:rPr>
        <w:t>.</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b/>
          <w:lang w:bidi="pt-BR"/>
        </w:rPr>
        <w:t>14.6</w:t>
      </w:r>
      <w:r>
        <w:rPr>
          <w:rFonts w:ascii="Ecofont Vera Sans" w:hAnsi="Ecofont Vera Sans"/>
          <w:b/>
          <w:lang w:bidi="pt-BR"/>
        </w:rPr>
        <w:t>-</w:t>
      </w:r>
      <w:r w:rsidRPr="008159D3">
        <w:rPr>
          <w:rFonts w:ascii="Ecofont Vera Sans" w:hAnsi="Ecofont Vera Sans"/>
          <w:lang w:bidi="pt-BR"/>
        </w:rPr>
        <w:t xml:space="preserve"> Quando da assinatura do CONTRATO, a empresa deverá apresentar os seguintes laudos referentes ao ano de 201</w:t>
      </w:r>
      <w:r w:rsidR="00B05B79">
        <w:rPr>
          <w:rFonts w:ascii="Ecofont Vera Sans" w:hAnsi="Ecofont Vera Sans"/>
          <w:lang w:bidi="pt-BR"/>
        </w:rPr>
        <w:t>4</w:t>
      </w:r>
      <w:r w:rsidRPr="008159D3">
        <w:rPr>
          <w:rFonts w:ascii="Ecofont Vera Sans" w:hAnsi="Ecofont Vera Sans"/>
          <w:lang w:bidi="pt-BR"/>
        </w:rPr>
        <w:t>:</w:t>
      </w:r>
    </w:p>
    <w:p w:rsidR="00D15726" w:rsidRPr="00B05B79" w:rsidRDefault="00D15726" w:rsidP="00D15726">
      <w:pPr>
        <w:jc w:val="both"/>
        <w:rPr>
          <w:rFonts w:ascii="Ecofont Vera Sans" w:hAnsi="Ecofont Vera Sans"/>
          <w:color w:val="C00000"/>
          <w:lang w:bidi="pt-BR"/>
        </w:rPr>
      </w:pPr>
      <w:r w:rsidRPr="00B05B79">
        <w:rPr>
          <w:rFonts w:ascii="Ecofont Vera Sans" w:hAnsi="Ecofont Vera Sans"/>
          <w:b/>
          <w:color w:val="C00000"/>
          <w:lang w:bidi="pt-BR"/>
        </w:rPr>
        <w:t>a)</w:t>
      </w:r>
      <w:r w:rsidRPr="00B05B79">
        <w:rPr>
          <w:rFonts w:ascii="Ecofont Vera Sans" w:hAnsi="Ecofont Vera Sans"/>
          <w:color w:val="C00000"/>
          <w:lang w:bidi="pt-BR"/>
        </w:rPr>
        <w:t xml:space="preserve"> LTCAT – Lauto Técnico em Controle Ambiental do Trabalho.</w:t>
      </w:r>
    </w:p>
    <w:p w:rsidR="00D15726" w:rsidRPr="00B05B79" w:rsidRDefault="00D15726" w:rsidP="00D15726">
      <w:pPr>
        <w:jc w:val="both"/>
        <w:rPr>
          <w:rFonts w:ascii="Ecofont Vera Sans" w:hAnsi="Ecofont Vera Sans"/>
          <w:color w:val="C00000"/>
          <w:lang w:bidi="pt-BR"/>
        </w:rPr>
      </w:pPr>
      <w:r w:rsidRPr="00B05B79">
        <w:rPr>
          <w:rFonts w:ascii="Ecofont Vera Sans" w:hAnsi="Ecofont Vera Sans"/>
          <w:b/>
          <w:color w:val="C00000"/>
          <w:lang w:bidi="pt-BR"/>
        </w:rPr>
        <w:t>b)</w:t>
      </w:r>
      <w:r w:rsidRPr="00B05B79">
        <w:rPr>
          <w:rFonts w:ascii="Ecofont Vera Sans" w:hAnsi="Ecofont Vera Sans"/>
          <w:color w:val="C00000"/>
          <w:lang w:bidi="pt-BR"/>
        </w:rPr>
        <w:t xml:space="preserve"> PCMSO – Programa de Controle Médico em Saúde Ocupacional.</w:t>
      </w:r>
    </w:p>
    <w:p w:rsidR="00D15726" w:rsidRPr="008159D3" w:rsidRDefault="00D15726" w:rsidP="00D15726">
      <w:pPr>
        <w:jc w:val="both"/>
        <w:rPr>
          <w:rFonts w:ascii="Ecofont Vera Sans" w:hAnsi="Ecofont Vera Sans"/>
          <w:lang w:bidi="pt-BR"/>
        </w:rPr>
      </w:pPr>
      <w:r w:rsidRPr="008159D3">
        <w:rPr>
          <w:rFonts w:ascii="Ecofont Vera Sans" w:hAnsi="Ecofont Vera Sans"/>
          <w:b/>
          <w:lang w:bidi="pt-BR"/>
        </w:rPr>
        <w:t>c)</w:t>
      </w:r>
      <w:r w:rsidRPr="008159D3">
        <w:rPr>
          <w:rFonts w:ascii="Ecofont Vera Sans" w:hAnsi="Ecofont Vera Sans"/>
          <w:lang w:bidi="pt-BR"/>
        </w:rPr>
        <w:t xml:space="preserve"> PPRA – Plano de Prevenção de Riscos Ambientais.</w:t>
      </w:r>
    </w:p>
    <w:p w:rsidR="00D15726" w:rsidRPr="008159D3" w:rsidRDefault="00D15726" w:rsidP="00D15726">
      <w:pPr>
        <w:jc w:val="both"/>
        <w:rPr>
          <w:rFonts w:ascii="Ecofont Vera Sans" w:hAnsi="Ecofont Vera Sans" w:cs="Courier New"/>
          <w:b/>
          <w:bCs/>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14.7</w:t>
      </w:r>
      <w:r w:rsidRPr="008159D3">
        <w:rPr>
          <w:rFonts w:ascii="Ecofont Vera Sans" w:hAnsi="Ecofont Vera Sans" w:cs="Courier New"/>
        </w:rPr>
        <w:t>- Se dentro do prazo, o convocado não assinar o contrato, a Administração convocará os licitantes remanescentes, na ordem de classificação para sua execução em igual prazo e nas mesmas condições propostas pelo primeiro classificado.</w:t>
      </w:r>
    </w:p>
    <w:p w:rsidR="00D15726" w:rsidRPr="008159D3" w:rsidRDefault="00D15726" w:rsidP="00D15726">
      <w:pPr>
        <w:jc w:val="both"/>
        <w:rPr>
          <w:rFonts w:ascii="Ecofont Vera Sans" w:hAnsi="Ecofont Vera Sans" w:cs="Courier New"/>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 xml:space="preserve">14.8- </w:t>
      </w:r>
      <w:r w:rsidRPr="008159D3">
        <w:rPr>
          <w:rFonts w:ascii="Ecofont Vera Sans" w:hAnsi="Ecofont Vera Sans" w:cs="Courier New"/>
        </w:rPr>
        <w:t xml:space="preserve">É vedado </w:t>
      </w:r>
      <w:r>
        <w:rPr>
          <w:rFonts w:ascii="Ecofont Vera Sans" w:hAnsi="Ecofont Vera Sans" w:cs="Courier New"/>
        </w:rPr>
        <w:t>à</w:t>
      </w:r>
      <w:r w:rsidRPr="008159D3">
        <w:rPr>
          <w:rFonts w:ascii="Ecofont Vera Sans" w:hAnsi="Ecofont Vera Sans" w:cs="Courier New"/>
        </w:rPr>
        <w:t xml:space="preserve"> contratada subcontratar ou transferir, total ou parcialmente, o contrato, sem estar expressamente autorizada por escrito pelo município.</w:t>
      </w:r>
    </w:p>
    <w:p w:rsidR="00D15726" w:rsidRPr="008159D3" w:rsidRDefault="00D15726" w:rsidP="00D15726">
      <w:pPr>
        <w:jc w:val="both"/>
        <w:rPr>
          <w:rFonts w:ascii="Ecofont Vera Sans" w:hAnsi="Ecofont Vera Sans"/>
          <w:b/>
        </w:rPr>
      </w:pPr>
    </w:p>
    <w:p w:rsidR="00D15726" w:rsidRPr="008159D3" w:rsidRDefault="00D15726" w:rsidP="00D15726">
      <w:pPr>
        <w:pStyle w:val="TxBrp15"/>
        <w:shd w:val="clear" w:color="auto" w:fill="CCCCCC"/>
        <w:spacing w:line="240" w:lineRule="auto"/>
        <w:jc w:val="center"/>
        <w:rPr>
          <w:rFonts w:ascii="Ecofont Vera Sans" w:hAnsi="Ecofont Vera Sans"/>
          <w:b/>
          <w:sz w:val="24"/>
          <w:lang w:val="pt-BR"/>
        </w:rPr>
      </w:pPr>
      <w:r w:rsidRPr="008159D3">
        <w:rPr>
          <w:rFonts w:ascii="Ecofont Vera Sans" w:hAnsi="Ecofont Vera Sans"/>
          <w:b/>
          <w:sz w:val="24"/>
        </w:rPr>
        <w:t>15-</w:t>
      </w:r>
      <w:r w:rsidRPr="008159D3">
        <w:rPr>
          <w:rFonts w:ascii="Ecofont Vera Sans" w:hAnsi="Ecofont Vera Sans"/>
          <w:b/>
          <w:sz w:val="24"/>
          <w:lang w:val="pt-BR"/>
        </w:rPr>
        <w:t xml:space="preserve"> DA FISCALIZAÇÃO E RECEBIMENTO DOS SERVIÇOS:</w:t>
      </w:r>
    </w:p>
    <w:p w:rsidR="00D15726" w:rsidRPr="008159D3" w:rsidRDefault="00D15726" w:rsidP="00D15726">
      <w:pPr>
        <w:tabs>
          <w:tab w:val="left" w:pos="368"/>
        </w:tabs>
        <w:rPr>
          <w:rFonts w:ascii="Ecofont Vera Sans" w:hAnsi="Ecofont Vera Sans"/>
          <w:b/>
        </w:rPr>
      </w:pPr>
    </w:p>
    <w:p w:rsidR="00D15726" w:rsidRPr="008159D3" w:rsidRDefault="00D15726" w:rsidP="00D15726">
      <w:pPr>
        <w:pStyle w:val="TxBrp16"/>
        <w:spacing w:line="283" w:lineRule="exact"/>
        <w:jc w:val="both"/>
        <w:rPr>
          <w:rFonts w:ascii="Ecofont Vera Sans" w:hAnsi="Ecofont Vera Sans"/>
          <w:sz w:val="24"/>
          <w:lang w:val="pt-BR"/>
        </w:rPr>
      </w:pPr>
      <w:r w:rsidRPr="008159D3">
        <w:rPr>
          <w:rFonts w:ascii="Ecofont Vera Sans" w:hAnsi="Ecofont Vera Sans"/>
          <w:b/>
          <w:sz w:val="24"/>
          <w:lang w:val="pt-BR"/>
        </w:rPr>
        <w:t>15.1-</w:t>
      </w:r>
      <w:r w:rsidRPr="008159D3">
        <w:rPr>
          <w:rFonts w:ascii="Ecofont Vera Sans" w:hAnsi="Ecofont Vera Sans"/>
          <w:sz w:val="24"/>
          <w:lang w:val="pt-BR"/>
        </w:rPr>
        <w:t xml:space="preserve"> Os serviços objeto deste certame licitatório serão recebidos</w:t>
      </w:r>
      <w:r>
        <w:rPr>
          <w:rFonts w:ascii="Ecofont Vera Sans" w:hAnsi="Ecofont Vera Sans"/>
          <w:sz w:val="24"/>
          <w:lang w:val="pt-BR"/>
        </w:rPr>
        <w:t xml:space="preserve"> </w:t>
      </w:r>
      <w:proofErr w:type="gramStart"/>
      <w:r>
        <w:rPr>
          <w:rFonts w:ascii="Ecofont Vera Sans" w:hAnsi="Ecofont Vera Sans"/>
          <w:sz w:val="24"/>
          <w:lang w:val="pt-BR"/>
        </w:rPr>
        <w:t>após</w:t>
      </w:r>
      <w:proofErr w:type="gramEnd"/>
      <w:r>
        <w:rPr>
          <w:rFonts w:ascii="Ecofont Vera Sans" w:hAnsi="Ecofont Vera Sans"/>
          <w:sz w:val="24"/>
          <w:lang w:val="pt-BR"/>
        </w:rPr>
        <w:t xml:space="preserve"> cumprido o disposto no item 16.1.</w:t>
      </w:r>
    </w:p>
    <w:p w:rsidR="00D15726" w:rsidRPr="008159D3" w:rsidRDefault="00D15726" w:rsidP="00D15726">
      <w:pPr>
        <w:pStyle w:val="TxBrp19"/>
        <w:tabs>
          <w:tab w:val="left" w:pos="0"/>
        </w:tabs>
        <w:spacing w:line="283" w:lineRule="exact"/>
        <w:ind w:left="0" w:firstLine="0"/>
        <w:jc w:val="both"/>
        <w:rPr>
          <w:rFonts w:ascii="Ecofont Vera Sans" w:hAnsi="Ecofont Vera Sans"/>
          <w:sz w:val="24"/>
          <w:lang w:val="pt-BR"/>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15.2- </w:t>
      </w:r>
      <w:r w:rsidRPr="008159D3">
        <w:rPr>
          <w:rFonts w:ascii="Ecofont Vera Sans" w:hAnsi="Ecofont Vera Sans"/>
        </w:rPr>
        <w:t>A fiscalização dos serviços será efetuada pela Secretaria Municipal d</w:t>
      </w:r>
      <w:r>
        <w:rPr>
          <w:rFonts w:ascii="Ecofont Vera Sans" w:hAnsi="Ecofont Vera Sans"/>
        </w:rPr>
        <w:t>e</w:t>
      </w:r>
      <w:r w:rsidRPr="008159D3">
        <w:rPr>
          <w:rFonts w:ascii="Ecofont Vera Sans" w:hAnsi="Ecofont Vera Sans"/>
        </w:rPr>
        <w:t xml:space="preserve"> </w:t>
      </w:r>
      <w:r w:rsidR="00547180">
        <w:rPr>
          <w:rFonts w:ascii="Ecofont Vera Sans" w:hAnsi="Ecofont Vera Sans"/>
        </w:rPr>
        <w:t>Meio Ambiente</w:t>
      </w:r>
      <w:r w:rsidRPr="008159D3">
        <w:rPr>
          <w:rFonts w:ascii="Ecofont Vera Sans" w:hAnsi="Ecofont Vera Sans"/>
        </w:rPr>
        <w:t>, pelos fiscais de postura ou pelos fiscais sanitários.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15.2.1 –</w:t>
      </w:r>
      <w:r w:rsidRPr="008159D3">
        <w:rPr>
          <w:rFonts w:ascii="Ecofont Vera Sans" w:hAnsi="Ecofont Vera Sans"/>
        </w:rPr>
        <w:t xml:space="preserve"> A fiscalização exercerá controle rigoroso quanto à qualidade dos serviços prestados.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15.3</w:t>
      </w:r>
      <w:r>
        <w:rPr>
          <w:rFonts w:ascii="Ecofont Vera Sans" w:hAnsi="Ecofont Vera Sans"/>
          <w:b/>
        </w:rPr>
        <w:t>-</w:t>
      </w:r>
      <w:r w:rsidRPr="008159D3">
        <w:rPr>
          <w:rFonts w:ascii="Ecofont Vera Sans" w:hAnsi="Ecofont Vera Sans"/>
        </w:rPr>
        <w:t xml:space="preserve"> A contratada deverá informar à fiscalização os casos de depósitos irregulares de resíduos e/ou falta de recipiente adequado.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15.4</w:t>
      </w:r>
      <w:r>
        <w:rPr>
          <w:rFonts w:ascii="Ecofont Vera Sans" w:hAnsi="Ecofont Vera Sans"/>
          <w:b/>
        </w:rPr>
        <w:t>-</w:t>
      </w:r>
      <w:r w:rsidRPr="008159D3">
        <w:rPr>
          <w:rFonts w:ascii="Ecofont Vera Sans" w:hAnsi="Ecofont Vera Sans"/>
        </w:rPr>
        <w:t xml:space="preserve"> A relação entre a contratada e a fiscalização será feita mediante ofício protocolado.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15.5</w:t>
      </w:r>
      <w:r>
        <w:rPr>
          <w:rFonts w:ascii="Ecofont Vera Sans" w:hAnsi="Ecofont Vera Sans"/>
          <w:b/>
        </w:rPr>
        <w:t>-</w:t>
      </w:r>
      <w:r w:rsidRPr="008159D3">
        <w:rPr>
          <w:rFonts w:ascii="Ecofont Vera Sans" w:hAnsi="Ecofont Vera Sans"/>
        </w:rPr>
        <w:t xml:space="preserve"> A fiscalização terá acesso livre às dependências, instalações e maquinário da contratada, que deverá sempre que solicitada, complementar as informações que o município entender necessárias.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b/>
        </w:rPr>
        <w:t>15.6</w:t>
      </w:r>
      <w:r>
        <w:rPr>
          <w:rFonts w:ascii="Ecofont Vera Sans" w:hAnsi="Ecofont Vera Sans"/>
          <w:b/>
        </w:rPr>
        <w:t>-</w:t>
      </w:r>
      <w:r w:rsidRPr="008159D3">
        <w:rPr>
          <w:rFonts w:ascii="Ecofont Vera Sans" w:hAnsi="Ecofont Vera Sans"/>
        </w:rPr>
        <w:t xml:space="preserve"> A fiscalização poderá submeter os veículos da contratada à vistoria quando entender pertinente, devendo a contratada disponibilizar os veículos para tanto.</w:t>
      </w:r>
    </w:p>
    <w:p w:rsidR="00D15726" w:rsidRDefault="00D15726" w:rsidP="00D15726">
      <w:pPr>
        <w:jc w:val="both"/>
        <w:rPr>
          <w:rFonts w:ascii="Ecofont Vera Sans" w:hAnsi="Ecofont Vera Sans"/>
        </w:rPr>
      </w:pPr>
      <w:r w:rsidRPr="008159D3">
        <w:rPr>
          <w:rFonts w:ascii="Ecofont Vera Sans" w:hAnsi="Ecofont Vera Sans"/>
        </w:rPr>
        <w:t xml:space="preserve">  </w:t>
      </w:r>
    </w:p>
    <w:p w:rsidR="00637368" w:rsidRDefault="00637368" w:rsidP="00D15726">
      <w:pPr>
        <w:jc w:val="both"/>
        <w:rPr>
          <w:rFonts w:ascii="Ecofont Vera Sans" w:hAnsi="Ecofont Vera Sans"/>
        </w:rPr>
      </w:pPr>
    </w:p>
    <w:p w:rsidR="00637368" w:rsidRPr="008159D3" w:rsidRDefault="00637368"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16- DO PAGAMENTO</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16.1- </w:t>
      </w:r>
      <w:r w:rsidRPr="008159D3">
        <w:rPr>
          <w:rFonts w:ascii="Ecofont Vera Sans" w:hAnsi="Ecofont Vera Sans"/>
          <w:bCs/>
        </w:rPr>
        <w:t xml:space="preserve">O pagamento será efetuado mensalmente, até o dia </w:t>
      </w:r>
      <w:r w:rsidRPr="00875BDD">
        <w:rPr>
          <w:rFonts w:ascii="Ecofont Vera Sans" w:hAnsi="Ecofont Vera Sans"/>
          <w:bCs/>
        </w:rPr>
        <w:t>1</w:t>
      </w:r>
      <w:r w:rsidR="002A408F">
        <w:rPr>
          <w:rFonts w:ascii="Ecofont Vera Sans" w:hAnsi="Ecofont Vera Sans"/>
          <w:bCs/>
        </w:rPr>
        <w:t>5 (</w:t>
      </w:r>
      <w:proofErr w:type="spellStart"/>
      <w:r w:rsidR="002A408F">
        <w:rPr>
          <w:rFonts w:ascii="Ecofont Vera Sans" w:hAnsi="Ecofont Vera Sans"/>
          <w:bCs/>
        </w:rPr>
        <w:t>décimo-quinto</w:t>
      </w:r>
      <w:proofErr w:type="spellEnd"/>
      <w:r w:rsidR="002A408F">
        <w:rPr>
          <w:rFonts w:ascii="Ecofont Vera Sans" w:hAnsi="Ecofont Vera Sans"/>
          <w:bCs/>
        </w:rPr>
        <w:t>) dia</w:t>
      </w:r>
      <w:r w:rsidRPr="008159D3">
        <w:rPr>
          <w:rFonts w:ascii="Ecofont Vera Sans" w:hAnsi="Ecofont Vera Sans"/>
          <w:bCs/>
        </w:rPr>
        <w:t xml:space="preserve"> do mês </w:t>
      </w:r>
      <w:proofErr w:type="spellStart"/>
      <w:r w:rsidRPr="008159D3">
        <w:rPr>
          <w:rFonts w:ascii="Ecofont Vera Sans" w:hAnsi="Ecofont Vera Sans"/>
          <w:bCs/>
        </w:rPr>
        <w:t>subsequente</w:t>
      </w:r>
      <w:proofErr w:type="spellEnd"/>
      <w:r w:rsidRPr="008159D3">
        <w:rPr>
          <w:rFonts w:ascii="Ecofont Vera Sans" w:hAnsi="Ecofont Vera Sans"/>
          <w:bCs/>
        </w:rPr>
        <w:t xml:space="preserve"> ao da realização dos serviços, mediante apresentação da respectiva nota fiscal e laudo de execução </w:t>
      </w:r>
      <w:r w:rsidRPr="008159D3">
        <w:rPr>
          <w:rFonts w:ascii="Ecofont Vera Sans" w:hAnsi="Ecofont Vera Sans"/>
        </w:rPr>
        <w:t xml:space="preserve">emitido pela Secretaria </w:t>
      </w:r>
      <w:r w:rsidR="005E12F9">
        <w:rPr>
          <w:rFonts w:ascii="Ecofont Vera Sans" w:hAnsi="Ecofont Vera Sans"/>
        </w:rPr>
        <w:t>de Saúde</w:t>
      </w:r>
      <w:r w:rsidRPr="008159D3">
        <w:rPr>
          <w:rFonts w:ascii="Ecofont Vera Sans" w:hAnsi="Ecofont Vera Sans"/>
        </w:rPr>
        <w:t>.</w:t>
      </w:r>
    </w:p>
    <w:p w:rsidR="00D15726" w:rsidRPr="008159D3" w:rsidRDefault="00D15726" w:rsidP="00D15726">
      <w:pPr>
        <w:jc w:val="both"/>
        <w:rPr>
          <w:rFonts w:ascii="Ecofont Vera Sans" w:hAnsi="Ecofont Vera Sans"/>
        </w:rPr>
      </w:pPr>
    </w:p>
    <w:p w:rsidR="005E12F9" w:rsidRDefault="00D15726" w:rsidP="00D15726">
      <w:pPr>
        <w:jc w:val="both"/>
        <w:rPr>
          <w:rFonts w:ascii="Ecofont Vera Sans" w:hAnsi="Ecofont Vera Sans"/>
          <w:color w:val="C00000"/>
        </w:rPr>
      </w:pPr>
      <w:r w:rsidRPr="00B017F7">
        <w:rPr>
          <w:rFonts w:ascii="Ecofont Vera Sans" w:hAnsi="Ecofont Vera Sans"/>
          <w:b/>
          <w:bCs/>
          <w:color w:val="C00000"/>
        </w:rPr>
        <w:t>16.1.1-</w:t>
      </w:r>
      <w:r w:rsidRPr="00B017F7">
        <w:rPr>
          <w:rFonts w:ascii="Ecofont Vera Sans" w:hAnsi="Ecofont Vera Sans"/>
          <w:color w:val="C00000"/>
        </w:rPr>
        <w:t xml:space="preserve"> A cada pagamento posterior à primeira parcela, deverá ser apresentada a Guia de recolhimento da Previdência Social (GRPS) e Guia de recolhimento do FGTS, bem como </w:t>
      </w:r>
      <w:r w:rsidR="007D1A0A" w:rsidRPr="00B017F7">
        <w:rPr>
          <w:rFonts w:ascii="Ecofont Vera Sans" w:hAnsi="Ecofont Vera Sans"/>
          <w:color w:val="C00000"/>
        </w:rPr>
        <w:t>os comprovantes de pagamentos individuais de salários de seus funcionários</w:t>
      </w:r>
      <w:r w:rsidRPr="00B017F7">
        <w:rPr>
          <w:rFonts w:ascii="Ecofont Vera Sans" w:hAnsi="Ecofont Vera Sans"/>
          <w:color w:val="C00000"/>
        </w:rPr>
        <w:t>, sob pena de não receber o pagamento correspondente. </w:t>
      </w:r>
    </w:p>
    <w:p w:rsidR="00D15726" w:rsidRPr="00B017F7" w:rsidRDefault="00D15726" w:rsidP="00D15726">
      <w:pPr>
        <w:jc w:val="both"/>
        <w:rPr>
          <w:rFonts w:ascii="Ecofont Vera Sans" w:hAnsi="Ecofont Vera Sans"/>
          <w:color w:val="C00000"/>
        </w:rPr>
      </w:pPr>
      <w:r w:rsidRPr="00B017F7">
        <w:rPr>
          <w:rFonts w:ascii="Ecofont Vera Sans" w:hAnsi="Ecofont Vera Sans"/>
          <w:color w:val="C00000"/>
        </w:rPr>
        <w:t xml:space="preserve"> </w:t>
      </w:r>
    </w:p>
    <w:p w:rsidR="00E6505F" w:rsidRPr="00E6505F" w:rsidRDefault="00E6505F" w:rsidP="00E6505F">
      <w:pPr>
        <w:jc w:val="both"/>
        <w:rPr>
          <w:rFonts w:ascii="Arial" w:hAnsi="Arial" w:cs="Arial"/>
          <w:szCs w:val="22"/>
        </w:rPr>
      </w:pPr>
      <w:r w:rsidRPr="00E6505F">
        <w:rPr>
          <w:rFonts w:ascii="Arial" w:hAnsi="Arial" w:cs="Arial"/>
          <w:b/>
          <w:szCs w:val="22"/>
        </w:rPr>
        <w:t>16.2</w:t>
      </w:r>
      <w:r>
        <w:rPr>
          <w:rFonts w:ascii="Arial" w:hAnsi="Arial" w:cs="Arial"/>
          <w:szCs w:val="22"/>
        </w:rPr>
        <w:t xml:space="preserve"> - </w:t>
      </w:r>
      <w:r w:rsidRPr="00E6505F">
        <w:rPr>
          <w:rFonts w:ascii="Arial" w:hAnsi="Arial" w:cs="Arial"/>
          <w:szCs w:val="22"/>
        </w:rPr>
        <w:t>Eventual impontualidade quanto ao prazo de pagamento, não dará direito ao Contratado, o percebimento dos encargos decorrentes da atualização monetária, juros moratórios e multas</w:t>
      </w:r>
      <w:r w:rsidR="00583646">
        <w:rPr>
          <w:rFonts w:ascii="Arial" w:hAnsi="Arial" w:cs="Arial"/>
          <w:szCs w:val="22"/>
        </w:rPr>
        <w:t>.</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bCs/>
        </w:rPr>
        <w:t>16.</w:t>
      </w:r>
      <w:r w:rsidR="00E6505F">
        <w:rPr>
          <w:rFonts w:ascii="Ecofont Vera Sans" w:hAnsi="Ecofont Vera Sans"/>
          <w:b/>
          <w:bCs/>
        </w:rPr>
        <w:t>3</w:t>
      </w:r>
      <w:r>
        <w:rPr>
          <w:rFonts w:ascii="Ecofont Vera Sans" w:hAnsi="Ecofont Vera Sans"/>
          <w:b/>
          <w:bCs/>
        </w:rPr>
        <w:t>-</w:t>
      </w:r>
      <w:r w:rsidRPr="008159D3">
        <w:rPr>
          <w:rFonts w:ascii="Ecofont Vera Sans" w:hAnsi="Ecofont Vera Sans"/>
          <w:b/>
        </w:rPr>
        <w:t xml:space="preserve"> </w:t>
      </w:r>
      <w:r w:rsidRPr="008159D3">
        <w:rPr>
          <w:rFonts w:ascii="Ecofont Vera Sans" w:hAnsi="Ecofont Vera Sans"/>
        </w:rPr>
        <w:t>Caso o objeto do certame esteja em consonância com o disposto na</w:t>
      </w:r>
      <w:r w:rsidRPr="008159D3">
        <w:rPr>
          <w:rFonts w:ascii="Ecofont Vera Sans" w:hAnsi="Ecofont Vera Sans"/>
          <w:b/>
        </w:rPr>
        <w:t xml:space="preserve"> </w:t>
      </w:r>
      <w:r w:rsidRPr="008159D3">
        <w:rPr>
          <w:rFonts w:ascii="Ecofont Vera Sans" w:hAnsi="Ecofont Vera Sans"/>
        </w:rPr>
        <w:t xml:space="preserve">Instrução Normativa </w:t>
      </w:r>
      <w:r>
        <w:rPr>
          <w:rFonts w:ascii="Ecofont Vera Sans" w:hAnsi="Ecofont Vera Sans"/>
        </w:rPr>
        <w:t>n</w:t>
      </w:r>
      <w:r w:rsidRPr="008159D3">
        <w:rPr>
          <w:rFonts w:ascii="Ecofont Vera Sans" w:hAnsi="Ecofont Vera Sans"/>
        </w:rPr>
        <w:t>º 03, de 14 de julho de 2005, do Ministério da Previdência Social,</w:t>
      </w:r>
      <w:r w:rsidRPr="008159D3">
        <w:rPr>
          <w:rFonts w:ascii="Ecofont Vera Sans" w:hAnsi="Ecofont Vera Sans"/>
          <w:bCs/>
        </w:rPr>
        <w:t xml:space="preserve"> a contratada ficará sujeita a</w:t>
      </w:r>
      <w:r w:rsidRPr="008159D3">
        <w:rPr>
          <w:rFonts w:ascii="Ecofont Vera Sans" w:hAnsi="Ecofont Vera Sans"/>
          <w:b/>
          <w:bCs/>
        </w:rPr>
        <w:t xml:space="preserve"> </w:t>
      </w:r>
      <w:r w:rsidRPr="008159D3">
        <w:rPr>
          <w:rFonts w:ascii="Ecofont Vera Sans" w:hAnsi="Ecofont Vera Sans"/>
        </w:rPr>
        <w:t>retenção de 11% (onze por cento) do valor da mão-de-obra.</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8159D3">
        <w:rPr>
          <w:rFonts w:ascii="Ecofont Vera Sans" w:hAnsi="Ecofont Vera Sans"/>
          <w:b/>
          <w:shd w:val="clear" w:color="auto" w:fill="CCCCCC"/>
        </w:rPr>
        <w:t>17- DOTAÇÕES ORÇAMENTÁRIAS</w:t>
      </w:r>
    </w:p>
    <w:p w:rsidR="00D15726" w:rsidRPr="008159D3" w:rsidRDefault="00D15726" w:rsidP="00D15726">
      <w:pPr>
        <w:jc w:val="both"/>
        <w:rPr>
          <w:rFonts w:ascii="Ecofont Vera Sans" w:hAnsi="Ecofont Vera Sans"/>
          <w:b/>
        </w:rPr>
      </w:pPr>
    </w:p>
    <w:p w:rsidR="00D15726" w:rsidRPr="002A408F" w:rsidRDefault="00D15726" w:rsidP="00D15726">
      <w:pPr>
        <w:jc w:val="both"/>
        <w:rPr>
          <w:rFonts w:ascii="Ecofont Vera Sans" w:hAnsi="Ecofont Vera Sans"/>
          <w:b/>
        </w:rPr>
      </w:pPr>
      <w:r w:rsidRPr="008159D3">
        <w:rPr>
          <w:rFonts w:ascii="Ecofont Vera Sans" w:hAnsi="Ecofont Vera Sans"/>
          <w:b/>
          <w:bCs/>
        </w:rPr>
        <w:t>1</w:t>
      </w:r>
      <w:r>
        <w:rPr>
          <w:rFonts w:ascii="Ecofont Vera Sans" w:hAnsi="Ecofont Vera Sans"/>
          <w:b/>
          <w:bCs/>
        </w:rPr>
        <w:t>7-</w:t>
      </w:r>
      <w:r w:rsidRPr="008159D3">
        <w:rPr>
          <w:rFonts w:ascii="Ecofont Vera Sans" w:hAnsi="Ecofont Vera Sans"/>
          <w:b/>
        </w:rPr>
        <w:t xml:space="preserve"> </w:t>
      </w:r>
      <w:r w:rsidRPr="008159D3">
        <w:rPr>
          <w:rFonts w:ascii="Ecofont Vera Sans" w:hAnsi="Ecofont Vera Sans"/>
        </w:rPr>
        <w:t xml:space="preserve">As despesas resultantes desta Concorrência correrão por conta </w:t>
      </w:r>
      <w:r w:rsidR="002A408F">
        <w:rPr>
          <w:rFonts w:ascii="Ecofont Vera Sans" w:hAnsi="Ecofont Vera Sans"/>
        </w:rPr>
        <w:t xml:space="preserve">de dotação orçamentária própria </w:t>
      </w:r>
      <w:r w:rsidR="00AD4E41" w:rsidRPr="00AD4E41">
        <w:rPr>
          <w:rFonts w:ascii="Ecofont Vera Sans" w:hAnsi="Ecofont Vera Sans"/>
          <w:b/>
        </w:rPr>
        <w:t>90072</w:t>
      </w:r>
      <w:r w:rsidR="002A408F" w:rsidRPr="002A408F">
        <w:rPr>
          <w:rFonts w:ascii="Ecofont Vera Sans" w:hAnsi="Ecofont Vera Sans"/>
          <w:b/>
        </w:rPr>
        <w:t xml:space="preserve"> da Secretaria de </w:t>
      </w:r>
      <w:r w:rsidR="00AD4E41">
        <w:rPr>
          <w:rFonts w:ascii="Ecofont Vera Sans" w:hAnsi="Ecofont Vera Sans"/>
          <w:b/>
        </w:rPr>
        <w:t>Saúde</w:t>
      </w:r>
      <w:r w:rsidR="002A408F" w:rsidRPr="002A408F">
        <w:rPr>
          <w:rFonts w:ascii="Ecofont Vera Sans" w:hAnsi="Ecofont Vera Sans"/>
          <w:b/>
        </w:rPr>
        <w:t>.</w:t>
      </w:r>
    </w:p>
    <w:p w:rsidR="00D15726" w:rsidRPr="002A408F" w:rsidRDefault="00D15726" w:rsidP="00D15726">
      <w:pPr>
        <w:jc w:val="both"/>
        <w:rPr>
          <w:rFonts w:ascii="Ecofont Vera Sans" w:hAnsi="Ecofont Vera Sans"/>
          <w:b/>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18- DOS PRAZOS / REAJUSTAMENTO</w:t>
      </w:r>
    </w:p>
    <w:p w:rsidR="00D15726" w:rsidRPr="008159D3" w:rsidRDefault="00D15726" w:rsidP="00D15726">
      <w:pPr>
        <w:jc w:val="both"/>
        <w:rPr>
          <w:rFonts w:ascii="Ecofont Vera Sans" w:hAnsi="Ecofont Vera Sans" w:cs="Courier New"/>
          <w:b/>
          <w:bCs/>
        </w:rPr>
      </w:pPr>
    </w:p>
    <w:p w:rsidR="00D15726" w:rsidRPr="008159D3" w:rsidRDefault="00D15726" w:rsidP="00D15726">
      <w:pPr>
        <w:jc w:val="both"/>
        <w:rPr>
          <w:rFonts w:ascii="Ecofont Vera Sans" w:hAnsi="Ecofont Vera Sans"/>
          <w:lang w:bidi="pt-BR"/>
        </w:rPr>
      </w:pPr>
      <w:r w:rsidRPr="008159D3">
        <w:rPr>
          <w:rFonts w:ascii="Ecofont Vera Sans" w:hAnsi="Ecofont Vera Sans"/>
          <w:b/>
          <w:bCs/>
          <w:lang w:bidi="pt-BR"/>
        </w:rPr>
        <w:t>18.1-</w:t>
      </w:r>
      <w:r w:rsidRPr="008159D3">
        <w:rPr>
          <w:rFonts w:ascii="Ecofont Vera Sans" w:hAnsi="Ecofont Vera Sans"/>
          <w:lang w:bidi="pt-BR"/>
        </w:rPr>
        <w:t xml:space="preserve"> O licitante vencedor se obriga a iniciar os serviços, objeto desta Concorrência, em no máximo </w:t>
      </w:r>
      <w:r w:rsidR="002A408F">
        <w:rPr>
          <w:rFonts w:ascii="Ecofont Vera Sans" w:hAnsi="Ecofont Vera Sans"/>
          <w:lang w:bidi="pt-BR"/>
        </w:rPr>
        <w:t>05</w:t>
      </w:r>
      <w:r w:rsidRPr="008159D3">
        <w:rPr>
          <w:rFonts w:ascii="Ecofont Vera Sans" w:hAnsi="Ecofont Vera Sans"/>
          <w:lang w:bidi="pt-BR"/>
        </w:rPr>
        <w:t xml:space="preserve"> (</w:t>
      </w:r>
      <w:r w:rsidR="002A408F">
        <w:rPr>
          <w:rFonts w:ascii="Ecofont Vera Sans" w:hAnsi="Ecofont Vera Sans"/>
          <w:lang w:bidi="pt-BR"/>
        </w:rPr>
        <w:t>cinco</w:t>
      </w:r>
      <w:r w:rsidRPr="008159D3">
        <w:rPr>
          <w:rFonts w:ascii="Ecofont Vera Sans" w:hAnsi="Ecofont Vera Sans"/>
          <w:lang w:bidi="pt-BR"/>
        </w:rPr>
        <w:t>) dias, contados a partir da assinatura do contrato.</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18.2-</w:t>
      </w:r>
      <w:r w:rsidRPr="008159D3">
        <w:rPr>
          <w:rFonts w:ascii="Ecofont Vera Sans" w:hAnsi="Ecofont Vera Sans" w:cs="Courier New"/>
        </w:rPr>
        <w:t xml:space="preserve"> O prazo do presente contrato será de 12 (doze) meses, podendo ser prorrogado, por iguais e sucessivos períodos, através de aditivos, até o limite de 60 (sessenta) meses, previsto no art. 57, inciso II, da lei nº 8.666/93 e alterações posteriores.</w:t>
      </w:r>
    </w:p>
    <w:p w:rsidR="00D15726" w:rsidRPr="008159D3" w:rsidRDefault="00D15726" w:rsidP="00D15726">
      <w:pPr>
        <w:jc w:val="both"/>
        <w:rPr>
          <w:rFonts w:ascii="Ecofont Vera Sans" w:hAnsi="Ecofont Vera Sans" w:cs="Courier New"/>
        </w:rPr>
      </w:pPr>
    </w:p>
    <w:p w:rsidR="00D15726" w:rsidRPr="008159D3" w:rsidRDefault="00D15726" w:rsidP="00D1572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rPr>
          <w:rFonts w:ascii="Ecofont Vera Sans" w:hAnsi="Ecofont Vera Sans" w:cs="Courier New"/>
        </w:rPr>
      </w:pPr>
      <w:r w:rsidRPr="008159D3">
        <w:rPr>
          <w:rFonts w:ascii="Ecofont Vera Sans" w:hAnsi="Ecofont Vera Sans"/>
          <w:b/>
        </w:rPr>
        <w:t>18.3-</w:t>
      </w:r>
      <w:r w:rsidRPr="008159D3">
        <w:rPr>
          <w:rFonts w:ascii="Ecofont Vera Sans" w:hAnsi="Ecofont Vera Sans"/>
        </w:rPr>
        <w:t xml:space="preserve"> No final do Contrato a CONTRATADA deverá, num prazo de 72 horas, retirar da </w:t>
      </w:r>
      <w:r w:rsidRPr="008159D3">
        <w:rPr>
          <w:rFonts w:ascii="Ecofont Vera Sans" w:hAnsi="Ecofont Vera Sans" w:cs="Courier New"/>
        </w:rPr>
        <w:t>Usina de Reciclagem todos os equipamentos pertencentes a ela.</w:t>
      </w:r>
    </w:p>
    <w:p w:rsidR="00D15726" w:rsidRPr="008159D3" w:rsidRDefault="00D15726" w:rsidP="00D15726">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rPr>
          <w:rFonts w:ascii="Ecofont Vera Sans" w:hAnsi="Ecofont Vera Sans" w:cs="Courier New"/>
        </w:rPr>
      </w:pPr>
    </w:p>
    <w:p w:rsidR="00D15726" w:rsidRPr="008159D3" w:rsidRDefault="00D15726" w:rsidP="00D15726">
      <w:pPr>
        <w:jc w:val="both"/>
        <w:rPr>
          <w:rFonts w:ascii="Ecofont Vera Sans" w:hAnsi="Ecofont Vera Sans"/>
        </w:rPr>
      </w:pPr>
      <w:r w:rsidRPr="008159D3">
        <w:rPr>
          <w:rFonts w:ascii="Ecofont Vera Sans" w:hAnsi="Ecofont Vera Sans"/>
          <w:b/>
          <w:bCs/>
        </w:rPr>
        <w:t>18.4-</w:t>
      </w:r>
      <w:r w:rsidRPr="008159D3">
        <w:rPr>
          <w:rFonts w:ascii="Ecofont Vera Sans" w:hAnsi="Ecofont Vera Sans"/>
        </w:rPr>
        <w:t xml:space="preserve"> No vencimento do contrato os preços serão reajustados pela variação do índice do I</w:t>
      </w:r>
      <w:r>
        <w:rPr>
          <w:rFonts w:ascii="Ecofont Vera Sans" w:hAnsi="Ecofont Vera Sans"/>
        </w:rPr>
        <w:t>NPC</w:t>
      </w:r>
      <w:r w:rsidRPr="008159D3">
        <w:rPr>
          <w:rFonts w:ascii="Ecofont Vera Sans" w:hAnsi="Ecofont Vera Sans"/>
        </w:rPr>
        <w:t xml:space="preserve"> no período.</w:t>
      </w:r>
    </w:p>
    <w:p w:rsidR="00D15726" w:rsidRPr="008159D3" w:rsidRDefault="00D15726" w:rsidP="00D15726">
      <w:pPr>
        <w:jc w:val="both"/>
        <w:rPr>
          <w:rFonts w:ascii="Ecofont Vera Sans" w:hAnsi="Ecofont Vera Sans" w:cs="Courier New"/>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19- DAS RESPONSABILIDADES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 xml:space="preserve">19.1- </w:t>
      </w:r>
      <w:r w:rsidRPr="008159D3">
        <w:rPr>
          <w:rFonts w:ascii="Ecofont Vera Sans" w:hAnsi="Ecofont Vera Sans"/>
        </w:rPr>
        <w:t xml:space="preserve">A CONTRATADA, responsabiliza-se integral e exclusivamente pelas despesas realizadas durante a prestação do serviço pactuado, assim como por todos os encargos trabalhistas, previdenciários, cíveis e tributários decorrentes das relações que ajustar com empregados ou prepostos </w:t>
      </w:r>
      <w:r w:rsidR="008C7ABE" w:rsidRPr="008159D3">
        <w:rPr>
          <w:rFonts w:ascii="Ecofont Vera Sans" w:hAnsi="Ecofont Vera Sans"/>
        </w:rPr>
        <w:t>seus eventualmente utilizados</w:t>
      </w:r>
      <w:r w:rsidRPr="008159D3">
        <w:rPr>
          <w:rFonts w:ascii="Ecofont Vera Sans" w:hAnsi="Ecofont Vera Sans"/>
        </w:rPr>
        <w:t xml:space="preserve"> para auxiliar na prestação dos serviços em tela, ou decorrentes de danos por qualquer razão causados a terceiros, sem qualquer responsabilidade solidária do CONTRATANTE, aos quais desde logo, nesta, assegura o direito de regresso contra a CONTRATADA, em vindo a ser solidariamente responsabilizado.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cs="Arial"/>
          <w:lang w:bidi="pt-BR"/>
        </w:rPr>
      </w:pPr>
      <w:r w:rsidRPr="008159D3">
        <w:rPr>
          <w:rFonts w:ascii="Ecofont Vera Sans" w:hAnsi="Ecofont Vera Sans" w:cs="Arial"/>
          <w:b/>
          <w:bCs/>
          <w:lang w:bidi="pt-BR"/>
        </w:rPr>
        <w:t>19.2-</w:t>
      </w:r>
      <w:r w:rsidRPr="008159D3">
        <w:rPr>
          <w:rFonts w:ascii="Ecofont Vera Sans" w:hAnsi="Ecofont Vera Sans" w:cs="Arial"/>
          <w:lang w:bidi="pt-BR"/>
        </w:rPr>
        <w:t xml:space="preserve"> A CONTRATADA responsabiliza-se também pelo fornecimento de EPI, uniformes, equipamentos, utensílios e demais materiais necessários à realização das tarefas para seus funcionários.</w:t>
      </w:r>
    </w:p>
    <w:p w:rsidR="00D65C7D" w:rsidRPr="008159D3" w:rsidRDefault="00D65C7D" w:rsidP="00D15726">
      <w:pPr>
        <w:jc w:val="both"/>
        <w:rPr>
          <w:rFonts w:ascii="Ecofont Vera Sans" w:hAnsi="Ecofont Vera Sans" w:cs="Arial"/>
          <w:lang w:bidi="pt-BR"/>
        </w:rPr>
      </w:pPr>
    </w:p>
    <w:p w:rsidR="00D15726" w:rsidRPr="008159D3" w:rsidRDefault="00D15726" w:rsidP="00D15726">
      <w:pPr>
        <w:jc w:val="both"/>
        <w:rPr>
          <w:rFonts w:ascii="Ecofont Vera Sans" w:hAnsi="Ecofont Vera Sans" w:cs="Courier New"/>
        </w:rPr>
      </w:pPr>
      <w:r w:rsidRPr="008159D3">
        <w:rPr>
          <w:rFonts w:ascii="Ecofont Vera Sans" w:hAnsi="Ecofont Vera Sans" w:cs="Courier New"/>
          <w:b/>
          <w:bCs/>
        </w:rPr>
        <w:t xml:space="preserve">19.3- </w:t>
      </w:r>
      <w:r w:rsidRPr="008159D3">
        <w:rPr>
          <w:rFonts w:ascii="Ecofont Vera Sans" w:hAnsi="Ecofont Vera Sans" w:cs="Courier New"/>
        </w:rPr>
        <w:t>O licitante se obriga a manter sob sua exclusiva conta todos os servidores e operários empregados nos serviços, que deverão estar por ela segurados contra riscos de acidentes de trabalho, observadas, também, as prescrições das leis trabalhistas e previdência social, seus regulamentos e portarias, ficando o licitante como única e exclusiva responsável por todas as infrações em que incorrer.</w:t>
      </w:r>
    </w:p>
    <w:p w:rsidR="00D15726" w:rsidRPr="008159D3" w:rsidRDefault="00D15726"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20- SANÇÕES ADMINISTRATIVAS</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b/>
        </w:rPr>
        <w:t>20.1-</w:t>
      </w:r>
      <w:r w:rsidRPr="008159D3">
        <w:rPr>
          <w:rFonts w:ascii="Ecofont Vera Sans" w:hAnsi="Ecofont Vera Sans"/>
        </w:rPr>
        <w:t xml:space="preserve"> Independentemente das sanções penais cabíveis e da indenização por perdas e danos e no caso de não cumprimento do proposto neste Edital, o Poder Público poderá aplicar as seguintes sanções, cumuladas ou não, como outras previstas no mesmo diploma legal:</w:t>
      </w:r>
    </w:p>
    <w:p w:rsidR="00D15726" w:rsidRPr="008159D3" w:rsidRDefault="00D15726" w:rsidP="00D15726">
      <w:pPr>
        <w:jc w:val="both"/>
        <w:rPr>
          <w:rFonts w:ascii="Ecofont Vera Sans" w:hAnsi="Ecofont Vera Sans"/>
        </w:rPr>
      </w:pPr>
      <w:r w:rsidRPr="008159D3">
        <w:rPr>
          <w:rFonts w:ascii="Ecofont Vera Sans" w:hAnsi="Ecofont Vera Sans"/>
          <w:b/>
        </w:rPr>
        <w:t>a)</w:t>
      </w:r>
      <w:r w:rsidRPr="008159D3">
        <w:rPr>
          <w:rFonts w:ascii="Ecofont Vera Sans" w:hAnsi="Ecofont Vera Sans"/>
        </w:rPr>
        <w:t xml:space="preserve"> Advertência, por escrito, sempre que ocorrerem pequenas irregularidades, para as quais haja concorrido;</w:t>
      </w:r>
    </w:p>
    <w:p w:rsidR="00D15726" w:rsidRPr="008159D3" w:rsidRDefault="00D15726" w:rsidP="00D15726">
      <w:pPr>
        <w:jc w:val="both"/>
        <w:rPr>
          <w:rFonts w:ascii="Ecofont Vera Sans" w:hAnsi="Ecofont Vera Sans"/>
        </w:rPr>
      </w:pPr>
      <w:r w:rsidRPr="008159D3">
        <w:rPr>
          <w:rFonts w:ascii="Ecofont Vera Sans" w:hAnsi="Ecofont Vera Sans"/>
          <w:b/>
        </w:rPr>
        <w:t>b)</w:t>
      </w:r>
      <w:r w:rsidRPr="008159D3">
        <w:rPr>
          <w:rFonts w:ascii="Ecofont Vera Sans" w:hAnsi="Ecofont Vera Sans"/>
        </w:rPr>
        <w:t xml:space="preserve"> </w:t>
      </w:r>
      <w:r w:rsidR="008C7ABE">
        <w:rPr>
          <w:rFonts w:ascii="Ecofont Vera Sans" w:hAnsi="Ecofont Vera Sans"/>
        </w:rPr>
        <w:t>M</w:t>
      </w:r>
      <w:r w:rsidRPr="008159D3">
        <w:rPr>
          <w:rFonts w:ascii="Ecofont Vera Sans" w:hAnsi="Ecofont Vera Sans"/>
        </w:rPr>
        <w:t>ulta de 0,</w:t>
      </w:r>
      <w:r>
        <w:rPr>
          <w:rFonts w:ascii="Ecofont Vera Sans" w:hAnsi="Ecofont Vera Sans"/>
        </w:rPr>
        <w:t>5</w:t>
      </w:r>
      <w:r w:rsidRPr="008159D3">
        <w:rPr>
          <w:rFonts w:ascii="Ecofont Vera Sans" w:hAnsi="Ecofont Vera Sans"/>
        </w:rPr>
        <w:t>% (meio por cento)</w:t>
      </w:r>
      <w:r>
        <w:rPr>
          <w:rFonts w:ascii="Ecofont Vera Sans" w:hAnsi="Ecofont Vera Sans"/>
        </w:rPr>
        <w:t xml:space="preserve"> </w:t>
      </w:r>
      <w:r w:rsidRPr="008159D3">
        <w:rPr>
          <w:rFonts w:ascii="Ecofont Vera Sans" w:hAnsi="Ecofont Vera Sans"/>
        </w:rPr>
        <w:t xml:space="preserve">por dia de atraso, limitado esta a 15 (quinze) dias, após o qual será considerada inexecução </w:t>
      </w:r>
      <w:r>
        <w:rPr>
          <w:rFonts w:ascii="Ecofont Vera Sans" w:hAnsi="Ecofont Vera Sans"/>
        </w:rPr>
        <w:t xml:space="preserve">total </w:t>
      </w:r>
      <w:r w:rsidRPr="008159D3">
        <w:rPr>
          <w:rFonts w:ascii="Ecofont Vera Sans" w:hAnsi="Ecofont Vera Sans"/>
        </w:rPr>
        <w:t>contratual;</w:t>
      </w:r>
    </w:p>
    <w:p w:rsidR="00D15726" w:rsidRPr="008159D3" w:rsidRDefault="00D15726" w:rsidP="00D15726">
      <w:pPr>
        <w:jc w:val="both"/>
        <w:rPr>
          <w:rFonts w:ascii="Ecofont Vera Sans" w:hAnsi="Ecofont Vera Sans"/>
        </w:rPr>
      </w:pPr>
      <w:r w:rsidRPr="008159D3">
        <w:rPr>
          <w:rFonts w:ascii="Ecofont Vera Sans" w:hAnsi="Ecofont Vera Sans"/>
          <w:b/>
        </w:rPr>
        <w:lastRenderedPageBreak/>
        <w:t>c)</w:t>
      </w:r>
      <w:r w:rsidR="008C7ABE">
        <w:rPr>
          <w:rFonts w:ascii="Ecofont Vera Sans" w:hAnsi="Ecofont Vera Sans"/>
          <w:b/>
        </w:rPr>
        <w:t xml:space="preserve"> M</w:t>
      </w:r>
      <w:r w:rsidRPr="008159D3">
        <w:rPr>
          <w:rFonts w:ascii="Ecofont Vera Sans" w:hAnsi="Ecofont Vera Sans"/>
        </w:rPr>
        <w:t>ulta de 8% (oito por cento)</w:t>
      </w:r>
      <w:r>
        <w:rPr>
          <w:rFonts w:ascii="Ecofont Vera Sans" w:hAnsi="Ecofont Vera Sans"/>
        </w:rPr>
        <w:t xml:space="preserve"> </w:t>
      </w:r>
      <w:r w:rsidRPr="008159D3">
        <w:rPr>
          <w:rFonts w:ascii="Ecofont Vera Sans" w:hAnsi="Ecofont Vera Sans"/>
        </w:rPr>
        <w:t>no caso de inexecução parcial do contrato, cumulada com a pena de suspensão do direito de licitar e o impedimento de contratar com a Administração pelo prazo de 01 (um) ano;</w:t>
      </w:r>
    </w:p>
    <w:p w:rsidR="00D15726" w:rsidRPr="008159D3" w:rsidRDefault="00D15726" w:rsidP="00D15726">
      <w:pPr>
        <w:jc w:val="both"/>
        <w:rPr>
          <w:rFonts w:ascii="Ecofont Vera Sans" w:hAnsi="Ecofont Vera Sans"/>
        </w:rPr>
      </w:pPr>
      <w:r w:rsidRPr="008159D3">
        <w:rPr>
          <w:rFonts w:ascii="Ecofont Vera Sans" w:hAnsi="Ecofont Vera Sans"/>
          <w:b/>
        </w:rPr>
        <w:t>d)</w:t>
      </w:r>
      <w:r w:rsidRPr="008159D3">
        <w:rPr>
          <w:rFonts w:ascii="Ecofont Vera Sans" w:hAnsi="Ecofont Vera Sans"/>
        </w:rPr>
        <w:t xml:space="preserve"> </w:t>
      </w:r>
      <w:r w:rsidR="008C7ABE">
        <w:rPr>
          <w:rFonts w:ascii="Ecofont Vera Sans" w:hAnsi="Ecofont Vera Sans"/>
        </w:rPr>
        <w:t>M</w:t>
      </w:r>
      <w:r w:rsidRPr="008159D3">
        <w:rPr>
          <w:rFonts w:ascii="Ecofont Vera Sans" w:hAnsi="Ecofont Vera Sans"/>
        </w:rPr>
        <w:t>ulta de 10% (dez por cento) no caso de inexecução total do contrato, cumulada com a pena de suspensão do direito de licitar e o impedimento de contratar com a Administração pelo prazo de 02 (dois) anos.</w:t>
      </w:r>
    </w:p>
    <w:p w:rsidR="00D15726" w:rsidRPr="008159D3" w:rsidRDefault="00D15726" w:rsidP="00D15726">
      <w:pPr>
        <w:jc w:val="both"/>
        <w:rPr>
          <w:rFonts w:ascii="Ecofont Vera Sans" w:hAnsi="Ecofont Vera Sans"/>
        </w:rPr>
      </w:pPr>
      <w:r w:rsidRPr="008159D3">
        <w:rPr>
          <w:rFonts w:ascii="Ecofont Vera Sans" w:hAnsi="Ecofont Vera Sans"/>
          <w:b/>
        </w:rPr>
        <w:t>Observação</w:t>
      </w:r>
      <w:r w:rsidRPr="008159D3">
        <w:rPr>
          <w:rFonts w:ascii="Ecofont Vera Sans" w:hAnsi="Ecofont Vera Sans"/>
        </w:rPr>
        <w:t xml:space="preserve">: as multas serão calculadas sobre o montante </w:t>
      </w:r>
      <w:r>
        <w:rPr>
          <w:rFonts w:ascii="Ecofont Vera Sans" w:hAnsi="Ecofont Vera Sans"/>
        </w:rPr>
        <w:t xml:space="preserve">anual do contrato </w:t>
      </w:r>
      <w:r w:rsidRPr="008159D3">
        <w:rPr>
          <w:rFonts w:ascii="Ecofont Vera Sans" w:hAnsi="Ecofont Vera Sans"/>
        </w:rPr>
        <w:t>não adimplido do contrato, e deverá ser recolhida à Fazenda Municipal, até a data do primeiro pagamento a ser feito à CONTRATADA, após a aplicação da mesma.</w:t>
      </w:r>
    </w:p>
    <w:p w:rsidR="00D15726" w:rsidRPr="008159D3" w:rsidRDefault="00D15726" w:rsidP="00D15726">
      <w:pPr>
        <w:jc w:val="both"/>
        <w:rPr>
          <w:rFonts w:ascii="Ecofont Vera Sans" w:hAnsi="Ecofont Vera Sans"/>
          <w:b/>
        </w:rPr>
      </w:pPr>
    </w:p>
    <w:p w:rsidR="00D15726" w:rsidRPr="00CF0955" w:rsidRDefault="00D15726" w:rsidP="00CF0955">
      <w:pPr>
        <w:shd w:val="clear" w:color="auto" w:fill="CCCCCC"/>
        <w:jc w:val="center"/>
        <w:rPr>
          <w:rFonts w:ascii="Ecofont Vera Sans" w:hAnsi="Ecofont Vera Sans"/>
          <w:b/>
          <w:shd w:val="clear" w:color="auto" w:fill="CCCCCC"/>
        </w:rPr>
      </w:pPr>
      <w:r w:rsidRPr="00CA0002">
        <w:rPr>
          <w:rFonts w:ascii="Ecofont Vera Sans" w:hAnsi="Ecofont Vera Sans"/>
          <w:b/>
          <w:shd w:val="clear" w:color="auto" w:fill="CCCCCC"/>
        </w:rPr>
        <w:t>21-DISPOSIÇÕES GERAIS</w:t>
      </w:r>
    </w:p>
    <w:p w:rsidR="00D15726" w:rsidRPr="008159D3" w:rsidRDefault="00D15726" w:rsidP="00D15726">
      <w:pPr>
        <w:jc w:val="both"/>
        <w:rPr>
          <w:rFonts w:ascii="Ecofont Vera Sans" w:hAnsi="Ecofont Vera Sans"/>
        </w:rPr>
      </w:pPr>
      <w:r w:rsidRPr="008159D3">
        <w:rPr>
          <w:rFonts w:ascii="Ecofont Vera Sans" w:hAnsi="Ecofont Vera Sans"/>
          <w:b/>
        </w:rPr>
        <w:t>21.1-</w:t>
      </w:r>
      <w:r w:rsidRPr="008159D3">
        <w:rPr>
          <w:rFonts w:ascii="Ecofont Vera Sans" w:hAnsi="Ecofont Vera Sans"/>
        </w:rPr>
        <w:t xml:space="preserve"> Esta licitação poderá ser revogada ou anulada, nos termos do Artigo 49 da lei </w:t>
      </w:r>
      <w:r>
        <w:rPr>
          <w:rFonts w:ascii="Ecofont Vera Sans" w:hAnsi="Ecofont Vera Sans"/>
        </w:rPr>
        <w:t>8.666/93</w:t>
      </w:r>
      <w:r w:rsidRPr="008159D3">
        <w:rPr>
          <w:rFonts w:ascii="Ecofont Vera Sans" w:hAnsi="Ecofont Vera Sans"/>
        </w:rPr>
        <w:t>.</w:t>
      </w:r>
    </w:p>
    <w:p w:rsidR="00D15726" w:rsidRDefault="00D15726" w:rsidP="00D15726">
      <w:pPr>
        <w:jc w:val="both"/>
        <w:rPr>
          <w:rFonts w:ascii="Ecofont Vera Sans" w:hAnsi="Ecofont Vera Sans"/>
        </w:rPr>
      </w:pPr>
      <w:r w:rsidRPr="008159D3">
        <w:rPr>
          <w:rFonts w:ascii="Ecofont Vera Sans" w:hAnsi="Ecofont Vera Sans"/>
          <w:b/>
        </w:rPr>
        <w:t>21.2-</w:t>
      </w:r>
      <w:r w:rsidRPr="008159D3">
        <w:rPr>
          <w:rFonts w:ascii="Ecofont Vera Sans" w:hAnsi="Ecofont Vera Sans"/>
        </w:rPr>
        <w:t xml:space="preserve"> Não serão admitidas nesta licitação empresas que estiverem impedidas de licitar.</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21.3-</w:t>
      </w:r>
      <w:r w:rsidRPr="008159D3">
        <w:rPr>
          <w:rFonts w:ascii="Ecofont Vera Sans" w:hAnsi="Ecofont Vera Sans"/>
        </w:rPr>
        <w:t xml:space="preserve"> A apresentação de proposta significa a aceitação dos termos desta licitação e vincula as partes nos termos do diploma jurídico que a rege.</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21.4-</w:t>
      </w:r>
      <w:r w:rsidRPr="008159D3">
        <w:rPr>
          <w:rFonts w:ascii="Ecofont Vera Sans" w:hAnsi="Ecofont Vera Sans"/>
        </w:rPr>
        <w:t xml:space="preserve"> Os documentos dos licitantes inabilitados não retirados do Setor de Licitações e Contratos Administrativos no prazo de 30 (trinta) dias serão inutilizados. </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rPr>
        <w:t>21.5-</w:t>
      </w:r>
      <w:r w:rsidRPr="008159D3">
        <w:rPr>
          <w:rFonts w:ascii="Ecofont Vera Sans" w:hAnsi="Ecofont Vera Sans"/>
        </w:rPr>
        <w:t xml:space="preserve"> Esta licitação será processada e julgada com a observância do previsto nos artigos 43 e 44, seus incisos e parágrafos da Lei 8.666/93.</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b/>
          <w:bCs/>
        </w:rPr>
        <w:t xml:space="preserve">21.6- </w:t>
      </w:r>
      <w:r w:rsidRPr="008159D3">
        <w:rPr>
          <w:rFonts w:ascii="Ecofont Vera Sans" w:hAnsi="Ecofont Vera Sans"/>
        </w:rPr>
        <w:t>Serão processadas retenções de todos os encargos e tributos devidos na forma da Lei que regulam a matéria, em especial previdenciárias e de ISSQN.</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lang w:bidi="pt-BR"/>
        </w:rPr>
      </w:pPr>
      <w:r w:rsidRPr="008159D3">
        <w:rPr>
          <w:rFonts w:ascii="Ecofont Vera Sans" w:hAnsi="Ecofont Vera Sans"/>
          <w:b/>
          <w:bCs/>
          <w:lang w:bidi="pt-BR"/>
        </w:rPr>
        <w:t xml:space="preserve">21.7- </w:t>
      </w:r>
      <w:r w:rsidRPr="008159D3">
        <w:rPr>
          <w:rFonts w:ascii="Ecofont Vera Sans" w:hAnsi="Ecofont Vera Sans"/>
          <w:lang w:bidi="pt-BR"/>
        </w:rPr>
        <w:t>Caso a empresa vencedora desta licitação tenha sua sede localizada fora do município de São Marcos, o Imposto Sobre Serviços de Qualquer Natureza (ISSQN) será retido na fonte quando do pagamento das respectivas parcelas, de acordo com a legislação municipal vigente (3% sobre o valor integral da parcela). Em caso de empresa vencedora possuir sede no município de São Marcos deverá a mesma cumprir as obrigações tributárias relativas ao ISSQN previstas na legislação vigente.</w:t>
      </w:r>
    </w:p>
    <w:p w:rsidR="00D15726" w:rsidRPr="008159D3" w:rsidRDefault="00D15726" w:rsidP="00D15726">
      <w:pPr>
        <w:jc w:val="both"/>
        <w:rPr>
          <w:rFonts w:ascii="Ecofont Vera Sans" w:hAnsi="Ecofont Vera Sans"/>
          <w:lang w:bidi="pt-BR"/>
        </w:rPr>
      </w:pPr>
    </w:p>
    <w:p w:rsidR="00D15726" w:rsidRDefault="00D15726" w:rsidP="00D15726">
      <w:pPr>
        <w:jc w:val="both"/>
        <w:rPr>
          <w:rFonts w:ascii="Ecofont Vera Sans" w:hAnsi="Ecofont Vera Sans" w:cs="Arial"/>
        </w:rPr>
      </w:pPr>
      <w:r w:rsidRPr="008159D3">
        <w:rPr>
          <w:rFonts w:ascii="Ecofont Vera Sans" w:hAnsi="Ecofont Vera Sans" w:cs="Arial"/>
          <w:b/>
          <w:bCs/>
        </w:rPr>
        <w:t>21.</w:t>
      </w:r>
      <w:r w:rsidR="00583646">
        <w:rPr>
          <w:rFonts w:ascii="Ecofont Vera Sans" w:hAnsi="Ecofont Vera Sans" w:cs="Arial"/>
          <w:b/>
          <w:bCs/>
        </w:rPr>
        <w:t>8</w:t>
      </w:r>
      <w:r w:rsidRPr="008159D3">
        <w:rPr>
          <w:rFonts w:ascii="Ecofont Vera Sans" w:hAnsi="Ecofont Vera Sans" w:cs="Arial"/>
          <w:b/>
          <w:bCs/>
        </w:rPr>
        <w:t xml:space="preserve">- </w:t>
      </w:r>
      <w:r w:rsidRPr="008159D3">
        <w:rPr>
          <w:rFonts w:ascii="Ecofont Vera Sans" w:hAnsi="Ecofont Vera Sans" w:cs="Arial"/>
        </w:rPr>
        <w:t>Este Edital está à disposição dos interessados</w:t>
      </w:r>
      <w:r>
        <w:rPr>
          <w:rFonts w:ascii="Ecofont Vera Sans" w:hAnsi="Ecofont Vera Sans" w:cs="Arial"/>
        </w:rPr>
        <w:t xml:space="preserve"> no site da Prefeitura de São Marcos: </w:t>
      </w:r>
      <w:hyperlink r:id="rId7" w:history="1">
        <w:r w:rsidRPr="000C7904">
          <w:rPr>
            <w:rStyle w:val="Hyperlink"/>
            <w:rFonts w:ascii="Ecofont Vera Sans" w:hAnsi="Ecofont Vera Sans" w:cs="Arial"/>
          </w:rPr>
          <w:t>www.saomarcos-rs.com.br</w:t>
        </w:r>
      </w:hyperlink>
      <w:r>
        <w:rPr>
          <w:rFonts w:ascii="Ecofont Vera Sans" w:hAnsi="Ecofont Vera Sans" w:cs="Arial"/>
        </w:rPr>
        <w:t xml:space="preserve"> ou</w:t>
      </w:r>
      <w:r w:rsidRPr="008159D3">
        <w:rPr>
          <w:rFonts w:ascii="Ecofont Vera Sans" w:hAnsi="Ecofont Vera Sans" w:cs="Arial"/>
        </w:rPr>
        <w:t xml:space="preserve"> no horário </w:t>
      </w:r>
      <w:r>
        <w:rPr>
          <w:rFonts w:ascii="Ecofont Vera Sans" w:hAnsi="Ecofont Vera Sans" w:cs="Arial"/>
        </w:rPr>
        <w:t>de expediente da prefeitura, atualmente das 8</w:t>
      </w:r>
      <w:r w:rsidR="001139B8">
        <w:rPr>
          <w:rFonts w:ascii="Ecofont Vera Sans" w:hAnsi="Ecofont Vera Sans" w:cs="Arial"/>
        </w:rPr>
        <w:t xml:space="preserve"> </w:t>
      </w:r>
      <w:r>
        <w:rPr>
          <w:rFonts w:ascii="Ecofont Vera Sans" w:hAnsi="Ecofont Vera Sans" w:cs="Arial"/>
        </w:rPr>
        <w:t xml:space="preserve">horas às </w:t>
      </w:r>
      <w:proofErr w:type="gramStart"/>
      <w:r w:rsidR="001139B8">
        <w:rPr>
          <w:rFonts w:ascii="Ecofont Vera Sans" w:hAnsi="Ecofont Vera Sans" w:cs="Arial"/>
        </w:rPr>
        <w:t>11:50</w:t>
      </w:r>
      <w:proofErr w:type="gramEnd"/>
      <w:r w:rsidR="001139B8">
        <w:rPr>
          <w:rFonts w:ascii="Ecofont Vera Sans" w:hAnsi="Ecofont Vera Sans" w:cs="Arial"/>
        </w:rPr>
        <w:t xml:space="preserve"> </w:t>
      </w:r>
      <w:proofErr w:type="spellStart"/>
      <w:r w:rsidR="001139B8">
        <w:rPr>
          <w:rFonts w:ascii="Ecofont Vera Sans" w:hAnsi="Ecofont Vera Sans" w:cs="Arial"/>
        </w:rPr>
        <w:t>min</w:t>
      </w:r>
      <w:proofErr w:type="spellEnd"/>
      <w:r w:rsidR="001139B8">
        <w:rPr>
          <w:rFonts w:ascii="Ecofont Vera Sans" w:hAnsi="Ecofont Vera Sans" w:cs="Arial"/>
        </w:rPr>
        <w:t xml:space="preserve"> e das 13h30min às 17:40 </w:t>
      </w:r>
      <w:proofErr w:type="spellStart"/>
      <w:r w:rsidR="001139B8">
        <w:rPr>
          <w:rFonts w:ascii="Ecofont Vera Sans" w:hAnsi="Ecofont Vera Sans" w:cs="Arial"/>
        </w:rPr>
        <w:t>min</w:t>
      </w:r>
      <w:proofErr w:type="spellEnd"/>
      <w:r w:rsidRPr="008159D3">
        <w:rPr>
          <w:rFonts w:ascii="Ecofont Vera Sans" w:hAnsi="Ecofont Vera Sans" w:cs="Arial"/>
        </w:rPr>
        <w:t xml:space="preserve"> na Prefeitura Municipal de </w:t>
      </w:r>
      <w:r w:rsidRPr="008159D3">
        <w:rPr>
          <w:rFonts w:ascii="Ecofont Vera Sans" w:hAnsi="Ecofont Vera Sans"/>
          <w:lang w:bidi="pt-BR"/>
        </w:rPr>
        <w:t>São Marcos</w:t>
      </w:r>
      <w:r w:rsidRPr="008159D3">
        <w:rPr>
          <w:rFonts w:ascii="Ecofont Vera Sans" w:hAnsi="Ecofont Vera Sans" w:cs="Arial"/>
        </w:rPr>
        <w:t xml:space="preserve">, situada na Av. Venâncio Aires, 720, Centro, fone </w:t>
      </w:r>
      <w:r w:rsidRPr="00021933">
        <w:rPr>
          <w:rFonts w:ascii="Ecofont Vera Sans" w:hAnsi="Ecofont Vera Sans" w:cs="Arial"/>
          <w:bCs/>
        </w:rPr>
        <w:t>054</w:t>
      </w:r>
      <w:r w:rsidRPr="008159D3">
        <w:rPr>
          <w:rFonts w:ascii="Ecofont Vera Sans" w:hAnsi="Ecofont Vera Sans" w:cs="Arial"/>
          <w:b/>
          <w:bCs/>
        </w:rPr>
        <w:t xml:space="preserve">- </w:t>
      </w:r>
      <w:r w:rsidRPr="008159D3">
        <w:rPr>
          <w:rFonts w:ascii="Ecofont Vera Sans" w:hAnsi="Ecofont Vera Sans"/>
        </w:rPr>
        <w:t>3291.99</w:t>
      </w:r>
      <w:r>
        <w:rPr>
          <w:rFonts w:ascii="Ecofont Vera Sans" w:hAnsi="Ecofont Vera Sans"/>
        </w:rPr>
        <w:t>00.</w:t>
      </w:r>
    </w:p>
    <w:p w:rsidR="00D15726" w:rsidRPr="008159D3" w:rsidRDefault="00D15726" w:rsidP="00D15726">
      <w:pPr>
        <w:jc w:val="both"/>
        <w:rPr>
          <w:rFonts w:ascii="Ecofont Vera Sans" w:hAnsi="Ecofont Vera Sans"/>
        </w:rPr>
      </w:pPr>
    </w:p>
    <w:p w:rsidR="00D15726" w:rsidRPr="00CF0955" w:rsidRDefault="00D15726" w:rsidP="00D15726">
      <w:pPr>
        <w:jc w:val="both"/>
        <w:rPr>
          <w:rFonts w:ascii="Ecofont Vera Sans" w:hAnsi="Ecofont Vera Sans"/>
          <w:color w:val="000000"/>
          <w:lang w:bidi="pt-BR"/>
        </w:rPr>
      </w:pPr>
      <w:r w:rsidRPr="008159D3">
        <w:rPr>
          <w:rFonts w:ascii="Ecofont Vera Sans" w:hAnsi="Ecofont Vera Sans"/>
          <w:b/>
        </w:rPr>
        <w:t>21.</w:t>
      </w:r>
      <w:r w:rsidR="00CF0955">
        <w:rPr>
          <w:rFonts w:ascii="Ecofont Vera Sans" w:hAnsi="Ecofont Vera Sans"/>
          <w:b/>
        </w:rPr>
        <w:t>9</w:t>
      </w:r>
      <w:r w:rsidRPr="008159D3">
        <w:rPr>
          <w:rFonts w:ascii="Ecofont Vera Sans" w:hAnsi="Ecofont Vera Sans"/>
          <w:b/>
        </w:rPr>
        <w:t xml:space="preserve">- </w:t>
      </w:r>
      <w:r w:rsidRPr="008159D3">
        <w:rPr>
          <w:rFonts w:ascii="Ecofont Vera Sans" w:hAnsi="Ecofont Vera Sans"/>
        </w:rPr>
        <w:t xml:space="preserve">Maiores informações serão fornecidas na sede da Prefeitura Municipal, na </w:t>
      </w:r>
      <w:r w:rsidRPr="008159D3">
        <w:rPr>
          <w:rFonts w:ascii="Ecofont Vera Sans" w:hAnsi="Ecofont Vera Sans" w:cs="Arial"/>
        </w:rPr>
        <w:t>Av. Venâncio Aires, 720, Centro,</w:t>
      </w:r>
      <w:r w:rsidRPr="008159D3">
        <w:rPr>
          <w:rFonts w:ascii="Ecofont Vera Sans" w:hAnsi="Ecofont Vera Sans"/>
        </w:rPr>
        <w:t xml:space="preserve"> ou pelo telefone (</w:t>
      </w:r>
      <w:r w:rsidRPr="008159D3">
        <w:rPr>
          <w:rFonts w:ascii="Ecofont Vera Sans" w:hAnsi="Ecofont Vera Sans"/>
          <w:b/>
        </w:rPr>
        <w:t xml:space="preserve">54) </w:t>
      </w:r>
      <w:r w:rsidRPr="008159D3">
        <w:rPr>
          <w:rFonts w:ascii="Ecofont Vera Sans" w:hAnsi="Ecofont Vera Sans"/>
        </w:rPr>
        <w:t>3291.99</w:t>
      </w:r>
      <w:r>
        <w:rPr>
          <w:rFonts w:ascii="Ecofont Vera Sans" w:hAnsi="Ecofont Vera Sans"/>
        </w:rPr>
        <w:t>0</w:t>
      </w:r>
      <w:r w:rsidR="002C7AE2">
        <w:rPr>
          <w:rFonts w:ascii="Ecofont Vera Sans" w:hAnsi="Ecofont Vera Sans"/>
        </w:rPr>
        <w:t>0</w:t>
      </w:r>
      <w:r w:rsidRPr="008159D3">
        <w:rPr>
          <w:rFonts w:ascii="Ecofont Vera Sans" w:hAnsi="Ecofont Vera Sans" w:cs="Arial"/>
        </w:rPr>
        <w:t>,</w:t>
      </w:r>
      <w:r w:rsidRPr="008159D3">
        <w:rPr>
          <w:rFonts w:ascii="Ecofont Vera Sans" w:hAnsi="Ecofont Vera Sans"/>
          <w:b/>
        </w:rPr>
        <w:t xml:space="preserve"> </w:t>
      </w:r>
      <w:r w:rsidRPr="008159D3">
        <w:rPr>
          <w:rFonts w:ascii="Ecofont Vera Sans" w:hAnsi="Ecofont Vera Sans" w:cs="Arial"/>
        </w:rPr>
        <w:t xml:space="preserve">no horário </w:t>
      </w:r>
      <w:r>
        <w:rPr>
          <w:rFonts w:ascii="Ecofont Vera Sans" w:hAnsi="Ecofont Vera Sans" w:cs="Arial"/>
        </w:rPr>
        <w:t xml:space="preserve">de expediente da prefeitura, </w:t>
      </w:r>
      <w:r w:rsidR="002A408F">
        <w:rPr>
          <w:rFonts w:ascii="Ecofont Vera Sans" w:hAnsi="Ecofont Vera Sans" w:cs="Arial"/>
        </w:rPr>
        <w:t xml:space="preserve">das 8h às </w:t>
      </w:r>
      <w:proofErr w:type="gramStart"/>
      <w:r w:rsidR="002A408F">
        <w:rPr>
          <w:rFonts w:ascii="Ecofont Vera Sans" w:hAnsi="Ecofont Vera Sans" w:cs="Arial"/>
        </w:rPr>
        <w:t>11:50</w:t>
      </w:r>
      <w:proofErr w:type="gramEnd"/>
      <w:r w:rsidR="002A408F">
        <w:rPr>
          <w:rFonts w:ascii="Ecofont Vera Sans" w:hAnsi="Ecofont Vera Sans" w:cs="Arial"/>
        </w:rPr>
        <w:t xml:space="preserve"> e das 13:30 às 17:40</w:t>
      </w:r>
      <w:r w:rsidRPr="008159D3">
        <w:rPr>
          <w:rFonts w:ascii="Ecofont Vera Sans" w:hAnsi="Ecofont Vera Sans"/>
        </w:rPr>
        <w:t>.</w:t>
      </w:r>
    </w:p>
    <w:p w:rsidR="00D15726" w:rsidRPr="00CF0955" w:rsidRDefault="00D65C7D" w:rsidP="00D15726">
      <w:pPr>
        <w:jc w:val="both"/>
        <w:rPr>
          <w:rFonts w:ascii="Ecofont Vera Sans" w:hAnsi="Ecofont Vera Sans"/>
        </w:rPr>
      </w:pP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Pr>
          <w:rFonts w:ascii="Ecofont Vera Sans" w:hAnsi="Ecofont Vera Sans"/>
          <w:lang w:bidi="pt-BR"/>
        </w:rPr>
        <w:tab/>
      </w:r>
      <w:r w:rsidR="00D15726" w:rsidRPr="008159D3">
        <w:rPr>
          <w:rFonts w:ascii="Ecofont Vera Sans" w:hAnsi="Ecofont Vera Sans"/>
          <w:lang w:bidi="pt-BR"/>
        </w:rPr>
        <w:t>São Marcos</w:t>
      </w:r>
      <w:r w:rsidR="00D15726" w:rsidRPr="008159D3">
        <w:rPr>
          <w:rFonts w:ascii="Ecofont Vera Sans" w:hAnsi="Ecofont Vera Sans"/>
        </w:rPr>
        <w:t xml:space="preserve">, </w:t>
      </w:r>
      <w:r w:rsidR="00340B98">
        <w:rPr>
          <w:rFonts w:ascii="Ecofont Vera Sans" w:hAnsi="Ecofont Vera Sans"/>
        </w:rPr>
        <w:t>26</w:t>
      </w:r>
      <w:r w:rsidR="00D15726" w:rsidRPr="008159D3">
        <w:rPr>
          <w:rFonts w:ascii="Ecofont Vera Sans" w:hAnsi="Ecofont Vera Sans"/>
        </w:rPr>
        <w:t xml:space="preserve"> de </w:t>
      </w:r>
      <w:r w:rsidR="000869B1">
        <w:rPr>
          <w:rFonts w:ascii="Ecofont Vera Sans" w:hAnsi="Ecofont Vera Sans"/>
        </w:rPr>
        <w:t>dezembro</w:t>
      </w:r>
      <w:r w:rsidR="00D15726" w:rsidRPr="008159D3">
        <w:rPr>
          <w:rFonts w:ascii="Ecofont Vera Sans" w:hAnsi="Ecofont Vera Sans"/>
        </w:rPr>
        <w:t xml:space="preserve"> de 201</w:t>
      </w:r>
      <w:r w:rsidR="003B25DB">
        <w:rPr>
          <w:rFonts w:ascii="Ecofont Vera Sans" w:hAnsi="Ecofont Vera Sans"/>
        </w:rPr>
        <w:t>3</w:t>
      </w:r>
      <w:r w:rsidR="00D15726" w:rsidRPr="008159D3">
        <w:rPr>
          <w:rFonts w:ascii="Ecofont Vera Sans" w:hAnsi="Ecofont Vera Sans"/>
        </w:rPr>
        <w:t>.</w:t>
      </w:r>
    </w:p>
    <w:p w:rsidR="003C158B" w:rsidRPr="008159D3" w:rsidRDefault="003C158B" w:rsidP="00D15726">
      <w:pPr>
        <w:jc w:val="both"/>
        <w:rPr>
          <w:rFonts w:ascii="Ecofont Vera Sans" w:hAnsi="Ecofont Vera Sans" w:cs="Arial"/>
        </w:rPr>
      </w:pPr>
    </w:p>
    <w:p w:rsidR="00D15726" w:rsidRPr="008159D3" w:rsidRDefault="00D65C7D" w:rsidP="00D15726">
      <w:pPr>
        <w:jc w:val="both"/>
        <w:rPr>
          <w:rFonts w:ascii="Ecofont Vera Sans" w:hAnsi="Ecofont Vera Sans" w:cs="Arial"/>
          <w:b/>
          <w:bCs/>
        </w:rPr>
      </w:pP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r>
      <w:r>
        <w:rPr>
          <w:rFonts w:ascii="Ecofont Vera Sans" w:hAnsi="Ecofont Vera Sans" w:cs="Arial"/>
          <w:b/>
          <w:bCs/>
        </w:rPr>
        <w:tab/>
        <w:t>Fabiana Dutra de Oliveira</w:t>
      </w:r>
    </w:p>
    <w:p w:rsidR="00472A67" w:rsidRPr="00CF0955" w:rsidRDefault="00D65C7D" w:rsidP="00CF0955">
      <w:pPr>
        <w:pStyle w:val="Corpodetexto2"/>
        <w:rPr>
          <w:rFonts w:ascii="Ecofont Vera Sans" w:hAnsi="Ecofont Vera Sans" w:cs="Arial"/>
          <w:sz w:val="24"/>
        </w:rPr>
      </w:pP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r>
      <w:r>
        <w:rPr>
          <w:rFonts w:ascii="Ecofont Vera Sans" w:hAnsi="Ecofont Vera Sans" w:cs="Arial"/>
          <w:sz w:val="24"/>
        </w:rPr>
        <w:tab/>
        <w:t xml:space="preserve">                   </w:t>
      </w:r>
      <w:r w:rsidR="00D15726" w:rsidRPr="008159D3">
        <w:rPr>
          <w:rFonts w:ascii="Ecofont Vera Sans" w:hAnsi="Ecofont Vera Sans" w:cs="Arial"/>
          <w:sz w:val="24"/>
        </w:rPr>
        <w:t>Prefeit</w:t>
      </w:r>
      <w:r>
        <w:rPr>
          <w:rFonts w:ascii="Ecofont Vera Sans" w:hAnsi="Ecofont Vera Sans" w:cs="Arial"/>
          <w:sz w:val="24"/>
        </w:rPr>
        <w:t>a</w:t>
      </w:r>
      <w:r w:rsidR="00D15726" w:rsidRPr="008159D3">
        <w:rPr>
          <w:rFonts w:ascii="Ecofont Vera Sans" w:hAnsi="Ecofont Vera Sans" w:cs="Arial"/>
          <w:sz w:val="24"/>
        </w:rPr>
        <w:t xml:space="preserve"> Municipal</w:t>
      </w:r>
      <w:r>
        <w:rPr>
          <w:rFonts w:ascii="Ecofont Vera Sans" w:hAnsi="Ecofont Vera Sans" w:cs="Arial"/>
          <w:sz w:val="24"/>
        </w:rPr>
        <w:t xml:space="preserve"> em exercício</w:t>
      </w:r>
      <w:r w:rsidR="00782AB1">
        <w:rPr>
          <w:rFonts w:ascii="Ecofont Vera Sans" w:hAnsi="Ecofont Vera Sans" w:cs="Arial"/>
          <w:sz w:val="24"/>
        </w:rPr>
        <w:t>.</w:t>
      </w:r>
    </w:p>
    <w:p w:rsidR="00D15726" w:rsidRPr="008159D3" w:rsidRDefault="00D15726" w:rsidP="00D15726">
      <w:pPr>
        <w:rPr>
          <w:rFonts w:ascii="Ecofont Vera Sans" w:hAnsi="Ecofont Vera Sans"/>
          <w:b/>
        </w:rPr>
      </w:pPr>
    </w:p>
    <w:p w:rsidR="00D15726" w:rsidRPr="008159D3" w:rsidRDefault="00D15726" w:rsidP="00D15726">
      <w:pPr>
        <w:shd w:val="clear" w:color="auto" w:fill="B3B3B3"/>
        <w:tabs>
          <w:tab w:val="left" w:pos="720"/>
          <w:tab w:val="left" w:pos="1440"/>
          <w:tab w:val="left" w:pos="2160"/>
          <w:tab w:val="left" w:pos="2880"/>
        </w:tabs>
        <w:jc w:val="center"/>
        <w:rPr>
          <w:rFonts w:ascii="Ecofont Vera Sans" w:hAnsi="Ecofont Vera Sans" w:cs="Arial"/>
          <w:b/>
        </w:rPr>
      </w:pPr>
      <w:r w:rsidRPr="008159D3">
        <w:rPr>
          <w:rFonts w:ascii="Ecofont Vera Sans" w:hAnsi="Ecofont Vera Sans" w:cs="Arial"/>
          <w:b/>
        </w:rPr>
        <w:t xml:space="preserve">LICITAÇÃO MODALIDADE CONCORRÊNCIA PÚBLICA Nº </w:t>
      </w:r>
      <w:r>
        <w:rPr>
          <w:rFonts w:ascii="Ecofont Vera Sans" w:hAnsi="Ecofont Vera Sans" w:cs="Arial"/>
          <w:b/>
        </w:rPr>
        <w:t>00</w:t>
      </w:r>
      <w:r w:rsidR="00340B98">
        <w:rPr>
          <w:rFonts w:ascii="Ecofont Vera Sans" w:hAnsi="Ecofont Vera Sans" w:cs="Arial"/>
          <w:b/>
        </w:rPr>
        <w:t>3</w:t>
      </w:r>
      <w:r w:rsidRPr="008159D3">
        <w:rPr>
          <w:rFonts w:ascii="Ecofont Vera Sans" w:hAnsi="Ecofont Vera Sans" w:cs="Arial"/>
          <w:b/>
        </w:rPr>
        <w:t xml:space="preserve"> /201</w:t>
      </w:r>
      <w:r w:rsidR="003B25DB">
        <w:rPr>
          <w:rFonts w:ascii="Ecofont Vera Sans" w:hAnsi="Ecofont Vera Sans" w:cs="Arial"/>
          <w:b/>
        </w:rPr>
        <w:t>3</w:t>
      </w:r>
      <w:r w:rsidRPr="008159D3">
        <w:rPr>
          <w:rFonts w:ascii="Ecofont Vera Sans" w:hAnsi="Ecofont Vera Sans" w:cs="Arial"/>
          <w:b/>
        </w:rPr>
        <w:t xml:space="preserve"> </w:t>
      </w:r>
    </w:p>
    <w:p w:rsidR="00D15726" w:rsidRPr="008159D3" w:rsidRDefault="00D15726" w:rsidP="00D15726">
      <w:pPr>
        <w:shd w:val="clear" w:color="auto" w:fill="B3B3B3"/>
        <w:tabs>
          <w:tab w:val="left" w:pos="720"/>
          <w:tab w:val="left" w:pos="1440"/>
          <w:tab w:val="left" w:pos="2160"/>
          <w:tab w:val="left" w:pos="2880"/>
        </w:tabs>
        <w:jc w:val="center"/>
        <w:rPr>
          <w:rFonts w:ascii="Ecofont Vera Sans" w:hAnsi="Ecofont Vera Sans" w:cs="Arial"/>
          <w:b/>
        </w:rPr>
      </w:pPr>
      <w:r w:rsidRPr="008159D3">
        <w:rPr>
          <w:rFonts w:ascii="Ecofont Vera Sans" w:hAnsi="Ecofont Vera Sans" w:cs="Arial"/>
          <w:b/>
        </w:rPr>
        <w:t>ANEXO I – MODELO DE CREDENCIAMENTO</w:t>
      </w:r>
    </w:p>
    <w:p w:rsidR="00D15726" w:rsidRPr="008159D3" w:rsidRDefault="00D15726" w:rsidP="00D15726">
      <w:pPr>
        <w:rPr>
          <w:rFonts w:ascii="Ecofont Vera Sans" w:hAnsi="Ecofont Vera Sans"/>
          <w:b/>
        </w:rPr>
      </w:pPr>
    </w:p>
    <w:p w:rsidR="00D15726" w:rsidRPr="008159D3" w:rsidRDefault="00D15726" w:rsidP="00D15726">
      <w:pPr>
        <w:rPr>
          <w:rFonts w:ascii="Ecofont Vera Sans" w:hAnsi="Ecofont Vera Sans"/>
          <w:b/>
        </w:rPr>
      </w:pPr>
      <w:r w:rsidRPr="008159D3">
        <w:rPr>
          <w:rFonts w:ascii="Ecofont Vera Sans" w:hAnsi="Ecofont Vera Sans"/>
          <w:b/>
        </w:rPr>
        <w:t>CREDENCIADO:</w:t>
      </w:r>
    </w:p>
    <w:p w:rsidR="00D15726" w:rsidRPr="008159D3" w:rsidRDefault="00D15726" w:rsidP="00D15726">
      <w:pPr>
        <w:rPr>
          <w:rFonts w:ascii="Ecofont Vera Sans" w:hAnsi="Ecofont Vera Sans"/>
          <w:b/>
        </w:rPr>
      </w:pPr>
    </w:p>
    <w:p w:rsidR="00D15726" w:rsidRPr="008159D3" w:rsidRDefault="00D15726" w:rsidP="00D15726">
      <w:pPr>
        <w:pStyle w:val="Ttulo2"/>
        <w:tabs>
          <w:tab w:val="clear" w:pos="6840"/>
        </w:tabs>
        <w:ind w:right="50"/>
        <w:jc w:val="both"/>
        <w:rPr>
          <w:rFonts w:ascii="Ecofont Vera Sans" w:hAnsi="Ecofont Vera Sans"/>
          <w:sz w:val="24"/>
        </w:rPr>
      </w:pPr>
      <w:r w:rsidRPr="008159D3">
        <w:rPr>
          <w:rFonts w:ascii="Ecofont Vera Sans" w:hAnsi="Ecofont Vera Sans"/>
          <w:sz w:val="24"/>
        </w:rPr>
        <w:t>Nome:_____________________________________</w:t>
      </w:r>
      <w:r>
        <w:rPr>
          <w:rFonts w:ascii="Ecofont Vera Sans" w:hAnsi="Ecofont Vera Sans"/>
          <w:sz w:val="24"/>
        </w:rPr>
        <w:t>_____</w:t>
      </w:r>
      <w:r w:rsidRPr="008159D3">
        <w:rPr>
          <w:rFonts w:ascii="Ecofont Vera Sans" w:hAnsi="Ecofont Vera Sans"/>
          <w:sz w:val="24"/>
        </w:rPr>
        <w:t>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Nacionalidade:______________________ Estado Civil:_________________________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Endereço:__________________________ Profissão: 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Nº da Identidade:___________________________</w:t>
      </w:r>
      <w:proofErr w:type="gramStart"/>
      <w:r w:rsidRPr="008159D3">
        <w:rPr>
          <w:rFonts w:ascii="Ecofont Vera Sans" w:hAnsi="Ecofont Vera Sans"/>
        </w:rPr>
        <w:t xml:space="preserve">   </w:t>
      </w:r>
      <w:proofErr w:type="gramEnd"/>
      <w:r w:rsidRPr="008159D3">
        <w:rPr>
          <w:rFonts w:ascii="Ecofont Vera Sans" w:hAnsi="Ecofont Vera Sans"/>
        </w:rPr>
        <w:t>CPF: 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EMPRESA CREDENCIADORA:</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rPr>
        <w:t>Nome: _________________________________________________________________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 ______________________________________________________________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CNPJ/MF: ________________________ Inscr. Estadual: ________________________</w:t>
      </w:r>
    </w:p>
    <w:p w:rsidR="00D15726" w:rsidRPr="008159D3" w:rsidRDefault="00D15726" w:rsidP="00D15726">
      <w:pPr>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pStyle w:val="WW-Corpodetexto2"/>
        <w:spacing w:line="360" w:lineRule="auto"/>
        <w:rPr>
          <w:rFonts w:ascii="Ecofont Vera Sans" w:hAnsi="Ecofont Vera Sans"/>
          <w:sz w:val="24"/>
          <w:szCs w:val="24"/>
        </w:rPr>
      </w:pPr>
      <w:r w:rsidRPr="008159D3">
        <w:rPr>
          <w:rFonts w:ascii="Ecofont Vera Sans" w:hAnsi="Ecofont Vera Sans"/>
          <w:sz w:val="24"/>
          <w:szCs w:val="24"/>
        </w:rPr>
        <w:t xml:space="preserve">Através deste instrumento de credenciamento, a empresa acima descrita, nomeia o CREDENCIADO acima qualificado, para seu representante na licitação, modalidade </w:t>
      </w:r>
      <w:r w:rsidRPr="008159D3">
        <w:rPr>
          <w:rFonts w:ascii="Ecofont Vera Sans" w:hAnsi="Ecofont Vera Sans"/>
          <w:b/>
          <w:sz w:val="24"/>
          <w:szCs w:val="24"/>
        </w:rPr>
        <w:t xml:space="preserve">Concorrência Pública nº </w:t>
      </w:r>
      <w:r>
        <w:rPr>
          <w:rFonts w:ascii="Ecofont Vera Sans" w:hAnsi="Ecofont Vera Sans"/>
          <w:b/>
          <w:sz w:val="24"/>
          <w:szCs w:val="24"/>
        </w:rPr>
        <w:t>00</w:t>
      </w:r>
      <w:r w:rsidR="00CF2818">
        <w:rPr>
          <w:rFonts w:ascii="Ecofont Vera Sans" w:hAnsi="Ecofont Vera Sans"/>
          <w:b/>
          <w:sz w:val="24"/>
          <w:szCs w:val="24"/>
        </w:rPr>
        <w:t>3</w:t>
      </w:r>
      <w:r>
        <w:rPr>
          <w:rFonts w:ascii="Ecofont Vera Sans" w:hAnsi="Ecofont Vera Sans"/>
          <w:b/>
          <w:sz w:val="24"/>
          <w:szCs w:val="24"/>
        </w:rPr>
        <w:t>/201</w:t>
      </w:r>
      <w:r w:rsidR="003B25DB">
        <w:rPr>
          <w:rFonts w:ascii="Ecofont Vera Sans" w:hAnsi="Ecofont Vera Sans"/>
          <w:b/>
          <w:sz w:val="24"/>
          <w:szCs w:val="24"/>
        </w:rPr>
        <w:t>3</w:t>
      </w:r>
      <w:r w:rsidRPr="008159D3">
        <w:rPr>
          <w:rFonts w:ascii="Ecofont Vera Sans" w:hAnsi="Ecofont Vera Sans"/>
          <w:b/>
          <w:sz w:val="24"/>
          <w:szCs w:val="24"/>
        </w:rPr>
        <w:t xml:space="preserve"> </w:t>
      </w:r>
      <w:r w:rsidRPr="008159D3">
        <w:rPr>
          <w:rFonts w:ascii="Ecofont Vera Sans" w:hAnsi="Ecofont Vera Sans"/>
          <w:sz w:val="24"/>
          <w:szCs w:val="24"/>
        </w:rPr>
        <w:t xml:space="preserve">promovida pelo Município de São Marcos, </w:t>
      </w:r>
      <w:proofErr w:type="gramStart"/>
      <w:r w:rsidRPr="008159D3">
        <w:rPr>
          <w:rFonts w:ascii="Ecofont Vera Sans" w:hAnsi="Ecofont Vera Sans"/>
          <w:sz w:val="24"/>
          <w:szCs w:val="24"/>
        </w:rPr>
        <w:t>conferido-lhe</w:t>
      </w:r>
      <w:proofErr w:type="gramEnd"/>
      <w:r w:rsidRPr="008159D3">
        <w:rPr>
          <w:rFonts w:ascii="Ecofont Vera Sans" w:hAnsi="Ecofont Vera Sans"/>
          <w:sz w:val="24"/>
          <w:szCs w:val="24"/>
        </w:rPr>
        <w:t xml:space="preserve"> todos os poderes necessários para a prática dos atos licitatórios previstos na Lei Federal nº 8.666/93, de 21 de junho de 1993, podendo o mesmo tudo assinar e requerer, em especial, protestar, ingressar com recursos, receber notificações, abdicar de direitos, renunciar e assinar contratos e aditivos oriundos daquele certame licitatório.</w:t>
      </w:r>
    </w:p>
    <w:p w:rsidR="00D15726" w:rsidRDefault="00D15726" w:rsidP="00D15726">
      <w:pPr>
        <w:jc w:val="both"/>
        <w:rPr>
          <w:rFonts w:ascii="Ecofont Vera Sans" w:hAnsi="Ecofont Vera Sans"/>
        </w:rPr>
      </w:pPr>
    </w:p>
    <w:p w:rsidR="00472A67" w:rsidRDefault="00472A67" w:rsidP="00D15726">
      <w:pPr>
        <w:jc w:val="both"/>
        <w:rPr>
          <w:rFonts w:ascii="Ecofont Vera Sans" w:hAnsi="Ecofont Vera Sans"/>
        </w:rPr>
      </w:pPr>
    </w:p>
    <w:p w:rsidR="00472A67" w:rsidRPr="008159D3" w:rsidRDefault="00472A67" w:rsidP="00D15726">
      <w:pPr>
        <w:jc w:val="both"/>
        <w:rPr>
          <w:rFonts w:ascii="Ecofont Vera Sans" w:hAnsi="Ecofont Vera Sans"/>
        </w:rPr>
      </w:pPr>
    </w:p>
    <w:p w:rsidR="00D15726" w:rsidRDefault="00D15726" w:rsidP="00D15726">
      <w:pPr>
        <w:jc w:val="both"/>
        <w:rPr>
          <w:rFonts w:ascii="Ecofont Vera Sans" w:hAnsi="Ecofont Vera Sans"/>
        </w:rPr>
      </w:pPr>
      <w:r w:rsidRPr="008159D3">
        <w:rPr>
          <w:rFonts w:ascii="Ecofont Vera Sans" w:hAnsi="Ecofont Vera Sans"/>
        </w:rPr>
        <w:t xml:space="preserve">Local:                                                  </w:t>
      </w:r>
      <w:proofErr w:type="gramStart"/>
      <w:r w:rsidRPr="008159D3">
        <w:rPr>
          <w:rFonts w:ascii="Ecofont Vera Sans" w:hAnsi="Ecofont Vera Sans"/>
        </w:rPr>
        <w:t xml:space="preserve">de                         </w:t>
      </w:r>
      <w:proofErr w:type="spellStart"/>
      <w:r w:rsidRPr="008159D3">
        <w:rPr>
          <w:rFonts w:ascii="Ecofont Vera Sans" w:hAnsi="Ecofont Vera Sans"/>
        </w:rPr>
        <w:t>de</w:t>
      </w:r>
      <w:proofErr w:type="spellEnd"/>
      <w:proofErr w:type="gramEnd"/>
      <w:r w:rsidRPr="008159D3">
        <w:rPr>
          <w:rFonts w:ascii="Ecofont Vera Sans" w:hAnsi="Ecofont Vera Sans"/>
        </w:rPr>
        <w:t xml:space="preserve"> 201</w:t>
      </w:r>
      <w:r w:rsidR="003B25DB">
        <w:rPr>
          <w:rFonts w:ascii="Ecofont Vera Sans" w:hAnsi="Ecofont Vera Sans"/>
        </w:rPr>
        <w:t>3</w:t>
      </w:r>
      <w:r w:rsidRPr="008159D3">
        <w:rPr>
          <w:rFonts w:ascii="Ecofont Vera Sans" w:hAnsi="Ecofont Vera Sans"/>
        </w:rPr>
        <w:t>.</w:t>
      </w:r>
    </w:p>
    <w:p w:rsidR="00472A67" w:rsidRDefault="00472A67"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EMPRESA CREDENCIADORA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ASSINATURA</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472A67" w:rsidRDefault="00472A67" w:rsidP="00D15726">
      <w:pPr>
        <w:jc w:val="both"/>
        <w:rPr>
          <w:rFonts w:ascii="Ecofont Vera Sans" w:hAnsi="Ecofont Vera Sans"/>
        </w:rPr>
      </w:pPr>
    </w:p>
    <w:p w:rsidR="006728C3" w:rsidRPr="008159D3" w:rsidRDefault="006728C3" w:rsidP="00D15726">
      <w:pPr>
        <w:jc w:val="both"/>
        <w:rPr>
          <w:rFonts w:ascii="Ecofont Vera Sans" w:hAnsi="Ecofont Vera Sans"/>
        </w:rPr>
      </w:pPr>
    </w:p>
    <w:p w:rsidR="00D15726" w:rsidRPr="008159D3" w:rsidRDefault="00D15726" w:rsidP="00D15726">
      <w:pPr>
        <w:shd w:val="clear" w:color="auto" w:fill="B3B3B3"/>
        <w:jc w:val="center"/>
        <w:rPr>
          <w:rFonts w:ascii="Ecofont Vera Sans" w:hAnsi="Ecofont Vera Sans" w:cs="Arial"/>
          <w:b/>
        </w:rPr>
      </w:pPr>
      <w:r w:rsidRPr="008159D3">
        <w:rPr>
          <w:rFonts w:ascii="Ecofont Vera Sans" w:hAnsi="Ecofont Vera Sans" w:cs="Arial"/>
          <w:b/>
        </w:rPr>
        <w:t xml:space="preserve">LICITAÇÃO MODALIDADE CONCORRÊNCIA PÚBLICA Nº </w:t>
      </w:r>
      <w:r>
        <w:rPr>
          <w:rFonts w:ascii="Ecofont Vera Sans" w:hAnsi="Ecofont Vera Sans" w:cs="Arial"/>
          <w:b/>
        </w:rPr>
        <w:t>00</w:t>
      </w:r>
      <w:r w:rsidR="00340B98">
        <w:rPr>
          <w:rFonts w:ascii="Ecofont Vera Sans" w:hAnsi="Ecofont Vera Sans" w:cs="Arial"/>
          <w:b/>
        </w:rPr>
        <w:t>3</w:t>
      </w:r>
      <w:r w:rsidRPr="008159D3">
        <w:rPr>
          <w:rFonts w:ascii="Ecofont Vera Sans" w:hAnsi="Ecofont Vera Sans" w:cs="Arial"/>
          <w:b/>
        </w:rPr>
        <w:t xml:space="preserve"> /201</w:t>
      </w:r>
      <w:r w:rsidR="003B25DB">
        <w:rPr>
          <w:rFonts w:ascii="Ecofont Vera Sans" w:hAnsi="Ecofont Vera Sans" w:cs="Arial"/>
          <w:b/>
        </w:rPr>
        <w:t>3</w:t>
      </w:r>
    </w:p>
    <w:p w:rsidR="00D15726" w:rsidRPr="008159D3" w:rsidRDefault="00D15726" w:rsidP="00D15726">
      <w:pPr>
        <w:shd w:val="clear" w:color="auto" w:fill="B3B3B3"/>
        <w:jc w:val="center"/>
        <w:rPr>
          <w:rFonts w:ascii="Ecofont Vera Sans" w:hAnsi="Ecofont Vera Sans"/>
          <w:b/>
        </w:rPr>
      </w:pPr>
      <w:r w:rsidRPr="008159D3">
        <w:rPr>
          <w:rFonts w:ascii="Ecofont Vera Sans" w:hAnsi="Ecofont Vera Sans"/>
          <w:b/>
        </w:rPr>
        <w:t>ANEXO II – MODELO DE DECLARAÇÃO DE IDONEIDADE</w:t>
      </w:r>
    </w:p>
    <w:p w:rsidR="00D15726" w:rsidRPr="008159D3" w:rsidRDefault="00D15726" w:rsidP="00D15726">
      <w:pPr>
        <w:jc w:val="center"/>
        <w:rPr>
          <w:rFonts w:ascii="Ecofont Vera Sans" w:hAnsi="Ecofont Vera Sans"/>
          <w:b/>
        </w:rPr>
      </w:pPr>
    </w:p>
    <w:p w:rsidR="00D15726" w:rsidRPr="008159D3" w:rsidRDefault="00D15726" w:rsidP="00D15726">
      <w:pPr>
        <w:jc w:val="center"/>
        <w:rPr>
          <w:rFonts w:ascii="Ecofont Vera Sans" w:hAnsi="Ecofont Vera Sans"/>
          <w:b/>
        </w:rPr>
      </w:pPr>
      <w:r w:rsidRPr="008159D3">
        <w:rPr>
          <w:rFonts w:ascii="Ecofont Vera Sans" w:hAnsi="Ecofont Vera Sans"/>
          <w:b/>
        </w:rPr>
        <w:t>DECLARAÇÃO</w:t>
      </w:r>
    </w:p>
    <w:p w:rsidR="00D15726" w:rsidRPr="008159D3" w:rsidRDefault="00D15726" w:rsidP="00D15726">
      <w:pPr>
        <w:jc w:val="center"/>
        <w:rPr>
          <w:rFonts w:ascii="Ecofont Vera Sans" w:hAnsi="Ecofont Vera Sans"/>
          <w:b/>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DADOS DA EMPRESA:</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rPr>
      </w:pPr>
      <w:r w:rsidRPr="008159D3">
        <w:rPr>
          <w:rFonts w:ascii="Ecofont Vera Sans" w:hAnsi="Ecofont Vera Sans"/>
        </w:rPr>
        <w:t>RAZÃO SOCIAL: 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CNPJ/MF/Nº: _______________________ INSCRIÇÃO ESTADUAL: 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ENDEREÇO: ____________________________________________________________</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pStyle w:val="WW-Corpodetexto2"/>
        <w:spacing w:line="360" w:lineRule="auto"/>
        <w:rPr>
          <w:rFonts w:ascii="Ecofont Vera Sans" w:hAnsi="Ecofont Vera Sans"/>
          <w:sz w:val="24"/>
          <w:szCs w:val="24"/>
        </w:rPr>
      </w:pPr>
      <w:r w:rsidRPr="008159D3">
        <w:rPr>
          <w:rFonts w:ascii="Ecofont Vera Sans" w:hAnsi="Ecofont Vera Sans"/>
          <w:sz w:val="24"/>
          <w:szCs w:val="24"/>
        </w:rPr>
        <w:t xml:space="preserve">Na qualidade de representante legal da empresa acima descrita, declaro sob as penas da lei e para fins da licitação Modalidade </w:t>
      </w:r>
      <w:r w:rsidRPr="008159D3">
        <w:rPr>
          <w:rFonts w:ascii="Ecofont Vera Sans" w:hAnsi="Ecofont Vera Sans"/>
          <w:b/>
          <w:sz w:val="24"/>
          <w:szCs w:val="24"/>
        </w:rPr>
        <w:t xml:space="preserve">Concorrência </w:t>
      </w:r>
      <w:proofErr w:type="gramStart"/>
      <w:r w:rsidRPr="008159D3">
        <w:rPr>
          <w:rFonts w:ascii="Ecofont Vera Sans" w:hAnsi="Ecofont Vera Sans"/>
          <w:b/>
          <w:sz w:val="24"/>
          <w:szCs w:val="24"/>
        </w:rPr>
        <w:t>Pública nº</w:t>
      </w:r>
      <w:proofErr w:type="gramEnd"/>
      <w:r w:rsidRPr="008159D3">
        <w:rPr>
          <w:rFonts w:ascii="Ecofont Vera Sans" w:hAnsi="Ecofont Vera Sans"/>
          <w:b/>
          <w:sz w:val="24"/>
          <w:szCs w:val="24"/>
        </w:rPr>
        <w:t xml:space="preserve"> </w:t>
      </w:r>
      <w:r>
        <w:rPr>
          <w:rFonts w:ascii="Ecofont Vera Sans" w:hAnsi="Ecofont Vera Sans"/>
          <w:b/>
          <w:sz w:val="24"/>
          <w:szCs w:val="24"/>
        </w:rPr>
        <w:t>00</w:t>
      </w:r>
      <w:r w:rsidR="00340B98">
        <w:rPr>
          <w:rFonts w:ascii="Ecofont Vera Sans" w:hAnsi="Ecofont Vera Sans"/>
          <w:b/>
          <w:sz w:val="24"/>
          <w:szCs w:val="24"/>
        </w:rPr>
        <w:t>3</w:t>
      </w:r>
      <w:r>
        <w:rPr>
          <w:rFonts w:ascii="Ecofont Vera Sans" w:hAnsi="Ecofont Vera Sans"/>
          <w:b/>
          <w:sz w:val="24"/>
          <w:szCs w:val="24"/>
        </w:rPr>
        <w:t>/201</w:t>
      </w:r>
      <w:r w:rsidR="003B25DB">
        <w:rPr>
          <w:rFonts w:ascii="Ecofont Vera Sans" w:hAnsi="Ecofont Vera Sans"/>
          <w:b/>
          <w:sz w:val="24"/>
          <w:szCs w:val="24"/>
        </w:rPr>
        <w:t>3</w:t>
      </w:r>
      <w:r w:rsidRPr="008159D3">
        <w:rPr>
          <w:rFonts w:ascii="Ecofont Vera Sans" w:hAnsi="Ecofont Vera Sans"/>
          <w:b/>
          <w:sz w:val="24"/>
          <w:szCs w:val="24"/>
        </w:rPr>
        <w:t>,</w:t>
      </w:r>
      <w:r>
        <w:rPr>
          <w:rFonts w:ascii="Ecofont Vera Sans" w:hAnsi="Ecofont Vera Sans"/>
          <w:b/>
          <w:sz w:val="24"/>
          <w:szCs w:val="24"/>
        </w:rPr>
        <w:t xml:space="preserve"> </w:t>
      </w:r>
      <w:r w:rsidRPr="008159D3">
        <w:rPr>
          <w:rFonts w:ascii="Ecofont Vera Sans" w:hAnsi="Ecofont Vera Sans"/>
          <w:sz w:val="24"/>
          <w:szCs w:val="24"/>
        </w:rPr>
        <w:t>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LOCAL                                           </w:t>
      </w:r>
      <w:proofErr w:type="gramStart"/>
      <w:r w:rsidRPr="008159D3">
        <w:rPr>
          <w:rFonts w:ascii="Ecofont Vera Sans" w:hAnsi="Ecofont Vera Sans"/>
        </w:rPr>
        <w:t xml:space="preserve">de                               </w:t>
      </w:r>
      <w:proofErr w:type="spellStart"/>
      <w:r w:rsidRPr="008159D3">
        <w:rPr>
          <w:rFonts w:ascii="Ecofont Vera Sans" w:hAnsi="Ecofont Vera Sans"/>
        </w:rPr>
        <w:t>de</w:t>
      </w:r>
      <w:proofErr w:type="spellEnd"/>
      <w:proofErr w:type="gramEnd"/>
      <w:r w:rsidRPr="008159D3">
        <w:rPr>
          <w:rFonts w:ascii="Ecofont Vera Sans" w:hAnsi="Ecofont Vera Sans"/>
        </w:rPr>
        <w:t xml:space="preserve"> 201</w:t>
      </w:r>
      <w:r w:rsidR="000869B1">
        <w:rPr>
          <w:rFonts w:ascii="Ecofont Vera Sans" w:hAnsi="Ecofont Vera Sans"/>
        </w:rPr>
        <w:t>4</w:t>
      </w:r>
      <w:r w:rsidRPr="008159D3">
        <w:rPr>
          <w:rFonts w:ascii="Ecofont Vera Sans" w:hAnsi="Ecofont Vera Sans"/>
        </w:rPr>
        <w:t>.</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Pr="008159D3" w:rsidRDefault="00D15726" w:rsidP="00D15726">
      <w:pPr>
        <w:pStyle w:val="Ttulo2"/>
        <w:tabs>
          <w:tab w:val="clear" w:pos="6840"/>
        </w:tabs>
        <w:ind w:right="50"/>
        <w:jc w:val="left"/>
        <w:rPr>
          <w:rFonts w:ascii="Ecofont Vera Sans" w:hAnsi="Ecofont Vera Sans"/>
          <w:sz w:val="24"/>
        </w:rPr>
      </w:pPr>
      <w:r w:rsidRPr="008159D3">
        <w:rPr>
          <w:rFonts w:ascii="Ecofont Vera Sans" w:hAnsi="Ecofont Vera Sans"/>
          <w:sz w:val="24"/>
        </w:rPr>
        <w:t>ASSINATURA</w:t>
      </w:r>
    </w:p>
    <w:p w:rsidR="00D15726" w:rsidRPr="008159D3" w:rsidRDefault="00D15726" w:rsidP="00D15726">
      <w:pPr>
        <w:jc w:val="both"/>
        <w:rPr>
          <w:rFonts w:ascii="Ecofont Vera Sans" w:hAnsi="Ecofont Vera Sans"/>
        </w:rPr>
      </w:pPr>
      <w:r w:rsidRPr="008159D3">
        <w:rPr>
          <w:rFonts w:ascii="Ecofont Vera Sans" w:hAnsi="Ecofont Vera Sans"/>
        </w:rPr>
        <w:t>NOME</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Default="009C6805" w:rsidP="00D15726">
      <w:pPr>
        <w:jc w:val="both"/>
        <w:rPr>
          <w:rFonts w:ascii="Ecofont Vera Sans" w:hAnsi="Ecofont Vera Sans"/>
        </w:rPr>
      </w:pPr>
    </w:p>
    <w:p w:rsidR="009C6805" w:rsidRPr="008159D3" w:rsidRDefault="009C6805" w:rsidP="00D15726">
      <w:pPr>
        <w:jc w:val="both"/>
        <w:rPr>
          <w:rFonts w:ascii="Ecofont Vera Sans" w:hAnsi="Ecofont Vera Sans"/>
        </w:rPr>
      </w:pP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 xml:space="preserve">LICITAÇÃO MODALIDADE </w:t>
      </w:r>
      <w:r>
        <w:rPr>
          <w:rFonts w:ascii="Ecofont Vera Sans" w:hAnsi="Ecofont Vera Sans"/>
          <w:b/>
          <w:lang w:bidi="pt-BR"/>
        </w:rPr>
        <w:t>CONCORRÊNCIA PÚBLICA</w:t>
      </w:r>
      <w:r w:rsidRPr="008159D3">
        <w:rPr>
          <w:rFonts w:ascii="Ecofont Vera Sans" w:hAnsi="Ecofont Vera Sans"/>
          <w:b/>
          <w:lang w:bidi="pt-BR"/>
        </w:rPr>
        <w:t xml:space="preserve"> Nº 0</w:t>
      </w:r>
      <w:r>
        <w:rPr>
          <w:rFonts w:ascii="Ecofont Vera Sans" w:hAnsi="Ecofont Vera Sans"/>
          <w:b/>
          <w:lang w:bidi="pt-BR"/>
        </w:rPr>
        <w:t>0</w:t>
      </w:r>
      <w:r w:rsidR="00340B98">
        <w:rPr>
          <w:rFonts w:ascii="Ecofont Vera Sans" w:hAnsi="Ecofont Vera Sans"/>
          <w:b/>
          <w:lang w:bidi="pt-BR"/>
        </w:rPr>
        <w:t>3</w:t>
      </w:r>
      <w:r w:rsidR="003B25DB">
        <w:rPr>
          <w:rFonts w:ascii="Ecofont Vera Sans" w:hAnsi="Ecofont Vera Sans"/>
          <w:b/>
          <w:lang w:bidi="pt-BR"/>
        </w:rPr>
        <w:t>/2013</w:t>
      </w:r>
    </w:p>
    <w:p w:rsidR="00D15726" w:rsidRPr="008159D3" w:rsidRDefault="00D15726" w:rsidP="00D15726">
      <w:pPr>
        <w:shd w:val="clear" w:color="auto" w:fill="CCCCCC"/>
        <w:jc w:val="center"/>
        <w:rPr>
          <w:rFonts w:ascii="Ecofont Vera Sans" w:hAnsi="Ecofont Vera Sans"/>
          <w:b/>
          <w:lang w:bidi="pt-BR"/>
        </w:rPr>
      </w:pPr>
      <w:r w:rsidRPr="008159D3">
        <w:rPr>
          <w:rFonts w:ascii="Ecofont Vera Sans" w:hAnsi="Ecofont Vera Sans"/>
          <w:b/>
          <w:lang w:bidi="pt-BR"/>
        </w:rPr>
        <w:t>ANEXO III</w:t>
      </w:r>
      <w:r w:rsidR="00472A67">
        <w:rPr>
          <w:rFonts w:ascii="Ecofont Vera Sans" w:hAnsi="Ecofont Vera Sans"/>
          <w:b/>
          <w:lang w:bidi="pt-BR"/>
        </w:rPr>
        <w:t xml:space="preserve"> </w:t>
      </w:r>
      <w:r w:rsidRPr="008159D3">
        <w:rPr>
          <w:rFonts w:ascii="Ecofont Vera Sans" w:hAnsi="Ecofont Vera Sans"/>
          <w:b/>
          <w:lang w:bidi="pt-BR"/>
        </w:rPr>
        <w:t>-</w:t>
      </w:r>
      <w:r w:rsidR="00472A67">
        <w:rPr>
          <w:rFonts w:ascii="Ecofont Vera Sans" w:hAnsi="Ecofont Vera Sans"/>
          <w:b/>
          <w:lang w:bidi="pt-BR"/>
        </w:rPr>
        <w:t xml:space="preserve"> </w:t>
      </w:r>
      <w:r w:rsidRPr="008159D3">
        <w:rPr>
          <w:rFonts w:ascii="Ecofont Vera Sans" w:hAnsi="Ecofont Vera Sans"/>
          <w:b/>
          <w:lang w:bidi="pt-BR"/>
        </w:rPr>
        <w:t>PROPOSTA FINANCEIRA</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Empresa________________________________________________________________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Endereço________________________________________________________________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r w:rsidRPr="008159D3">
        <w:rPr>
          <w:rFonts w:ascii="Ecofont Vera Sans" w:hAnsi="Ecofont Vera Sans"/>
          <w:lang w:bidi="pt-BR"/>
        </w:rPr>
        <w:t>CNPJ/MF/</w:t>
      </w:r>
      <w:proofErr w:type="gramStart"/>
      <w:r w:rsidRPr="008159D3">
        <w:rPr>
          <w:rFonts w:ascii="Ecofont Vera Sans" w:hAnsi="Ecofont Vera Sans"/>
          <w:lang w:bidi="pt-BR"/>
        </w:rPr>
        <w:t>Nº____________________________Insc.</w:t>
      </w:r>
      <w:proofErr w:type="gramEnd"/>
      <w:r w:rsidRPr="008159D3">
        <w:rPr>
          <w:rFonts w:ascii="Ecofont Vera Sans" w:hAnsi="Ecofont Vera Sans"/>
          <w:lang w:bidi="pt-BR"/>
        </w:rPr>
        <w:t>Estadual:_____________________</w:t>
      </w: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b/>
          <w:lang w:bidi="pt-BR"/>
        </w:rPr>
      </w:pPr>
      <w:r w:rsidRPr="008159D3">
        <w:rPr>
          <w:rFonts w:ascii="Ecofont Vera Sans" w:hAnsi="Ecofont Vera Sans"/>
          <w:lang w:bidi="pt-BR"/>
        </w:rPr>
        <w:t>Data da abertura</w:t>
      </w:r>
      <w:r w:rsidRPr="008159D3">
        <w:rPr>
          <w:rFonts w:ascii="Ecofont Vera Sans" w:hAnsi="Ecofont Vera Sans"/>
          <w:b/>
          <w:bCs/>
          <w:lang w:bidi="pt-BR"/>
        </w:rPr>
        <w:t>:</w:t>
      </w:r>
      <w:r w:rsidR="00615905">
        <w:rPr>
          <w:rFonts w:ascii="Ecofont Vera Sans" w:hAnsi="Ecofont Vera Sans"/>
          <w:b/>
          <w:bCs/>
          <w:lang w:bidi="pt-BR"/>
        </w:rPr>
        <w:t xml:space="preserve"> </w:t>
      </w:r>
      <w:r w:rsidR="00340B98">
        <w:rPr>
          <w:rFonts w:ascii="Ecofont Vera Sans" w:hAnsi="Ecofont Vera Sans"/>
          <w:b/>
          <w:bCs/>
          <w:lang w:bidi="pt-BR"/>
        </w:rPr>
        <w:t>31</w:t>
      </w:r>
      <w:r w:rsidRPr="008159D3">
        <w:rPr>
          <w:rFonts w:ascii="Ecofont Vera Sans" w:hAnsi="Ecofont Vera Sans"/>
          <w:b/>
          <w:bCs/>
          <w:lang w:bidi="pt-BR"/>
        </w:rPr>
        <w:t xml:space="preserve"> </w:t>
      </w:r>
      <w:r w:rsidRPr="008159D3">
        <w:rPr>
          <w:rFonts w:ascii="Ecofont Vera Sans" w:hAnsi="Ecofont Vera Sans"/>
          <w:b/>
          <w:lang w:bidi="pt-BR"/>
        </w:rPr>
        <w:t xml:space="preserve">de </w:t>
      </w:r>
      <w:r w:rsidR="004F5F6A">
        <w:rPr>
          <w:rFonts w:ascii="Ecofont Vera Sans" w:hAnsi="Ecofont Vera Sans"/>
          <w:b/>
          <w:lang w:bidi="pt-BR"/>
        </w:rPr>
        <w:t>janeiro</w:t>
      </w:r>
      <w:r w:rsidRPr="008159D3">
        <w:rPr>
          <w:rFonts w:ascii="Ecofont Vera Sans" w:hAnsi="Ecofont Vera Sans"/>
          <w:b/>
          <w:lang w:bidi="pt-BR"/>
        </w:rPr>
        <w:t xml:space="preserve"> de 201</w:t>
      </w:r>
      <w:r w:rsidR="004F5F6A">
        <w:rPr>
          <w:rFonts w:ascii="Ecofont Vera Sans" w:hAnsi="Ecofont Vera Sans"/>
          <w:b/>
          <w:lang w:bidi="pt-BR"/>
        </w:rPr>
        <w:t>4</w:t>
      </w:r>
      <w:proofErr w:type="gramStart"/>
      <w:r w:rsidRPr="008159D3">
        <w:rPr>
          <w:rFonts w:ascii="Ecofont Vera Sans" w:hAnsi="Ecofont Vera Sans"/>
          <w:b/>
          <w:lang w:bidi="pt-BR"/>
        </w:rPr>
        <w:t xml:space="preserve"> </w:t>
      </w:r>
      <w:r w:rsidRPr="008159D3">
        <w:rPr>
          <w:rFonts w:ascii="Ecofont Vera Sans" w:hAnsi="Ecofont Vera Sans"/>
          <w:lang w:bidi="pt-BR"/>
        </w:rPr>
        <w:t xml:space="preserve">   </w:t>
      </w:r>
      <w:proofErr w:type="gramEnd"/>
      <w:r w:rsidRPr="008159D3">
        <w:rPr>
          <w:rFonts w:ascii="Ecofont Vera Sans" w:hAnsi="Ecofont Vera Sans"/>
          <w:lang w:bidi="pt-BR"/>
        </w:rPr>
        <w:t>Horas</w:t>
      </w:r>
      <w:r w:rsidRPr="008159D3">
        <w:rPr>
          <w:rFonts w:ascii="Ecofont Vera Sans" w:hAnsi="Ecofont Vera Sans"/>
          <w:b/>
          <w:lang w:bidi="pt-BR"/>
        </w:rPr>
        <w:t xml:space="preserve">: </w:t>
      </w:r>
      <w:r w:rsidR="004F5F6A">
        <w:rPr>
          <w:rFonts w:ascii="Ecofont Vera Sans" w:hAnsi="Ecofont Vera Sans"/>
          <w:b/>
          <w:lang w:bidi="pt-BR"/>
        </w:rPr>
        <w:t>09</w:t>
      </w:r>
      <w:r w:rsidR="00340B98">
        <w:rPr>
          <w:rFonts w:ascii="Ecofont Vera Sans" w:hAnsi="Ecofont Vera Sans"/>
          <w:b/>
          <w:lang w:bidi="pt-BR"/>
        </w:rPr>
        <w:t xml:space="preserve"> </w:t>
      </w:r>
      <w:r w:rsidRPr="008159D3">
        <w:rPr>
          <w:rFonts w:ascii="Ecofont Vera Sans" w:hAnsi="Ecofont Vera Sans"/>
          <w:b/>
          <w:lang w:bidi="pt-BR"/>
        </w:rPr>
        <w:t xml:space="preserve">horas </w:t>
      </w:r>
    </w:p>
    <w:p w:rsidR="00340B98" w:rsidRDefault="00340B98" w:rsidP="00340B98">
      <w:pPr>
        <w:jc w:val="both"/>
        <w:rPr>
          <w:rFonts w:ascii="Ecofont Vera Sans" w:hAnsi="Ecofont Vera Sans"/>
        </w:rPr>
      </w:pPr>
    </w:p>
    <w:p w:rsidR="00CF0955" w:rsidRDefault="00CF0955" w:rsidP="00340B98">
      <w:pPr>
        <w:jc w:val="both"/>
        <w:rPr>
          <w:sz w:val="22"/>
        </w:rPr>
      </w:pPr>
    </w:p>
    <w:p w:rsidR="00340B98" w:rsidRDefault="00340B98" w:rsidP="00340B98">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Secretaria da Saúde</w:t>
      </w:r>
    </w:p>
    <w:p w:rsidR="00472A67" w:rsidRPr="00340B98" w:rsidRDefault="00472A67" w:rsidP="00340B98">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15"/>
        <w:gridCol w:w="3352"/>
        <w:gridCol w:w="1794"/>
        <w:gridCol w:w="1794"/>
      </w:tblGrid>
      <w:tr w:rsidR="00340B98" w:rsidRPr="00340B98" w:rsidTr="00340B98">
        <w:tc>
          <w:tcPr>
            <w:tcW w:w="956" w:type="dxa"/>
          </w:tcPr>
          <w:p w:rsidR="00340B98" w:rsidRPr="00340B98" w:rsidRDefault="00340B98" w:rsidP="00340B98">
            <w:pPr>
              <w:jc w:val="both"/>
              <w:rPr>
                <w:rFonts w:ascii="Arial" w:hAnsi="Arial" w:cs="Arial"/>
                <w:b/>
                <w:sz w:val="22"/>
              </w:rPr>
            </w:pPr>
            <w:r w:rsidRPr="00340B98">
              <w:rPr>
                <w:rFonts w:ascii="Arial" w:hAnsi="Arial" w:cs="Arial"/>
                <w:b/>
                <w:sz w:val="22"/>
              </w:rPr>
              <w:t>Quant.</w:t>
            </w:r>
          </w:p>
        </w:tc>
        <w:tc>
          <w:tcPr>
            <w:tcW w:w="1115" w:type="dxa"/>
          </w:tcPr>
          <w:p w:rsidR="00340B98" w:rsidRPr="00340B98" w:rsidRDefault="00340B98" w:rsidP="00340B98">
            <w:pPr>
              <w:jc w:val="both"/>
              <w:rPr>
                <w:rFonts w:ascii="Arial" w:hAnsi="Arial" w:cs="Arial"/>
                <w:b/>
                <w:sz w:val="22"/>
              </w:rPr>
            </w:pPr>
            <w:r w:rsidRPr="00340B98">
              <w:rPr>
                <w:rFonts w:ascii="Arial" w:hAnsi="Arial" w:cs="Arial"/>
                <w:b/>
                <w:sz w:val="22"/>
              </w:rPr>
              <w:t xml:space="preserve">Un. </w:t>
            </w:r>
            <w:proofErr w:type="spellStart"/>
            <w:r w:rsidRPr="00340B98">
              <w:rPr>
                <w:rFonts w:ascii="Arial" w:hAnsi="Arial" w:cs="Arial"/>
                <w:b/>
                <w:sz w:val="22"/>
              </w:rPr>
              <w:t>Med</w:t>
            </w:r>
            <w:proofErr w:type="spellEnd"/>
          </w:p>
        </w:tc>
        <w:tc>
          <w:tcPr>
            <w:tcW w:w="3352" w:type="dxa"/>
          </w:tcPr>
          <w:p w:rsidR="00340B98" w:rsidRPr="00340B98" w:rsidRDefault="00CF0955" w:rsidP="00340B98">
            <w:pPr>
              <w:jc w:val="both"/>
              <w:rPr>
                <w:rFonts w:ascii="Arial" w:hAnsi="Arial" w:cs="Arial"/>
                <w:b/>
                <w:sz w:val="22"/>
              </w:rPr>
            </w:pPr>
            <w:r>
              <w:rPr>
                <w:rFonts w:ascii="Arial" w:hAnsi="Arial" w:cs="Arial"/>
                <w:b/>
                <w:sz w:val="22"/>
              </w:rPr>
              <w:t xml:space="preserve">          </w:t>
            </w:r>
            <w:proofErr w:type="spellStart"/>
            <w:r w:rsidR="00340B98" w:rsidRPr="00340B98">
              <w:rPr>
                <w:rFonts w:ascii="Arial" w:hAnsi="Arial" w:cs="Arial"/>
                <w:b/>
                <w:sz w:val="22"/>
              </w:rPr>
              <w:t>Disciminação</w:t>
            </w:r>
            <w:proofErr w:type="spellEnd"/>
          </w:p>
        </w:tc>
        <w:tc>
          <w:tcPr>
            <w:tcW w:w="1794" w:type="dxa"/>
          </w:tcPr>
          <w:p w:rsidR="00340B98" w:rsidRPr="00340B98" w:rsidRDefault="00472A67" w:rsidP="00472A67">
            <w:pPr>
              <w:jc w:val="both"/>
              <w:rPr>
                <w:rFonts w:ascii="Arial" w:hAnsi="Arial" w:cs="Arial"/>
                <w:b/>
                <w:sz w:val="22"/>
              </w:rPr>
            </w:pPr>
            <w:r>
              <w:rPr>
                <w:rFonts w:ascii="Arial" w:hAnsi="Arial" w:cs="Arial"/>
                <w:b/>
                <w:sz w:val="22"/>
              </w:rPr>
              <w:t xml:space="preserve">  </w:t>
            </w:r>
            <w:r w:rsidR="00340B98" w:rsidRPr="00340B98">
              <w:rPr>
                <w:rFonts w:ascii="Arial" w:hAnsi="Arial" w:cs="Arial"/>
                <w:b/>
                <w:sz w:val="22"/>
              </w:rPr>
              <w:t>Valor</w:t>
            </w:r>
            <w:proofErr w:type="gramStart"/>
            <w:r w:rsidR="00340B98" w:rsidRPr="00340B98">
              <w:rPr>
                <w:rFonts w:ascii="Arial" w:hAnsi="Arial" w:cs="Arial"/>
                <w:b/>
                <w:sz w:val="22"/>
              </w:rPr>
              <w:t xml:space="preserve"> </w:t>
            </w:r>
            <w:r>
              <w:rPr>
                <w:rFonts w:ascii="Arial" w:hAnsi="Arial" w:cs="Arial"/>
                <w:b/>
                <w:sz w:val="22"/>
              </w:rPr>
              <w:t xml:space="preserve"> </w:t>
            </w:r>
            <w:proofErr w:type="gramEnd"/>
            <w:r>
              <w:rPr>
                <w:rFonts w:ascii="Arial" w:hAnsi="Arial" w:cs="Arial"/>
                <w:b/>
                <w:sz w:val="22"/>
              </w:rPr>
              <w:t>Mensal</w:t>
            </w:r>
          </w:p>
        </w:tc>
        <w:tc>
          <w:tcPr>
            <w:tcW w:w="1794" w:type="dxa"/>
          </w:tcPr>
          <w:p w:rsidR="00340B98" w:rsidRPr="00340B98" w:rsidRDefault="00340B98" w:rsidP="00340B98">
            <w:pPr>
              <w:jc w:val="both"/>
              <w:rPr>
                <w:rFonts w:ascii="Arial" w:hAnsi="Arial" w:cs="Arial"/>
                <w:b/>
                <w:sz w:val="22"/>
              </w:rPr>
            </w:pPr>
            <w:r>
              <w:rPr>
                <w:rFonts w:ascii="Arial" w:hAnsi="Arial" w:cs="Arial"/>
                <w:b/>
                <w:sz w:val="22"/>
              </w:rPr>
              <w:t xml:space="preserve">   Valor </w:t>
            </w:r>
            <w:r w:rsidRPr="00340B98">
              <w:rPr>
                <w:rFonts w:ascii="Arial" w:hAnsi="Arial" w:cs="Arial"/>
                <w:b/>
                <w:sz w:val="22"/>
              </w:rPr>
              <w:t>Total</w:t>
            </w:r>
          </w:p>
        </w:tc>
      </w:tr>
      <w:tr w:rsidR="00340B98" w:rsidRPr="00340B98" w:rsidTr="00340B98">
        <w:tc>
          <w:tcPr>
            <w:tcW w:w="956" w:type="dxa"/>
          </w:tcPr>
          <w:p w:rsidR="00340B98" w:rsidRPr="00340B98" w:rsidRDefault="00472A67" w:rsidP="00472A67">
            <w:pPr>
              <w:jc w:val="both"/>
              <w:rPr>
                <w:rFonts w:ascii="Arial" w:hAnsi="Arial" w:cs="Arial"/>
                <w:sz w:val="22"/>
              </w:rPr>
            </w:pPr>
            <w:r>
              <w:rPr>
                <w:rFonts w:ascii="Arial" w:hAnsi="Arial" w:cs="Arial"/>
                <w:sz w:val="22"/>
              </w:rPr>
              <w:t>10</w:t>
            </w:r>
            <w:r w:rsidR="00340B98" w:rsidRPr="00340B98">
              <w:rPr>
                <w:rFonts w:ascii="Arial" w:hAnsi="Arial" w:cs="Arial"/>
                <w:sz w:val="22"/>
              </w:rPr>
              <w:t>00</w:t>
            </w:r>
          </w:p>
        </w:tc>
        <w:tc>
          <w:tcPr>
            <w:tcW w:w="1115" w:type="dxa"/>
          </w:tcPr>
          <w:p w:rsidR="00340B98" w:rsidRPr="00340B98" w:rsidRDefault="00340B98" w:rsidP="00340B98">
            <w:pPr>
              <w:jc w:val="both"/>
              <w:rPr>
                <w:rFonts w:ascii="Arial" w:hAnsi="Arial" w:cs="Arial"/>
                <w:sz w:val="22"/>
              </w:rPr>
            </w:pPr>
            <w:proofErr w:type="spellStart"/>
            <w:r w:rsidRPr="00340B98">
              <w:rPr>
                <w:rFonts w:ascii="Arial" w:hAnsi="Arial" w:cs="Arial"/>
                <w:sz w:val="22"/>
              </w:rPr>
              <w:t>L/mês</w:t>
            </w:r>
            <w:proofErr w:type="spellEnd"/>
          </w:p>
        </w:tc>
        <w:tc>
          <w:tcPr>
            <w:tcW w:w="3352" w:type="dxa"/>
          </w:tcPr>
          <w:p w:rsidR="00340B98" w:rsidRPr="00340B98" w:rsidRDefault="00340B98" w:rsidP="00472A67">
            <w:pPr>
              <w:jc w:val="both"/>
              <w:rPr>
                <w:rFonts w:ascii="Arial" w:hAnsi="Arial" w:cs="Arial"/>
                <w:sz w:val="22"/>
              </w:rPr>
            </w:pPr>
            <w:r w:rsidRPr="00340B98">
              <w:rPr>
                <w:rFonts w:ascii="Arial" w:hAnsi="Arial" w:cs="Arial"/>
                <w:sz w:val="22"/>
              </w:rPr>
              <w:t>Resíduos infecta</w:t>
            </w:r>
            <w:r w:rsidR="00472A67">
              <w:rPr>
                <w:rFonts w:ascii="Arial" w:hAnsi="Arial" w:cs="Arial"/>
                <w:sz w:val="22"/>
              </w:rPr>
              <w:t>dos</w:t>
            </w:r>
            <w:r w:rsidRPr="00340B98">
              <w:rPr>
                <w:rFonts w:ascii="Arial" w:hAnsi="Arial" w:cs="Arial"/>
                <w:sz w:val="22"/>
              </w:rPr>
              <w:t xml:space="preserve"> Grupo A e Grupo </w:t>
            </w:r>
            <w:proofErr w:type="gramStart"/>
            <w:r w:rsidRPr="00340B98">
              <w:rPr>
                <w:rFonts w:ascii="Arial" w:hAnsi="Arial" w:cs="Arial"/>
                <w:sz w:val="22"/>
              </w:rPr>
              <w:t>E .</w:t>
            </w:r>
            <w:proofErr w:type="gramEnd"/>
          </w:p>
        </w:tc>
        <w:tc>
          <w:tcPr>
            <w:tcW w:w="1794" w:type="dxa"/>
          </w:tcPr>
          <w:p w:rsidR="00340B98" w:rsidRPr="00340B98" w:rsidRDefault="00340B98" w:rsidP="00340B98">
            <w:pPr>
              <w:jc w:val="both"/>
              <w:rPr>
                <w:rFonts w:ascii="Arial" w:hAnsi="Arial" w:cs="Arial"/>
                <w:sz w:val="22"/>
              </w:rPr>
            </w:pPr>
          </w:p>
        </w:tc>
        <w:tc>
          <w:tcPr>
            <w:tcW w:w="1794" w:type="dxa"/>
          </w:tcPr>
          <w:p w:rsidR="00340B98" w:rsidRPr="00340B98" w:rsidRDefault="00340B98" w:rsidP="00340B98">
            <w:pPr>
              <w:jc w:val="both"/>
              <w:rPr>
                <w:rFonts w:ascii="Arial" w:hAnsi="Arial" w:cs="Arial"/>
                <w:sz w:val="22"/>
              </w:rPr>
            </w:pPr>
          </w:p>
        </w:tc>
      </w:tr>
      <w:tr w:rsidR="00472A67" w:rsidRPr="00340B98" w:rsidTr="00340B98">
        <w:tc>
          <w:tcPr>
            <w:tcW w:w="956" w:type="dxa"/>
          </w:tcPr>
          <w:p w:rsidR="00472A67" w:rsidRDefault="00472A67" w:rsidP="00472A67">
            <w:pPr>
              <w:jc w:val="both"/>
              <w:rPr>
                <w:rFonts w:ascii="Arial" w:hAnsi="Arial" w:cs="Arial"/>
                <w:sz w:val="22"/>
              </w:rPr>
            </w:pPr>
            <w:r>
              <w:rPr>
                <w:rFonts w:ascii="Arial" w:hAnsi="Arial" w:cs="Arial"/>
                <w:sz w:val="22"/>
              </w:rPr>
              <w:t xml:space="preserve">  300</w:t>
            </w:r>
          </w:p>
        </w:tc>
        <w:tc>
          <w:tcPr>
            <w:tcW w:w="1115" w:type="dxa"/>
          </w:tcPr>
          <w:p w:rsidR="00472A67" w:rsidRPr="00340B98" w:rsidRDefault="00472A67" w:rsidP="00340B98">
            <w:pPr>
              <w:jc w:val="both"/>
              <w:rPr>
                <w:rFonts w:ascii="Arial" w:hAnsi="Arial" w:cs="Arial"/>
                <w:sz w:val="22"/>
              </w:rPr>
            </w:pPr>
            <w:proofErr w:type="spellStart"/>
            <w:r>
              <w:rPr>
                <w:rFonts w:ascii="Arial" w:hAnsi="Arial" w:cs="Arial"/>
                <w:sz w:val="22"/>
              </w:rPr>
              <w:t>L/mês</w:t>
            </w:r>
            <w:proofErr w:type="spellEnd"/>
          </w:p>
        </w:tc>
        <w:tc>
          <w:tcPr>
            <w:tcW w:w="3352" w:type="dxa"/>
          </w:tcPr>
          <w:p w:rsidR="00472A67" w:rsidRPr="00340B98" w:rsidRDefault="00472A67" w:rsidP="00472A67">
            <w:pPr>
              <w:jc w:val="both"/>
              <w:rPr>
                <w:rFonts w:ascii="Arial" w:hAnsi="Arial" w:cs="Arial"/>
                <w:sz w:val="22"/>
              </w:rPr>
            </w:pPr>
            <w:proofErr w:type="gramStart"/>
            <w:r>
              <w:rPr>
                <w:rFonts w:ascii="Arial" w:hAnsi="Arial" w:cs="Arial"/>
                <w:sz w:val="22"/>
              </w:rPr>
              <w:t>Resíduos Grupo B</w:t>
            </w:r>
            <w:proofErr w:type="gramEnd"/>
          </w:p>
        </w:tc>
        <w:tc>
          <w:tcPr>
            <w:tcW w:w="1794" w:type="dxa"/>
          </w:tcPr>
          <w:p w:rsidR="00472A67" w:rsidRPr="00340B98" w:rsidRDefault="00472A67" w:rsidP="00340B98">
            <w:pPr>
              <w:jc w:val="both"/>
              <w:rPr>
                <w:rFonts w:ascii="Arial" w:hAnsi="Arial" w:cs="Arial"/>
                <w:sz w:val="22"/>
              </w:rPr>
            </w:pPr>
          </w:p>
        </w:tc>
        <w:tc>
          <w:tcPr>
            <w:tcW w:w="1794" w:type="dxa"/>
          </w:tcPr>
          <w:p w:rsidR="00472A67" w:rsidRPr="00340B98" w:rsidRDefault="00472A67" w:rsidP="00340B98">
            <w:pPr>
              <w:jc w:val="both"/>
              <w:rPr>
                <w:rFonts w:ascii="Arial" w:hAnsi="Arial" w:cs="Arial"/>
                <w:sz w:val="22"/>
              </w:rPr>
            </w:pPr>
          </w:p>
        </w:tc>
      </w:tr>
    </w:tbl>
    <w:p w:rsidR="00340B98" w:rsidRPr="00340B98" w:rsidRDefault="00340B98" w:rsidP="00340B98">
      <w:pPr>
        <w:jc w:val="both"/>
        <w:rPr>
          <w:rFonts w:ascii="Arial" w:hAnsi="Arial" w:cs="Arial"/>
          <w:b/>
          <w:sz w:val="22"/>
        </w:rPr>
      </w:pPr>
    </w:p>
    <w:p w:rsidR="00340B98" w:rsidRDefault="00340B98" w:rsidP="00340B98">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Bairro Industrial</w:t>
      </w:r>
    </w:p>
    <w:p w:rsidR="00472A67" w:rsidRPr="00340B98" w:rsidRDefault="00472A67" w:rsidP="00340B98">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115"/>
        <w:gridCol w:w="3358"/>
        <w:gridCol w:w="1787"/>
        <w:gridCol w:w="1787"/>
      </w:tblGrid>
      <w:tr w:rsidR="00340B98" w:rsidRPr="00340B98" w:rsidTr="00340B98">
        <w:tc>
          <w:tcPr>
            <w:tcW w:w="957" w:type="dxa"/>
          </w:tcPr>
          <w:p w:rsidR="00340B98" w:rsidRPr="00340B98" w:rsidRDefault="00340B98" w:rsidP="00340B98">
            <w:pPr>
              <w:jc w:val="both"/>
              <w:rPr>
                <w:rFonts w:ascii="Arial" w:hAnsi="Arial" w:cs="Arial"/>
                <w:b/>
                <w:sz w:val="22"/>
              </w:rPr>
            </w:pPr>
            <w:r w:rsidRPr="00340B98">
              <w:rPr>
                <w:rFonts w:ascii="Arial" w:hAnsi="Arial" w:cs="Arial"/>
                <w:b/>
                <w:sz w:val="22"/>
              </w:rPr>
              <w:t>Quant.</w:t>
            </w:r>
          </w:p>
        </w:tc>
        <w:tc>
          <w:tcPr>
            <w:tcW w:w="1115" w:type="dxa"/>
          </w:tcPr>
          <w:p w:rsidR="00340B98" w:rsidRPr="00340B98" w:rsidRDefault="00340B98" w:rsidP="00340B98">
            <w:pPr>
              <w:jc w:val="both"/>
              <w:rPr>
                <w:rFonts w:ascii="Arial" w:hAnsi="Arial" w:cs="Arial"/>
                <w:b/>
                <w:sz w:val="22"/>
              </w:rPr>
            </w:pPr>
            <w:r w:rsidRPr="00340B98">
              <w:rPr>
                <w:rFonts w:ascii="Arial" w:hAnsi="Arial" w:cs="Arial"/>
                <w:b/>
                <w:sz w:val="22"/>
              </w:rPr>
              <w:t xml:space="preserve">Un. </w:t>
            </w:r>
            <w:proofErr w:type="spellStart"/>
            <w:r w:rsidRPr="00340B98">
              <w:rPr>
                <w:rFonts w:ascii="Arial" w:hAnsi="Arial" w:cs="Arial"/>
                <w:b/>
                <w:sz w:val="22"/>
              </w:rPr>
              <w:t>Med</w:t>
            </w:r>
            <w:proofErr w:type="spellEnd"/>
          </w:p>
        </w:tc>
        <w:tc>
          <w:tcPr>
            <w:tcW w:w="3358" w:type="dxa"/>
          </w:tcPr>
          <w:p w:rsidR="00340B98" w:rsidRPr="00340B98" w:rsidRDefault="00CF0955" w:rsidP="00340B98">
            <w:pPr>
              <w:jc w:val="both"/>
              <w:rPr>
                <w:rFonts w:ascii="Arial" w:hAnsi="Arial" w:cs="Arial"/>
                <w:b/>
                <w:sz w:val="22"/>
              </w:rPr>
            </w:pPr>
            <w:r>
              <w:rPr>
                <w:rFonts w:ascii="Arial" w:hAnsi="Arial" w:cs="Arial"/>
                <w:b/>
                <w:sz w:val="22"/>
              </w:rPr>
              <w:t xml:space="preserve">           </w:t>
            </w:r>
            <w:r w:rsidR="00340B98" w:rsidRPr="00340B98">
              <w:rPr>
                <w:rFonts w:ascii="Arial" w:hAnsi="Arial" w:cs="Arial"/>
                <w:b/>
                <w:sz w:val="22"/>
              </w:rPr>
              <w:t>Discriminação</w:t>
            </w:r>
          </w:p>
        </w:tc>
        <w:tc>
          <w:tcPr>
            <w:tcW w:w="1787" w:type="dxa"/>
          </w:tcPr>
          <w:p w:rsidR="00340B98" w:rsidRPr="00340B98" w:rsidRDefault="00340B98" w:rsidP="00472A67">
            <w:pPr>
              <w:jc w:val="both"/>
              <w:rPr>
                <w:rFonts w:ascii="Arial" w:hAnsi="Arial" w:cs="Arial"/>
                <w:b/>
                <w:sz w:val="22"/>
              </w:rPr>
            </w:pPr>
            <w:r>
              <w:rPr>
                <w:rFonts w:ascii="Arial" w:hAnsi="Arial" w:cs="Arial"/>
                <w:b/>
                <w:sz w:val="22"/>
              </w:rPr>
              <w:t xml:space="preserve">   </w:t>
            </w:r>
            <w:r w:rsidRPr="00340B98">
              <w:rPr>
                <w:rFonts w:ascii="Arial" w:hAnsi="Arial" w:cs="Arial"/>
                <w:b/>
                <w:sz w:val="22"/>
              </w:rPr>
              <w:t xml:space="preserve">Valor </w:t>
            </w:r>
            <w:r w:rsidR="00472A67">
              <w:rPr>
                <w:rFonts w:ascii="Arial" w:hAnsi="Arial" w:cs="Arial"/>
                <w:b/>
                <w:sz w:val="22"/>
              </w:rPr>
              <w:t>Mensal</w:t>
            </w:r>
          </w:p>
        </w:tc>
        <w:tc>
          <w:tcPr>
            <w:tcW w:w="1787" w:type="dxa"/>
          </w:tcPr>
          <w:p w:rsidR="00340B98" w:rsidRPr="00340B98" w:rsidRDefault="00340B98" w:rsidP="00340B98">
            <w:pPr>
              <w:jc w:val="both"/>
              <w:rPr>
                <w:rFonts w:ascii="Arial" w:hAnsi="Arial" w:cs="Arial"/>
                <w:b/>
                <w:sz w:val="22"/>
              </w:rPr>
            </w:pPr>
            <w:r>
              <w:rPr>
                <w:rFonts w:ascii="Arial" w:hAnsi="Arial" w:cs="Arial"/>
                <w:b/>
                <w:sz w:val="22"/>
              </w:rPr>
              <w:t xml:space="preserve">  Valor </w:t>
            </w:r>
            <w:r w:rsidRPr="00340B98">
              <w:rPr>
                <w:rFonts w:ascii="Arial" w:hAnsi="Arial" w:cs="Arial"/>
                <w:b/>
                <w:sz w:val="22"/>
              </w:rPr>
              <w:t>Total</w:t>
            </w:r>
          </w:p>
        </w:tc>
      </w:tr>
      <w:tr w:rsidR="00340B98" w:rsidRPr="00340B98" w:rsidTr="00340B98">
        <w:tc>
          <w:tcPr>
            <w:tcW w:w="957" w:type="dxa"/>
          </w:tcPr>
          <w:p w:rsidR="00340B98" w:rsidRPr="00340B98" w:rsidRDefault="00472A67" w:rsidP="00472A67">
            <w:pPr>
              <w:jc w:val="both"/>
              <w:rPr>
                <w:rFonts w:ascii="Arial" w:hAnsi="Arial" w:cs="Arial"/>
                <w:sz w:val="22"/>
              </w:rPr>
            </w:pPr>
            <w:r>
              <w:rPr>
                <w:rFonts w:ascii="Arial" w:hAnsi="Arial" w:cs="Arial"/>
                <w:sz w:val="22"/>
              </w:rPr>
              <w:t xml:space="preserve">  </w:t>
            </w:r>
            <w:r w:rsidR="00340B98" w:rsidRPr="00340B98">
              <w:rPr>
                <w:rFonts w:ascii="Arial" w:hAnsi="Arial" w:cs="Arial"/>
                <w:sz w:val="22"/>
              </w:rPr>
              <w:t>2</w:t>
            </w:r>
            <w:r>
              <w:rPr>
                <w:rFonts w:ascii="Arial" w:hAnsi="Arial" w:cs="Arial"/>
                <w:sz w:val="22"/>
              </w:rPr>
              <w:t>5</w:t>
            </w:r>
            <w:r w:rsidR="00340B98" w:rsidRPr="00340B98">
              <w:rPr>
                <w:rFonts w:ascii="Arial" w:hAnsi="Arial" w:cs="Arial"/>
                <w:sz w:val="22"/>
              </w:rPr>
              <w:t>0</w:t>
            </w:r>
          </w:p>
        </w:tc>
        <w:tc>
          <w:tcPr>
            <w:tcW w:w="1115" w:type="dxa"/>
          </w:tcPr>
          <w:p w:rsidR="00340B98" w:rsidRPr="00340B98" w:rsidRDefault="00340B98" w:rsidP="00340B98">
            <w:pPr>
              <w:jc w:val="both"/>
              <w:rPr>
                <w:rFonts w:ascii="Arial" w:hAnsi="Arial" w:cs="Arial"/>
                <w:sz w:val="22"/>
              </w:rPr>
            </w:pPr>
            <w:proofErr w:type="spellStart"/>
            <w:r w:rsidRPr="00340B98">
              <w:rPr>
                <w:rFonts w:ascii="Arial" w:hAnsi="Arial" w:cs="Arial"/>
                <w:sz w:val="22"/>
              </w:rPr>
              <w:t>L/mês</w:t>
            </w:r>
            <w:proofErr w:type="spellEnd"/>
          </w:p>
        </w:tc>
        <w:tc>
          <w:tcPr>
            <w:tcW w:w="3358" w:type="dxa"/>
          </w:tcPr>
          <w:p w:rsidR="00340B98" w:rsidRPr="00340B98" w:rsidRDefault="00340B98" w:rsidP="00472A67">
            <w:pPr>
              <w:jc w:val="both"/>
              <w:rPr>
                <w:rFonts w:ascii="Arial" w:hAnsi="Arial" w:cs="Arial"/>
                <w:sz w:val="22"/>
              </w:rPr>
            </w:pPr>
            <w:proofErr w:type="gramStart"/>
            <w:r w:rsidRPr="00340B98">
              <w:rPr>
                <w:rFonts w:ascii="Arial" w:hAnsi="Arial" w:cs="Arial"/>
                <w:sz w:val="22"/>
              </w:rPr>
              <w:t>Resíduos infecta</w:t>
            </w:r>
            <w:r w:rsidR="00472A67">
              <w:rPr>
                <w:rFonts w:ascii="Arial" w:hAnsi="Arial" w:cs="Arial"/>
                <w:sz w:val="22"/>
              </w:rPr>
              <w:t>dos</w:t>
            </w:r>
            <w:r w:rsidRPr="00340B98">
              <w:rPr>
                <w:rFonts w:ascii="Arial" w:hAnsi="Arial" w:cs="Arial"/>
                <w:sz w:val="22"/>
              </w:rPr>
              <w:t xml:space="preserve"> Grupo</w:t>
            </w:r>
            <w:proofErr w:type="gramEnd"/>
            <w:r w:rsidRPr="00340B98">
              <w:rPr>
                <w:rFonts w:ascii="Arial" w:hAnsi="Arial" w:cs="Arial"/>
                <w:sz w:val="22"/>
              </w:rPr>
              <w:t xml:space="preserve"> A e Grupo E </w:t>
            </w:r>
          </w:p>
        </w:tc>
        <w:tc>
          <w:tcPr>
            <w:tcW w:w="1787" w:type="dxa"/>
          </w:tcPr>
          <w:p w:rsidR="00340B98" w:rsidRPr="00340B98" w:rsidRDefault="00340B98" w:rsidP="00340B98">
            <w:pPr>
              <w:jc w:val="both"/>
              <w:rPr>
                <w:rFonts w:ascii="Arial" w:hAnsi="Arial" w:cs="Arial"/>
                <w:sz w:val="22"/>
              </w:rPr>
            </w:pPr>
          </w:p>
        </w:tc>
        <w:tc>
          <w:tcPr>
            <w:tcW w:w="1787" w:type="dxa"/>
          </w:tcPr>
          <w:p w:rsidR="00340B98" w:rsidRPr="00340B98" w:rsidRDefault="00340B98" w:rsidP="00340B98">
            <w:pPr>
              <w:jc w:val="both"/>
              <w:rPr>
                <w:rFonts w:ascii="Arial" w:hAnsi="Arial" w:cs="Arial"/>
                <w:sz w:val="22"/>
              </w:rPr>
            </w:pPr>
          </w:p>
        </w:tc>
      </w:tr>
    </w:tbl>
    <w:p w:rsidR="00340B98" w:rsidRPr="00340B98" w:rsidRDefault="00340B98" w:rsidP="00340B98">
      <w:pPr>
        <w:jc w:val="both"/>
        <w:rPr>
          <w:rFonts w:ascii="Arial" w:hAnsi="Arial" w:cs="Arial"/>
          <w:sz w:val="22"/>
        </w:rPr>
      </w:pPr>
    </w:p>
    <w:p w:rsidR="00340B98" w:rsidRDefault="00340B98" w:rsidP="00340B98">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Bairro São José</w:t>
      </w:r>
    </w:p>
    <w:p w:rsidR="00472A67" w:rsidRPr="00340B98" w:rsidRDefault="00472A67" w:rsidP="00340B98">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31"/>
        <w:gridCol w:w="3351"/>
        <w:gridCol w:w="1783"/>
        <w:gridCol w:w="1783"/>
      </w:tblGrid>
      <w:tr w:rsidR="00340B98" w:rsidRPr="00340B98" w:rsidTr="00340B98">
        <w:tc>
          <w:tcPr>
            <w:tcW w:w="956" w:type="dxa"/>
          </w:tcPr>
          <w:p w:rsidR="00340B98" w:rsidRPr="00340B98" w:rsidRDefault="00340B98" w:rsidP="00340B98">
            <w:pPr>
              <w:jc w:val="both"/>
              <w:rPr>
                <w:rFonts w:ascii="Arial" w:hAnsi="Arial" w:cs="Arial"/>
                <w:b/>
                <w:sz w:val="22"/>
              </w:rPr>
            </w:pPr>
            <w:r w:rsidRPr="00340B98">
              <w:rPr>
                <w:rFonts w:ascii="Arial" w:hAnsi="Arial" w:cs="Arial"/>
                <w:b/>
                <w:sz w:val="22"/>
              </w:rPr>
              <w:t>Quant.</w:t>
            </w:r>
          </w:p>
        </w:tc>
        <w:tc>
          <w:tcPr>
            <w:tcW w:w="1131" w:type="dxa"/>
          </w:tcPr>
          <w:p w:rsidR="00340B98" w:rsidRPr="00340B98" w:rsidRDefault="00340B98" w:rsidP="00340B98">
            <w:pPr>
              <w:jc w:val="both"/>
              <w:rPr>
                <w:rFonts w:ascii="Arial" w:hAnsi="Arial" w:cs="Arial"/>
                <w:b/>
                <w:sz w:val="22"/>
              </w:rPr>
            </w:pPr>
            <w:proofErr w:type="gramStart"/>
            <w:r w:rsidRPr="00340B98">
              <w:rPr>
                <w:rFonts w:ascii="Arial" w:hAnsi="Arial" w:cs="Arial"/>
                <w:b/>
                <w:sz w:val="22"/>
              </w:rPr>
              <w:t>Uni.</w:t>
            </w:r>
            <w:proofErr w:type="spellStart"/>
            <w:proofErr w:type="gramEnd"/>
            <w:r w:rsidRPr="00340B98">
              <w:rPr>
                <w:rFonts w:ascii="Arial" w:hAnsi="Arial" w:cs="Arial"/>
                <w:b/>
                <w:sz w:val="22"/>
              </w:rPr>
              <w:t>med</w:t>
            </w:r>
            <w:proofErr w:type="spellEnd"/>
          </w:p>
        </w:tc>
        <w:tc>
          <w:tcPr>
            <w:tcW w:w="3351" w:type="dxa"/>
          </w:tcPr>
          <w:p w:rsidR="00340B98" w:rsidRPr="00340B98" w:rsidRDefault="00CF0955" w:rsidP="00340B98">
            <w:pPr>
              <w:jc w:val="both"/>
              <w:rPr>
                <w:rFonts w:ascii="Arial" w:hAnsi="Arial" w:cs="Arial"/>
                <w:b/>
                <w:sz w:val="22"/>
              </w:rPr>
            </w:pPr>
            <w:r>
              <w:rPr>
                <w:rFonts w:ascii="Arial" w:hAnsi="Arial" w:cs="Arial"/>
                <w:b/>
                <w:sz w:val="22"/>
              </w:rPr>
              <w:t xml:space="preserve">              </w:t>
            </w:r>
            <w:r w:rsidR="00340B98" w:rsidRPr="00340B98">
              <w:rPr>
                <w:rFonts w:ascii="Arial" w:hAnsi="Arial" w:cs="Arial"/>
                <w:b/>
                <w:sz w:val="22"/>
              </w:rPr>
              <w:t>Discriminação</w:t>
            </w:r>
          </w:p>
        </w:tc>
        <w:tc>
          <w:tcPr>
            <w:tcW w:w="1783" w:type="dxa"/>
          </w:tcPr>
          <w:p w:rsidR="00340B98" w:rsidRPr="00340B98" w:rsidRDefault="00340B98" w:rsidP="00472A67">
            <w:pPr>
              <w:jc w:val="both"/>
              <w:rPr>
                <w:rFonts w:ascii="Arial" w:hAnsi="Arial" w:cs="Arial"/>
                <w:b/>
                <w:sz w:val="22"/>
              </w:rPr>
            </w:pPr>
            <w:r>
              <w:rPr>
                <w:rFonts w:ascii="Arial" w:hAnsi="Arial" w:cs="Arial"/>
                <w:b/>
                <w:sz w:val="22"/>
              </w:rPr>
              <w:t xml:space="preserve">   </w:t>
            </w:r>
            <w:r w:rsidRPr="00340B98">
              <w:rPr>
                <w:rFonts w:ascii="Arial" w:hAnsi="Arial" w:cs="Arial"/>
                <w:b/>
                <w:sz w:val="22"/>
              </w:rPr>
              <w:t xml:space="preserve">Valor </w:t>
            </w:r>
            <w:r w:rsidR="00472A67">
              <w:rPr>
                <w:rFonts w:ascii="Arial" w:hAnsi="Arial" w:cs="Arial"/>
                <w:b/>
                <w:sz w:val="22"/>
              </w:rPr>
              <w:t>Mensal</w:t>
            </w:r>
          </w:p>
        </w:tc>
        <w:tc>
          <w:tcPr>
            <w:tcW w:w="1783" w:type="dxa"/>
          </w:tcPr>
          <w:p w:rsidR="00340B98" w:rsidRPr="00340B98" w:rsidRDefault="00340B98" w:rsidP="00340B98">
            <w:pPr>
              <w:jc w:val="both"/>
              <w:rPr>
                <w:rFonts w:ascii="Arial" w:hAnsi="Arial" w:cs="Arial"/>
                <w:b/>
                <w:sz w:val="22"/>
              </w:rPr>
            </w:pPr>
            <w:r>
              <w:rPr>
                <w:rFonts w:ascii="Arial" w:hAnsi="Arial" w:cs="Arial"/>
                <w:b/>
                <w:sz w:val="22"/>
              </w:rPr>
              <w:t xml:space="preserve">   Valor T</w:t>
            </w:r>
            <w:r w:rsidRPr="00340B98">
              <w:rPr>
                <w:rFonts w:ascii="Arial" w:hAnsi="Arial" w:cs="Arial"/>
                <w:b/>
                <w:sz w:val="22"/>
              </w:rPr>
              <w:t>otal</w:t>
            </w:r>
          </w:p>
        </w:tc>
      </w:tr>
      <w:tr w:rsidR="00340B98" w:rsidRPr="00340B98" w:rsidTr="00340B98">
        <w:tc>
          <w:tcPr>
            <w:tcW w:w="956" w:type="dxa"/>
          </w:tcPr>
          <w:p w:rsidR="00340B98" w:rsidRPr="00340B98" w:rsidRDefault="00472A67" w:rsidP="00472A67">
            <w:pPr>
              <w:jc w:val="both"/>
              <w:rPr>
                <w:rFonts w:ascii="Arial" w:hAnsi="Arial" w:cs="Arial"/>
                <w:sz w:val="22"/>
              </w:rPr>
            </w:pPr>
            <w:r>
              <w:rPr>
                <w:rFonts w:ascii="Arial" w:hAnsi="Arial" w:cs="Arial"/>
                <w:sz w:val="22"/>
              </w:rPr>
              <w:t xml:space="preserve">   </w:t>
            </w:r>
            <w:r w:rsidR="00340B98" w:rsidRPr="00340B98">
              <w:rPr>
                <w:rFonts w:ascii="Arial" w:hAnsi="Arial" w:cs="Arial"/>
                <w:sz w:val="22"/>
              </w:rPr>
              <w:t>2</w:t>
            </w:r>
            <w:r>
              <w:rPr>
                <w:rFonts w:ascii="Arial" w:hAnsi="Arial" w:cs="Arial"/>
                <w:sz w:val="22"/>
              </w:rPr>
              <w:t>5</w:t>
            </w:r>
            <w:r w:rsidR="00340B98" w:rsidRPr="00340B98">
              <w:rPr>
                <w:rFonts w:ascii="Arial" w:hAnsi="Arial" w:cs="Arial"/>
                <w:sz w:val="22"/>
              </w:rPr>
              <w:t>0</w:t>
            </w:r>
          </w:p>
        </w:tc>
        <w:tc>
          <w:tcPr>
            <w:tcW w:w="1131" w:type="dxa"/>
          </w:tcPr>
          <w:p w:rsidR="00340B98" w:rsidRPr="00340B98" w:rsidRDefault="00340B98" w:rsidP="00340B98">
            <w:pPr>
              <w:jc w:val="both"/>
              <w:rPr>
                <w:rFonts w:ascii="Arial" w:hAnsi="Arial" w:cs="Arial"/>
                <w:sz w:val="22"/>
              </w:rPr>
            </w:pPr>
            <w:proofErr w:type="spellStart"/>
            <w:r w:rsidRPr="00340B98">
              <w:rPr>
                <w:rFonts w:ascii="Arial" w:hAnsi="Arial" w:cs="Arial"/>
                <w:sz w:val="22"/>
              </w:rPr>
              <w:t>L/mês</w:t>
            </w:r>
            <w:proofErr w:type="spellEnd"/>
          </w:p>
        </w:tc>
        <w:tc>
          <w:tcPr>
            <w:tcW w:w="3351" w:type="dxa"/>
          </w:tcPr>
          <w:p w:rsidR="00340B98" w:rsidRPr="00340B98" w:rsidRDefault="00340B98" w:rsidP="00472A67">
            <w:pPr>
              <w:jc w:val="both"/>
              <w:rPr>
                <w:rFonts w:ascii="Arial" w:hAnsi="Arial" w:cs="Arial"/>
                <w:sz w:val="22"/>
              </w:rPr>
            </w:pPr>
            <w:proofErr w:type="gramStart"/>
            <w:r w:rsidRPr="00340B98">
              <w:rPr>
                <w:rFonts w:ascii="Arial" w:hAnsi="Arial" w:cs="Arial"/>
                <w:sz w:val="22"/>
              </w:rPr>
              <w:t>Resíduos infecta</w:t>
            </w:r>
            <w:r w:rsidR="00472A67">
              <w:rPr>
                <w:rFonts w:ascii="Arial" w:hAnsi="Arial" w:cs="Arial"/>
                <w:sz w:val="22"/>
              </w:rPr>
              <w:t>dos</w:t>
            </w:r>
            <w:r w:rsidRPr="00340B98">
              <w:rPr>
                <w:rFonts w:ascii="Arial" w:hAnsi="Arial" w:cs="Arial"/>
                <w:sz w:val="22"/>
              </w:rPr>
              <w:t xml:space="preserve"> Grupo</w:t>
            </w:r>
            <w:proofErr w:type="gramEnd"/>
            <w:r w:rsidRPr="00340B98">
              <w:rPr>
                <w:rFonts w:ascii="Arial" w:hAnsi="Arial" w:cs="Arial"/>
                <w:sz w:val="22"/>
              </w:rPr>
              <w:t xml:space="preserve"> A e Grupo E </w:t>
            </w:r>
          </w:p>
        </w:tc>
        <w:tc>
          <w:tcPr>
            <w:tcW w:w="1783" w:type="dxa"/>
          </w:tcPr>
          <w:p w:rsidR="00340B98" w:rsidRPr="00340B98" w:rsidRDefault="00340B98" w:rsidP="00340B98">
            <w:pPr>
              <w:jc w:val="both"/>
              <w:rPr>
                <w:rFonts w:ascii="Arial" w:hAnsi="Arial" w:cs="Arial"/>
                <w:sz w:val="22"/>
              </w:rPr>
            </w:pPr>
          </w:p>
        </w:tc>
        <w:tc>
          <w:tcPr>
            <w:tcW w:w="1783" w:type="dxa"/>
          </w:tcPr>
          <w:p w:rsidR="00340B98" w:rsidRPr="00340B98" w:rsidRDefault="00340B98" w:rsidP="00340B98">
            <w:pPr>
              <w:jc w:val="both"/>
              <w:rPr>
                <w:rFonts w:ascii="Arial" w:hAnsi="Arial" w:cs="Arial"/>
                <w:sz w:val="22"/>
              </w:rPr>
            </w:pPr>
          </w:p>
        </w:tc>
      </w:tr>
    </w:tbl>
    <w:p w:rsidR="00340B98" w:rsidRDefault="00340B98" w:rsidP="00D15726">
      <w:pPr>
        <w:jc w:val="both"/>
        <w:rPr>
          <w:rFonts w:ascii="Ecofont Vera Sans" w:hAnsi="Ecofont Vera Sans"/>
          <w:color w:val="C00000"/>
        </w:rPr>
      </w:pPr>
    </w:p>
    <w:p w:rsidR="00340B98" w:rsidRPr="00CF0955" w:rsidRDefault="00472A67" w:rsidP="00D15726">
      <w:pPr>
        <w:jc w:val="both"/>
        <w:rPr>
          <w:rFonts w:ascii="Ecofont Vera Sans" w:hAnsi="Ecofont Vera Sans"/>
        </w:rPr>
      </w:pPr>
      <w:r w:rsidRPr="00472A67">
        <w:rPr>
          <w:rFonts w:ascii="Ecofont Vera Sans" w:hAnsi="Ecofont Vera Sans"/>
        </w:rPr>
        <w:t>Valor Global:</w:t>
      </w:r>
      <w:proofErr w:type="gramStart"/>
      <w:r w:rsidRPr="00472A67">
        <w:rPr>
          <w:rFonts w:ascii="Ecofont Vera Sans" w:hAnsi="Ecofont Vera Sans"/>
        </w:rPr>
        <w:t xml:space="preserve"> </w:t>
      </w:r>
      <w:r>
        <w:rPr>
          <w:rFonts w:ascii="Ecofont Vera Sans" w:hAnsi="Ecofont Vera Sans"/>
        </w:rPr>
        <w:t xml:space="preserve">  </w:t>
      </w:r>
      <w:proofErr w:type="gramEnd"/>
      <w:r>
        <w:rPr>
          <w:rFonts w:ascii="Ecofont Vera Sans" w:hAnsi="Ecofont Vera Sans"/>
        </w:rPr>
        <w:t xml:space="preserve">R$   </w:t>
      </w:r>
      <w:r w:rsidRPr="00472A67">
        <w:rPr>
          <w:rFonts w:ascii="Ecofont Vera Sans" w:hAnsi="Ecofont Vera Sans"/>
        </w:rPr>
        <w:t xml:space="preserve">  ____________________</w:t>
      </w:r>
    </w:p>
    <w:p w:rsidR="00340B98" w:rsidRPr="004F5F6A" w:rsidRDefault="00340B98" w:rsidP="00D15726">
      <w:pPr>
        <w:jc w:val="both"/>
        <w:rPr>
          <w:rFonts w:ascii="Ecofont Vera Sans" w:hAnsi="Ecofont Vera Sans"/>
          <w:color w:val="C00000"/>
        </w:rPr>
      </w:pPr>
    </w:p>
    <w:p w:rsidR="00D15726" w:rsidRPr="008159D3" w:rsidRDefault="00D15726" w:rsidP="00D15726">
      <w:pPr>
        <w:pStyle w:val="TxBrp5"/>
        <w:tabs>
          <w:tab w:val="clear" w:pos="204"/>
        </w:tabs>
        <w:suppressAutoHyphens/>
        <w:autoSpaceDE/>
        <w:spacing w:line="240" w:lineRule="auto"/>
        <w:rPr>
          <w:rFonts w:ascii="Ecofont Vera Sans" w:hAnsi="Ecofont Vera Sans"/>
          <w:sz w:val="24"/>
          <w:lang w:val="pt-BR"/>
        </w:rPr>
      </w:pPr>
    </w:p>
    <w:p w:rsidR="00D15726" w:rsidRPr="008159D3" w:rsidRDefault="00D15726" w:rsidP="00D15726">
      <w:pPr>
        <w:pStyle w:val="TxBrp5"/>
        <w:tabs>
          <w:tab w:val="clear" w:pos="204"/>
        </w:tabs>
        <w:suppressAutoHyphens/>
        <w:autoSpaceDE/>
        <w:spacing w:line="240" w:lineRule="auto"/>
        <w:rPr>
          <w:rFonts w:ascii="Ecofont Vera Sans" w:hAnsi="Ecofont Vera Sans"/>
          <w:sz w:val="24"/>
          <w:lang w:val="pt-BR"/>
        </w:rPr>
      </w:pPr>
      <w:r w:rsidRPr="008159D3">
        <w:rPr>
          <w:rFonts w:ascii="Ecofont Vera Sans" w:hAnsi="Ecofont Vera Sans"/>
          <w:sz w:val="24"/>
          <w:lang w:val="pt-BR"/>
        </w:rPr>
        <w:t>Pagamento: Conforme Edital.</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Validade da Proposta: 60 dias</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Local                      </w:t>
      </w:r>
      <w:proofErr w:type="gramStart"/>
      <w:r w:rsidRPr="008159D3">
        <w:rPr>
          <w:rFonts w:ascii="Ecofont Vera Sans" w:hAnsi="Ecofont Vera Sans"/>
        </w:rPr>
        <w:t xml:space="preserve">de                             </w:t>
      </w:r>
      <w:proofErr w:type="spellStart"/>
      <w:r w:rsidRPr="008159D3">
        <w:rPr>
          <w:rFonts w:ascii="Ecofont Vera Sans" w:hAnsi="Ecofont Vera Sans"/>
        </w:rPr>
        <w:t>de</w:t>
      </w:r>
      <w:proofErr w:type="spellEnd"/>
      <w:proofErr w:type="gramEnd"/>
      <w:r w:rsidRPr="008159D3">
        <w:rPr>
          <w:rFonts w:ascii="Ecofont Vera Sans" w:hAnsi="Ecofont Vera Sans"/>
        </w:rPr>
        <w:t xml:space="preserve"> 201</w:t>
      </w:r>
      <w:r w:rsidR="003B25DB">
        <w:rPr>
          <w:rFonts w:ascii="Ecofont Vera Sans" w:hAnsi="Ecofont Vera Sans"/>
        </w:rPr>
        <w:t>3</w:t>
      </w:r>
      <w:r w:rsidRPr="008159D3">
        <w:rPr>
          <w:rFonts w:ascii="Ecofont Vera Sans" w:hAnsi="Ecofont Vera Sans"/>
        </w:rPr>
        <w:t>.</w:t>
      </w:r>
    </w:p>
    <w:p w:rsidR="004F5F6A" w:rsidRPr="008159D3" w:rsidRDefault="004F5F6A"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Assinatura: ____________________________________________________</w:t>
      </w:r>
    </w:p>
    <w:p w:rsidR="00D15726" w:rsidRDefault="00D15726" w:rsidP="00D15726">
      <w:pPr>
        <w:jc w:val="both"/>
        <w:rPr>
          <w:rFonts w:ascii="Ecofont Vera Sans" w:hAnsi="Ecofont Vera Sans"/>
        </w:rPr>
      </w:pPr>
    </w:p>
    <w:p w:rsidR="004F5F6A" w:rsidRPr="008159D3" w:rsidRDefault="004F5F6A"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Nome do Responsável: ____________________________________________</w:t>
      </w:r>
    </w:p>
    <w:p w:rsidR="00D15726" w:rsidRPr="008159D3" w:rsidRDefault="00D15726" w:rsidP="00D15726">
      <w:pPr>
        <w:rPr>
          <w:rFonts w:ascii="Ecofont Vera Sans" w:hAnsi="Ecofont Vera Sans"/>
        </w:rPr>
      </w:pPr>
    </w:p>
    <w:p w:rsidR="00D15726" w:rsidRPr="008159D3" w:rsidRDefault="00D15726" w:rsidP="00D15726">
      <w:pPr>
        <w:rPr>
          <w:rFonts w:ascii="Ecofont Vera Sans" w:hAnsi="Ecofont Vera Sans"/>
        </w:rPr>
      </w:pPr>
    </w:p>
    <w:p w:rsidR="006728C3" w:rsidRPr="008159D3" w:rsidRDefault="006728C3" w:rsidP="00D15726">
      <w:pPr>
        <w:rPr>
          <w:rFonts w:ascii="Ecofont Vera Sans" w:hAnsi="Ecofont Vera Sans"/>
        </w:rPr>
      </w:pPr>
    </w:p>
    <w:p w:rsidR="00D15726" w:rsidRPr="008159D3" w:rsidRDefault="00D15726" w:rsidP="00D15726">
      <w:pPr>
        <w:pStyle w:val="Ttulo6"/>
        <w:shd w:val="clear" w:color="auto" w:fill="CCCCCC"/>
        <w:jc w:val="center"/>
        <w:rPr>
          <w:rFonts w:ascii="Ecofont Vera Sans" w:hAnsi="Ecofont Vera Sans"/>
          <w:sz w:val="24"/>
          <w:szCs w:val="24"/>
        </w:rPr>
      </w:pPr>
      <w:r w:rsidRPr="008159D3">
        <w:rPr>
          <w:rFonts w:ascii="Ecofont Vera Sans" w:hAnsi="Ecofont Vera Sans"/>
          <w:sz w:val="24"/>
          <w:szCs w:val="24"/>
        </w:rPr>
        <w:t>EDITAL CONCORRÊNCIA PÚBLICA Nº 0</w:t>
      </w:r>
      <w:r>
        <w:rPr>
          <w:rFonts w:ascii="Ecofont Vera Sans" w:hAnsi="Ecofont Vera Sans"/>
          <w:sz w:val="24"/>
          <w:szCs w:val="24"/>
        </w:rPr>
        <w:t>0</w:t>
      </w:r>
      <w:r w:rsidR="00340B98">
        <w:rPr>
          <w:rFonts w:ascii="Ecofont Vera Sans" w:hAnsi="Ecofont Vera Sans"/>
          <w:sz w:val="24"/>
          <w:szCs w:val="24"/>
        </w:rPr>
        <w:t>3</w:t>
      </w:r>
      <w:r w:rsidRPr="008159D3">
        <w:rPr>
          <w:rFonts w:ascii="Ecofont Vera Sans" w:hAnsi="Ecofont Vera Sans"/>
          <w:sz w:val="24"/>
          <w:szCs w:val="24"/>
        </w:rPr>
        <w:t>/201</w:t>
      </w:r>
      <w:r w:rsidR="003B25DB">
        <w:rPr>
          <w:rFonts w:ascii="Ecofont Vera Sans" w:hAnsi="Ecofont Vera Sans"/>
          <w:sz w:val="24"/>
          <w:szCs w:val="24"/>
        </w:rPr>
        <w:t>3</w:t>
      </w:r>
    </w:p>
    <w:p w:rsidR="00D15726" w:rsidRPr="008159D3" w:rsidRDefault="00D15726" w:rsidP="00D15726">
      <w:pPr>
        <w:shd w:val="clear" w:color="auto" w:fill="CCCCCC"/>
        <w:jc w:val="center"/>
        <w:rPr>
          <w:rFonts w:ascii="Ecofont Vera Sans" w:hAnsi="Ecofont Vera Sans"/>
          <w:b/>
        </w:rPr>
      </w:pPr>
      <w:r w:rsidRPr="008159D3">
        <w:rPr>
          <w:rFonts w:ascii="Ecofont Vera Sans" w:hAnsi="Ecofont Vera Sans"/>
          <w:b/>
        </w:rPr>
        <w:t>ANEXO IV-MODELO DE DECLARAÇÃO DE QUE A EMPRESA NÃO EMPREGA MENOR DE IDADE</w:t>
      </w:r>
    </w:p>
    <w:p w:rsidR="00D15726" w:rsidRPr="008159D3" w:rsidRDefault="00D15726" w:rsidP="00D15726">
      <w:pPr>
        <w:jc w:val="center"/>
        <w:rPr>
          <w:rFonts w:ascii="Ecofont Vera Sans" w:hAnsi="Ecofont Vera Sans"/>
          <w:b/>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b/>
        <w:t xml:space="preserve">___________________________________________________, pessoa jurídica de direito privado, inscrita no CNPJ sob nº _____________________________________, por intermédio de seu representante legal </w:t>
      </w:r>
      <w:proofErr w:type="gramStart"/>
      <w:r w:rsidRPr="008159D3">
        <w:rPr>
          <w:rFonts w:ascii="Ecofont Vera Sans" w:hAnsi="Ecofont Vera Sans"/>
          <w:sz w:val="24"/>
          <w:szCs w:val="24"/>
        </w:rPr>
        <w:t>o(</w:t>
      </w:r>
      <w:proofErr w:type="gramEnd"/>
      <w:r w:rsidRPr="008159D3">
        <w:rPr>
          <w:rFonts w:ascii="Ecofont Vera Sans" w:hAnsi="Ecofont Vera Sans"/>
          <w:sz w:val="24"/>
          <w:szCs w:val="24"/>
        </w:rPr>
        <w:t xml:space="preserve">a) Sr(a). _____________________________________________________________, </w:t>
      </w:r>
      <w:proofErr w:type="gramStart"/>
      <w:r w:rsidRPr="008159D3">
        <w:rPr>
          <w:rFonts w:ascii="Ecofont Vera Sans" w:hAnsi="Ecofont Vera Sans"/>
          <w:sz w:val="24"/>
          <w:szCs w:val="24"/>
        </w:rPr>
        <w:t>portador(</w:t>
      </w:r>
      <w:proofErr w:type="gramEnd"/>
      <w:r w:rsidRPr="008159D3">
        <w:rPr>
          <w:rFonts w:ascii="Ecofont Vera Sans" w:hAnsi="Ecofont Vera Sans"/>
          <w:sz w:val="24"/>
          <w:szCs w:val="24"/>
        </w:rPr>
        <w:t>a) da Carteira de Identidade nº ___________________________________________,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 xml:space="preserve">Ressalva: emprega menor, a partir de quatorze anos, na condição de aprendiz </w:t>
      </w:r>
      <w:proofErr w:type="gramStart"/>
      <w:r w:rsidRPr="008159D3">
        <w:rPr>
          <w:rFonts w:ascii="Ecofont Vera Sans" w:hAnsi="Ecofont Vera Sans"/>
          <w:sz w:val="24"/>
          <w:szCs w:val="24"/>
        </w:rPr>
        <w:t xml:space="preserve">(    </w:t>
      </w:r>
      <w:proofErr w:type="gramEnd"/>
      <w:r w:rsidRPr="008159D3">
        <w:rPr>
          <w:rFonts w:ascii="Ecofont Vera Sans" w:hAnsi="Ecofont Vera Sans"/>
          <w:sz w:val="24"/>
          <w:szCs w:val="24"/>
        </w:rPr>
        <w:t>).</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______________________________, ____ de _________________ de 201</w:t>
      </w:r>
      <w:r w:rsidR="004F5F6A">
        <w:rPr>
          <w:rFonts w:ascii="Ecofont Vera Sans" w:hAnsi="Ecofont Vera Sans"/>
          <w:sz w:val="24"/>
          <w:szCs w:val="24"/>
        </w:rPr>
        <w:t>4</w:t>
      </w:r>
      <w:r w:rsidRPr="008159D3">
        <w:rPr>
          <w:rFonts w:ascii="Ecofont Vera Sans" w:hAnsi="Ecofont Vera Sans"/>
          <w:sz w:val="24"/>
          <w:szCs w:val="24"/>
        </w:rPr>
        <w:t>.</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Assinatura: 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Nome: _______________________________________________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(Observação: em caso positivo, assinalar a ressalva acima).</w:t>
      </w:r>
    </w:p>
    <w:p w:rsidR="00D15726" w:rsidRPr="008159D3" w:rsidRDefault="00D15726" w:rsidP="00D15726">
      <w:pPr>
        <w:pStyle w:val="WW-Corpodetexto3"/>
        <w:spacing w:line="360" w:lineRule="auto"/>
        <w:jc w:val="both"/>
        <w:rPr>
          <w:rFonts w:ascii="Ecofont Vera Sans" w:hAnsi="Ecofont Vera Sans"/>
          <w:sz w:val="24"/>
          <w:szCs w:val="24"/>
        </w:rPr>
      </w:pPr>
    </w:p>
    <w:p w:rsidR="00D15726" w:rsidRPr="008159D3" w:rsidRDefault="00D15726" w:rsidP="00D15726">
      <w:pPr>
        <w:spacing w:line="360" w:lineRule="auto"/>
        <w:rPr>
          <w:rFonts w:ascii="Ecofont Vera Sans" w:hAnsi="Ecofont Vera Sans"/>
        </w:rPr>
      </w:pPr>
    </w:p>
    <w:p w:rsidR="00D15726" w:rsidRPr="008159D3" w:rsidRDefault="00D15726" w:rsidP="00D15726">
      <w:pPr>
        <w:spacing w:line="360" w:lineRule="auto"/>
        <w:rPr>
          <w:rFonts w:ascii="Ecofont Vera Sans" w:hAnsi="Ecofont Vera Sans"/>
        </w:rPr>
      </w:pPr>
    </w:p>
    <w:p w:rsidR="00D15726" w:rsidRDefault="00D15726"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6224AE" w:rsidRDefault="006224AE" w:rsidP="00D15726">
      <w:pPr>
        <w:rPr>
          <w:rFonts w:ascii="Ecofont Vera Sans" w:hAnsi="Ecofont Vera Sans"/>
        </w:rPr>
      </w:pPr>
    </w:p>
    <w:p w:rsidR="005C4FB2" w:rsidRPr="008159D3" w:rsidRDefault="005C4FB2" w:rsidP="004F5F6A">
      <w:pPr>
        <w:tabs>
          <w:tab w:val="left" w:pos="1671"/>
        </w:tabs>
        <w:rPr>
          <w:rFonts w:ascii="Ecofont Vera Sans" w:hAnsi="Ecofont Vera Sans"/>
        </w:rPr>
      </w:pPr>
    </w:p>
    <w:p w:rsidR="00D15726" w:rsidRPr="008159D3" w:rsidRDefault="00D15726" w:rsidP="00D15726">
      <w:pPr>
        <w:rPr>
          <w:rFonts w:ascii="Ecofont Vera Sans" w:hAnsi="Ecofont Vera San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 xml:space="preserve">LICITAÇÃO MODALIDADE CONCORRÊNCIA Nº </w:t>
      </w:r>
      <w:r>
        <w:rPr>
          <w:rFonts w:ascii="Ecofont Vera Sans" w:hAnsi="Ecofont Vera Sans"/>
          <w:b/>
          <w:bCs/>
        </w:rPr>
        <w:t>00</w:t>
      </w:r>
      <w:r w:rsidR="00340B98">
        <w:rPr>
          <w:rFonts w:ascii="Ecofont Vera Sans" w:hAnsi="Ecofont Vera Sans"/>
          <w:b/>
          <w:bCs/>
        </w:rPr>
        <w:t>3</w:t>
      </w:r>
      <w:r w:rsidRPr="008159D3">
        <w:rPr>
          <w:rFonts w:ascii="Ecofont Vera Sans" w:hAnsi="Ecofont Vera Sans"/>
          <w:b/>
          <w:bCs/>
        </w:rPr>
        <w:t>/201</w:t>
      </w:r>
      <w:r w:rsidR="003B25DB">
        <w:rPr>
          <w:rFonts w:ascii="Ecofont Vera Sans" w:hAnsi="Ecofont Vera Sans"/>
          <w:b/>
          <w:bCs/>
        </w:rPr>
        <w:t>3</w:t>
      </w:r>
    </w:p>
    <w:p w:rsidR="00D15726" w:rsidRPr="00637368" w:rsidRDefault="00D15726" w:rsidP="00637368">
      <w:pPr>
        <w:shd w:val="clear" w:color="auto" w:fill="CCCCCC"/>
        <w:jc w:val="center"/>
        <w:rPr>
          <w:rFonts w:ascii="Ecofont Vera Sans" w:hAnsi="Ecofont Vera Sans"/>
          <w:b/>
          <w:bCs/>
        </w:rPr>
      </w:pPr>
      <w:r w:rsidRPr="008159D3">
        <w:rPr>
          <w:rFonts w:ascii="Ecofont Vera Sans" w:hAnsi="Ecofont Vera Sans"/>
          <w:b/>
          <w:bCs/>
        </w:rPr>
        <w:t>ANEXO V-</w:t>
      </w:r>
      <w:r>
        <w:rPr>
          <w:rFonts w:ascii="Ecofont Vera Sans" w:hAnsi="Ecofont Vera Sans"/>
          <w:b/>
          <w:bCs/>
        </w:rPr>
        <w:t xml:space="preserve"> </w:t>
      </w:r>
      <w:r w:rsidRPr="008159D3">
        <w:rPr>
          <w:rFonts w:ascii="Ecofont Vera Sans" w:hAnsi="Ecofont Vera Sans"/>
          <w:b/>
          <w:bCs/>
        </w:rPr>
        <w:t>MINUTA DE CONTRATO</w:t>
      </w:r>
    </w:p>
    <w:p w:rsidR="00D15726" w:rsidRPr="008159D3" w:rsidRDefault="00D15726" w:rsidP="00D15726">
      <w:pPr>
        <w:jc w:val="both"/>
        <w:rPr>
          <w:rFonts w:ascii="Ecofont Vera Sans" w:hAnsi="Ecofont Vera Sans"/>
          <w:b/>
        </w:rPr>
      </w:pPr>
      <w:r w:rsidRPr="008159D3">
        <w:rPr>
          <w:rFonts w:ascii="Ecofont Vera Sans" w:hAnsi="Ecofont Vera Sans"/>
          <w:b/>
        </w:rPr>
        <w:t>VIGÊNCIA:</w:t>
      </w:r>
    </w:p>
    <w:p w:rsidR="00D15726" w:rsidRPr="008159D3" w:rsidRDefault="00D15726" w:rsidP="00D15726">
      <w:pPr>
        <w:jc w:val="both"/>
        <w:rPr>
          <w:rFonts w:ascii="Ecofont Vera Sans" w:hAnsi="Ecofont Vera Sans"/>
          <w:b/>
        </w:rPr>
      </w:pPr>
      <w:r w:rsidRPr="008159D3">
        <w:rPr>
          <w:rFonts w:ascii="Ecofont Vera Sans" w:hAnsi="Ecofont Vera Sans"/>
          <w:b/>
        </w:rPr>
        <w:t>VALOR:</w:t>
      </w:r>
    </w:p>
    <w:p w:rsidR="00D15726" w:rsidRPr="008159D3" w:rsidRDefault="00D15726" w:rsidP="00D15726">
      <w:pPr>
        <w:jc w:val="both"/>
        <w:rPr>
          <w:rFonts w:ascii="Ecofont Vera Sans" w:hAnsi="Ecofont Vera Sans"/>
          <w:b/>
        </w:rPr>
      </w:pPr>
      <w:r w:rsidRPr="008159D3">
        <w:rPr>
          <w:rFonts w:ascii="Ecofont Vera Sans" w:hAnsi="Ecofont Vera Sans"/>
          <w:b/>
        </w:rPr>
        <w:t xml:space="preserve">ORIGEM: Licitação </w:t>
      </w:r>
      <w:r>
        <w:rPr>
          <w:rFonts w:ascii="Ecofont Vera Sans" w:hAnsi="Ecofont Vera Sans"/>
          <w:b/>
        </w:rPr>
        <w:t>CONCORRÊNCIA</w:t>
      </w:r>
      <w:r w:rsidRPr="008159D3">
        <w:rPr>
          <w:rFonts w:ascii="Ecofont Vera Sans" w:hAnsi="Ecofont Vera Sans"/>
          <w:b/>
        </w:rPr>
        <w:t xml:space="preserve"> nº </w:t>
      </w:r>
      <w:r>
        <w:rPr>
          <w:rFonts w:ascii="Ecofont Vera Sans" w:hAnsi="Ecofont Vera Sans"/>
          <w:b/>
        </w:rPr>
        <w:t>00</w:t>
      </w:r>
      <w:r w:rsidR="00CF2818">
        <w:rPr>
          <w:rFonts w:ascii="Ecofont Vera Sans" w:hAnsi="Ecofont Vera Sans"/>
          <w:b/>
        </w:rPr>
        <w:t>3</w:t>
      </w:r>
      <w:r>
        <w:rPr>
          <w:rFonts w:ascii="Ecofont Vera Sans" w:hAnsi="Ecofont Vera Sans"/>
          <w:b/>
        </w:rPr>
        <w:t>/201</w:t>
      </w:r>
      <w:r w:rsidR="003B25DB">
        <w:rPr>
          <w:rFonts w:ascii="Ecofont Vera Sans" w:hAnsi="Ecofont Vera Sans"/>
          <w:b/>
        </w:rPr>
        <w:t>3</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 xml:space="preserve">O MUNÍCIPIO DE SÃO MARCOS, pessoa jurídica de direito público interno, com sede administrativa e executiva na Av. Venâncio Aires, nº 720, inscrita no CNPJ/MF/nº </w:t>
      </w:r>
      <w:r>
        <w:rPr>
          <w:rFonts w:ascii="Ecofont Vera Sans" w:hAnsi="Ecofont Vera Sans"/>
        </w:rPr>
        <w:t>88.818.299/0001-37</w:t>
      </w:r>
      <w:r w:rsidRPr="008159D3">
        <w:rPr>
          <w:rFonts w:ascii="Ecofont Vera Sans" w:hAnsi="Ecofont Vera Sans"/>
        </w:rPr>
        <w:t xml:space="preserve">, neste ato, representado pelo Sr. </w:t>
      </w:r>
      <w:r w:rsidR="006224AE">
        <w:rPr>
          <w:rFonts w:ascii="Ecofont Vera Sans" w:hAnsi="Ecofont Vera Sans"/>
        </w:rPr>
        <w:t xml:space="preserve">Demétrio Carlos </w:t>
      </w:r>
      <w:proofErr w:type="spellStart"/>
      <w:r w:rsidR="006224AE">
        <w:rPr>
          <w:rFonts w:ascii="Ecofont Vera Sans" w:hAnsi="Ecofont Vera Sans"/>
        </w:rPr>
        <w:t>Lazzaretti</w:t>
      </w:r>
      <w:proofErr w:type="spellEnd"/>
      <w:r w:rsidRPr="008159D3">
        <w:rPr>
          <w:rFonts w:ascii="Ecofont Vera Sans" w:hAnsi="Ecofont Vera Sans"/>
        </w:rPr>
        <w:t xml:space="preserve">, Prefeito Municipal, brasileiro, casado, residente e domiciliado em São Marcos, neste ato simplesmente denominado CONTRATANTE e a </w:t>
      </w:r>
      <w:proofErr w:type="gramStart"/>
      <w:r w:rsidRPr="008159D3">
        <w:rPr>
          <w:rFonts w:ascii="Ecofont Vera Sans" w:hAnsi="Ecofont Vera Sans"/>
        </w:rPr>
        <w:t xml:space="preserve">empresa </w:t>
      </w:r>
      <w:r>
        <w:rPr>
          <w:rFonts w:ascii="Ecofont Vera Sans" w:hAnsi="Ecofont Vera Sans"/>
        </w:rPr>
        <w:t>...</w:t>
      </w:r>
      <w:proofErr w:type="gramEnd"/>
      <w:r>
        <w:rPr>
          <w:rFonts w:ascii="Ecofont Vera Sans" w:hAnsi="Ecofont Vera Sans"/>
        </w:rPr>
        <w:t>...............,</w:t>
      </w:r>
      <w:r w:rsidRPr="008159D3">
        <w:rPr>
          <w:rFonts w:ascii="Ecofont Vera Sans" w:hAnsi="Ecofont Vera Sans"/>
        </w:rPr>
        <w:t xml:space="preserve"> estabelecida na </w:t>
      </w:r>
      <w:r>
        <w:rPr>
          <w:rFonts w:ascii="Ecofont Vera Sans" w:hAnsi="Ecofont Vera Sans"/>
        </w:rPr>
        <w:t>..................,</w:t>
      </w:r>
      <w:r w:rsidRPr="008159D3">
        <w:rPr>
          <w:rFonts w:ascii="Ecofont Vera Sans" w:hAnsi="Ecofont Vera Sans"/>
        </w:rPr>
        <w:t xml:space="preserve"> no município de </w:t>
      </w:r>
      <w:r>
        <w:rPr>
          <w:rFonts w:ascii="Ecofont Vera Sans" w:hAnsi="Ecofont Vera Sans"/>
        </w:rPr>
        <w:t xml:space="preserve">............ </w:t>
      </w:r>
      <w:proofErr w:type="gramStart"/>
      <w:r w:rsidRPr="008159D3">
        <w:rPr>
          <w:rFonts w:ascii="Ecofont Vera Sans" w:hAnsi="Ecofont Vera Sans"/>
        </w:rPr>
        <w:t>inscrita</w:t>
      </w:r>
      <w:proofErr w:type="gramEnd"/>
      <w:r w:rsidRPr="008159D3">
        <w:rPr>
          <w:rFonts w:ascii="Ecofont Vera Sans" w:hAnsi="Ecofont Vera Sans"/>
        </w:rPr>
        <w:t xml:space="preserve"> no CNPJ nº                                 neste ato representado pelo Sr. </w:t>
      </w:r>
      <w:r>
        <w:rPr>
          <w:rFonts w:ascii="Ecofont Vera Sans" w:hAnsi="Ecofont Vera Sans"/>
        </w:rPr>
        <w:t>......................., i</w:t>
      </w:r>
      <w:r w:rsidRPr="008159D3">
        <w:rPr>
          <w:rFonts w:ascii="Ecofont Vera Sans" w:hAnsi="Ecofont Vera Sans"/>
        </w:rPr>
        <w:t>nscrito no CPF</w:t>
      </w:r>
      <w:r>
        <w:rPr>
          <w:rFonts w:ascii="Ecofont Vera Sans" w:hAnsi="Ecofont Vera Sans"/>
        </w:rPr>
        <w:t xml:space="preserve"> nº .................</w:t>
      </w:r>
      <w:r w:rsidRPr="008159D3">
        <w:rPr>
          <w:rFonts w:ascii="Ecofont Vera Sans" w:hAnsi="Ecofont Vera Sans"/>
        </w:rPr>
        <w:t xml:space="preserve">, residente e domiciliado à </w:t>
      </w:r>
      <w:r>
        <w:rPr>
          <w:rFonts w:ascii="Ecofont Vera Sans" w:hAnsi="Ecofont Vera Sans"/>
        </w:rPr>
        <w:t xml:space="preserve">............................., </w:t>
      </w:r>
      <w:r w:rsidRPr="008159D3">
        <w:rPr>
          <w:rFonts w:ascii="Ecofont Vera Sans" w:hAnsi="Ecofont Vera Sans"/>
        </w:rPr>
        <w:t xml:space="preserve">nº </w:t>
      </w:r>
      <w:r>
        <w:rPr>
          <w:rFonts w:ascii="Ecofont Vera Sans" w:hAnsi="Ecofont Vera Sans"/>
        </w:rPr>
        <w:t>......,</w:t>
      </w:r>
      <w:r w:rsidRPr="008159D3">
        <w:rPr>
          <w:rFonts w:ascii="Ecofont Vera Sans" w:hAnsi="Ecofont Vera Sans"/>
        </w:rPr>
        <w:t xml:space="preserve"> bairro                           </w:t>
      </w:r>
      <w:r>
        <w:rPr>
          <w:rFonts w:ascii="Ecofont Vera Sans" w:hAnsi="Ecofont Vera Sans"/>
        </w:rPr>
        <w:t xml:space="preserve">...................., na cidade de ........................... </w:t>
      </w:r>
      <w:proofErr w:type="gramStart"/>
      <w:r>
        <w:rPr>
          <w:rFonts w:ascii="Ecofont Vera Sans" w:hAnsi="Ecofont Vera Sans"/>
        </w:rPr>
        <w:t>- ...</w:t>
      </w:r>
      <w:proofErr w:type="gramEnd"/>
      <w:r>
        <w:rPr>
          <w:rFonts w:ascii="Ecofont Vera Sans" w:hAnsi="Ecofont Vera Sans"/>
        </w:rPr>
        <w:t xml:space="preserve">., </w:t>
      </w:r>
      <w:r w:rsidRPr="008159D3">
        <w:rPr>
          <w:rFonts w:ascii="Ecofont Vera Sans" w:hAnsi="Ecofont Vera Sans"/>
        </w:rPr>
        <w:t>doravante denominada CONTRATADA, com fundamento na Lei nº 8.666/93 e alterações, celebram este contrato mediante as cláusulas que seguem:</w:t>
      </w:r>
    </w:p>
    <w:p w:rsidR="00D15726" w:rsidRPr="008159D3" w:rsidRDefault="00D15726" w:rsidP="00D15726">
      <w:pPr>
        <w:jc w:val="both"/>
        <w:rPr>
          <w:rFonts w:ascii="Ecofont Vera Sans" w:hAnsi="Ecofont Vera Sans"/>
        </w:rPr>
      </w:pPr>
    </w:p>
    <w:p w:rsidR="00D15726" w:rsidRDefault="00D15726" w:rsidP="00D15726">
      <w:pPr>
        <w:jc w:val="both"/>
        <w:rPr>
          <w:rFonts w:ascii="Ecofont Vera Sans" w:hAnsi="Ecofont Vera Sans"/>
          <w:b/>
        </w:rPr>
      </w:pPr>
      <w:r w:rsidRPr="008159D3">
        <w:rPr>
          <w:rFonts w:ascii="Ecofont Vera Sans" w:hAnsi="Ecofont Vera Sans"/>
          <w:b/>
        </w:rPr>
        <w:t>CLÁUSULA PRIMEIRA - DA FINALIDADE E OBJETO:</w:t>
      </w:r>
    </w:p>
    <w:p w:rsidR="005E12F9" w:rsidRPr="008159D3" w:rsidRDefault="005E12F9" w:rsidP="00D15726">
      <w:pPr>
        <w:jc w:val="both"/>
        <w:rPr>
          <w:rFonts w:ascii="Ecofont Vera Sans" w:hAnsi="Ecofont Vera Sans"/>
          <w:b/>
        </w:rPr>
      </w:pPr>
    </w:p>
    <w:p w:rsidR="00CF2818" w:rsidRDefault="000649B9" w:rsidP="00CF2818">
      <w:pPr>
        <w:jc w:val="both"/>
        <w:rPr>
          <w:rFonts w:ascii="Ecofont Vera Sans" w:hAnsi="Ecofont Vera Sans" w:cs="Arial"/>
        </w:rPr>
      </w:pPr>
      <w:r>
        <w:rPr>
          <w:rFonts w:ascii="Ecofont Vera Sans" w:hAnsi="Ecofont Vera Sans"/>
        </w:rPr>
        <w:t xml:space="preserve">        </w:t>
      </w:r>
      <w:r w:rsidR="00D15726" w:rsidRPr="008159D3">
        <w:rPr>
          <w:rFonts w:ascii="Ecofont Vera Sans" w:hAnsi="Ecofont Vera Sans"/>
        </w:rPr>
        <w:t xml:space="preserve">O presente contrato tem </w:t>
      </w:r>
      <w:r w:rsidR="0012010A">
        <w:rPr>
          <w:rFonts w:ascii="Ecofont Vera Sans" w:hAnsi="Ecofont Vera Sans"/>
        </w:rPr>
        <w:t>por objetivo</w:t>
      </w:r>
      <w:r w:rsidR="00D15726" w:rsidRPr="008159D3">
        <w:rPr>
          <w:rFonts w:ascii="Ecofont Vera Sans" w:hAnsi="Ecofont Vera Sans"/>
        </w:rPr>
        <w:t xml:space="preserve"> a contratação de empresa</w:t>
      </w:r>
      <w:r w:rsidR="00CF2818" w:rsidRPr="008159D3">
        <w:rPr>
          <w:rFonts w:ascii="Ecofont Vera Sans" w:hAnsi="Ecofont Vera Sans" w:cs="Arial"/>
        </w:rPr>
        <w:t xml:space="preserve"> para prestação de serviço de </w:t>
      </w:r>
      <w:r w:rsidR="00CF2818">
        <w:rPr>
          <w:rFonts w:ascii="Ecofont Vera Sans" w:hAnsi="Ecofont Vera Sans" w:cs="Arial"/>
        </w:rPr>
        <w:t xml:space="preserve">coleta, transporte, tratamento e destinação final dos resíduos sólidos, oriundos da Secretaria de Saúde, inclusive vidros e remédios vencidos, conforme determina a Lei da ABNT.  </w:t>
      </w:r>
    </w:p>
    <w:p w:rsidR="009514AE" w:rsidRDefault="009514AE" w:rsidP="009514AE">
      <w:pPr>
        <w:jc w:val="both"/>
        <w:rPr>
          <w:sz w:val="22"/>
        </w:rPr>
      </w:pPr>
    </w:p>
    <w:p w:rsidR="009514AE" w:rsidRDefault="009514AE" w:rsidP="009514AE">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Secretaria da Saúde</w:t>
      </w:r>
    </w:p>
    <w:p w:rsidR="009514AE" w:rsidRPr="00340B98" w:rsidRDefault="009514AE" w:rsidP="009514AE">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15"/>
        <w:gridCol w:w="3352"/>
        <w:gridCol w:w="1794"/>
        <w:gridCol w:w="1794"/>
      </w:tblGrid>
      <w:tr w:rsidR="009514AE" w:rsidRPr="00340B98" w:rsidTr="009514AE">
        <w:tc>
          <w:tcPr>
            <w:tcW w:w="956" w:type="dxa"/>
          </w:tcPr>
          <w:p w:rsidR="009514AE" w:rsidRPr="00340B98" w:rsidRDefault="009514AE" w:rsidP="009514AE">
            <w:pPr>
              <w:jc w:val="both"/>
              <w:rPr>
                <w:rFonts w:ascii="Arial" w:hAnsi="Arial" w:cs="Arial"/>
                <w:b/>
                <w:sz w:val="22"/>
              </w:rPr>
            </w:pPr>
            <w:r w:rsidRPr="00340B98">
              <w:rPr>
                <w:rFonts w:ascii="Arial" w:hAnsi="Arial" w:cs="Arial"/>
                <w:b/>
                <w:sz w:val="22"/>
              </w:rPr>
              <w:t>Quant.</w:t>
            </w:r>
          </w:p>
        </w:tc>
        <w:tc>
          <w:tcPr>
            <w:tcW w:w="1115" w:type="dxa"/>
          </w:tcPr>
          <w:p w:rsidR="009514AE" w:rsidRPr="00340B98" w:rsidRDefault="009514AE" w:rsidP="009514AE">
            <w:pPr>
              <w:jc w:val="both"/>
              <w:rPr>
                <w:rFonts w:ascii="Arial" w:hAnsi="Arial" w:cs="Arial"/>
                <w:b/>
                <w:sz w:val="22"/>
              </w:rPr>
            </w:pPr>
            <w:r w:rsidRPr="00340B98">
              <w:rPr>
                <w:rFonts w:ascii="Arial" w:hAnsi="Arial" w:cs="Arial"/>
                <w:b/>
                <w:sz w:val="22"/>
              </w:rPr>
              <w:t xml:space="preserve">Un. </w:t>
            </w:r>
            <w:proofErr w:type="spellStart"/>
            <w:r w:rsidRPr="00340B98">
              <w:rPr>
                <w:rFonts w:ascii="Arial" w:hAnsi="Arial" w:cs="Arial"/>
                <w:b/>
                <w:sz w:val="22"/>
              </w:rPr>
              <w:t>Med</w:t>
            </w:r>
            <w:proofErr w:type="spellEnd"/>
          </w:p>
        </w:tc>
        <w:tc>
          <w:tcPr>
            <w:tcW w:w="3352" w:type="dxa"/>
          </w:tcPr>
          <w:p w:rsidR="009514AE" w:rsidRPr="00340B98" w:rsidRDefault="009514AE" w:rsidP="009514AE">
            <w:pPr>
              <w:jc w:val="both"/>
              <w:rPr>
                <w:rFonts w:ascii="Arial" w:hAnsi="Arial" w:cs="Arial"/>
                <w:b/>
                <w:sz w:val="22"/>
              </w:rPr>
            </w:pPr>
            <w:r>
              <w:rPr>
                <w:rFonts w:ascii="Arial" w:hAnsi="Arial" w:cs="Arial"/>
                <w:b/>
                <w:sz w:val="22"/>
              </w:rPr>
              <w:t xml:space="preserve">          </w:t>
            </w:r>
            <w:proofErr w:type="spellStart"/>
            <w:r w:rsidRPr="00340B98">
              <w:rPr>
                <w:rFonts w:ascii="Arial" w:hAnsi="Arial" w:cs="Arial"/>
                <w:b/>
                <w:sz w:val="22"/>
              </w:rPr>
              <w:t>Disciminação</w:t>
            </w:r>
            <w:proofErr w:type="spellEnd"/>
          </w:p>
        </w:tc>
        <w:tc>
          <w:tcPr>
            <w:tcW w:w="1794" w:type="dxa"/>
          </w:tcPr>
          <w:p w:rsidR="009514AE" w:rsidRPr="00340B98" w:rsidRDefault="009514AE" w:rsidP="009514AE">
            <w:pPr>
              <w:jc w:val="both"/>
              <w:rPr>
                <w:rFonts w:ascii="Arial" w:hAnsi="Arial" w:cs="Arial"/>
                <w:b/>
                <w:sz w:val="22"/>
              </w:rPr>
            </w:pPr>
            <w:r>
              <w:rPr>
                <w:rFonts w:ascii="Arial" w:hAnsi="Arial" w:cs="Arial"/>
                <w:b/>
                <w:sz w:val="22"/>
              </w:rPr>
              <w:t xml:space="preserve">  </w:t>
            </w:r>
            <w:r w:rsidRPr="00340B98">
              <w:rPr>
                <w:rFonts w:ascii="Arial" w:hAnsi="Arial" w:cs="Arial"/>
                <w:b/>
                <w:sz w:val="22"/>
              </w:rPr>
              <w:t>Valor</w:t>
            </w:r>
            <w:proofErr w:type="gramStart"/>
            <w:r w:rsidRPr="00340B98">
              <w:rPr>
                <w:rFonts w:ascii="Arial" w:hAnsi="Arial" w:cs="Arial"/>
                <w:b/>
                <w:sz w:val="22"/>
              </w:rPr>
              <w:t xml:space="preserve"> </w:t>
            </w:r>
            <w:r>
              <w:rPr>
                <w:rFonts w:ascii="Arial" w:hAnsi="Arial" w:cs="Arial"/>
                <w:b/>
                <w:sz w:val="22"/>
              </w:rPr>
              <w:t xml:space="preserve"> </w:t>
            </w:r>
            <w:proofErr w:type="gramEnd"/>
            <w:r>
              <w:rPr>
                <w:rFonts w:ascii="Arial" w:hAnsi="Arial" w:cs="Arial"/>
                <w:b/>
                <w:sz w:val="22"/>
              </w:rPr>
              <w:t>Mensal</w:t>
            </w:r>
          </w:p>
        </w:tc>
        <w:tc>
          <w:tcPr>
            <w:tcW w:w="1794" w:type="dxa"/>
          </w:tcPr>
          <w:p w:rsidR="009514AE" w:rsidRPr="00340B98" w:rsidRDefault="009514AE" w:rsidP="009514AE">
            <w:pPr>
              <w:jc w:val="both"/>
              <w:rPr>
                <w:rFonts w:ascii="Arial" w:hAnsi="Arial" w:cs="Arial"/>
                <w:b/>
                <w:sz w:val="22"/>
              </w:rPr>
            </w:pPr>
            <w:r>
              <w:rPr>
                <w:rFonts w:ascii="Arial" w:hAnsi="Arial" w:cs="Arial"/>
                <w:b/>
                <w:sz w:val="22"/>
              </w:rPr>
              <w:t xml:space="preserve">   Valor </w:t>
            </w:r>
            <w:r w:rsidRPr="00340B98">
              <w:rPr>
                <w:rFonts w:ascii="Arial" w:hAnsi="Arial" w:cs="Arial"/>
                <w:b/>
                <w:sz w:val="22"/>
              </w:rPr>
              <w:t>Total</w:t>
            </w:r>
          </w:p>
        </w:tc>
      </w:tr>
      <w:tr w:rsidR="009514AE" w:rsidRPr="00340B98" w:rsidTr="009514AE">
        <w:tc>
          <w:tcPr>
            <w:tcW w:w="956" w:type="dxa"/>
          </w:tcPr>
          <w:p w:rsidR="009514AE" w:rsidRPr="00340B98" w:rsidRDefault="009514AE" w:rsidP="009514AE">
            <w:pPr>
              <w:jc w:val="both"/>
              <w:rPr>
                <w:rFonts w:ascii="Arial" w:hAnsi="Arial" w:cs="Arial"/>
                <w:sz w:val="22"/>
              </w:rPr>
            </w:pPr>
            <w:r>
              <w:rPr>
                <w:rFonts w:ascii="Arial" w:hAnsi="Arial" w:cs="Arial"/>
                <w:sz w:val="22"/>
              </w:rPr>
              <w:t>10</w:t>
            </w:r>
            <w:r w:rsidRPr="00340B98">
              <w:rPr>
                <w:rFonts w:ascii="Arial" w:hAnsi="Arial" w:cs="Arial"/>
                <w:sz w:val="22"/>
              </w:rPr>
              <w:t>00</w:t>
            </w:r>
          </w:p>
        </w:tc>
        <w:tc>
          <w:tcPr>
            <w:tcW w:w="1115" w:type="dxa"/>
          </w:tcPr>
          <w:p w:rsidR="009514AE" w:rsidRPr="00340B98" w:rsidRDefault="009514AE" w:rsidP="009514AE">
            <w:pPr>
              <w:jc w:val="both"/>
              <w:rPr>
                <w:rFonts w:ascii="Arial" w:hAnsi="Arial" w:cs="Arial"/>
                <w:sz w:val="22"/>
              </w:rPr>
            </w:pPr>
            <w:proofErr w:type="spellStart"/>
            <w:r w:rsidRPr="00340B98">
              <w:rPr>
                <w:rFonts w:ascii="Arial" w:hAnsi="Arial" w:cs="Arial"/>
                <w:sz w:val="22"/>
              </w:rPr>
              <w:t>L/mês</w:t>
            </w:r>
            <w:proofErr w:type="spellEnd"/>
          </w:p>
        </w:tc>
        <w:tc>
          <w:tcPr>
            <w:tcW w:w="3352" w:type="dxa"/>
          </w:tcPr>
          <w:p w:rsidR="009514AE" w:rsidRPr="00340B98" w:rsidRDefault="009514AE" w:rsidP="009514AE">
            <w:pPr>
              <w:jc w:val="both"/>
              <w:rPr>
                <w:rFonts w:ascii="Arial" w:hAnsi="Arial" w:cs="Arial"/>
                <w:sz w:val="22"/>
              </w:rPr>
            </w:pPr>
            <w:r w:rsidRPr="00340B98">
              <w:rPr>
                <w:rFonts w:ascii="Arial" w:hAnsi="Arial" w:cs="Arial"/>
                <w:sz w:val="22"/>
              </w:rPr>
              <w:t>Resíduos infecta</w:t>
            </w:r>
            <w:r>
              <w:rPr>
                <w:rFonts w:ascii="Arial" w:hAnsi="Arial" w:cs="Arial"/>
                <w:sz w:val="22"/>
              </w:rPr>
              <w:t>dos</w:t>
            </w:r>
            <w:r w:rsidRPr="00340B98">
              <w:rPr>
                <w:rFonts w:ascii="Arial" w:hAnsi="Arial" w:cs="Arial"/>
                <w:sz w:val="22"/>
              </w:rPr>
              <w:t xml:space="preserve"> Grupo A e Grupo </w:t>
            </w:r>
            <w:proofErr w:type="gramStart"/>
            <w:r w:rsidRPr="00340B98">
              <w:rPr>
                <w:rFonts w:ascii="Arial" w:hAnsi="Arial" w:cs="Arial"/>
                <w:sz w:val="22"/>
              </w:rPr>
              <w:t>E .</w:t>
            </w:r>
            <w:proofErr w:type="gramEnd"/>
          </w:p>
        </w:tc>
        <w:tc>
          <w:tcPr>
            <w:tcW w:w="1794" w:type="dxa"/>
          </w:tcPr>
          <w:p w:rsidR="009514AE" w:rsidRPr="00340B98" w:rsidRDefault="009514AE" w:rsidP="009514AE">
            <w:pPr>
              <w:jc w:val="both"/>
              <w:rPr>
                <w:rFonts w:ascii="Arial" w:hAnsi="Arial" w:cs="Arial"/>
                <w:sz w:val="22"/>
              </w:rPr>
            </w:pPr>
          </w:p>
        </w:tc>
        <w:tc>
          <w:tcPr>
            <w:tcW w:w="1794" w:type="dxa"/>
          </w:tcPr>
          <w:p w:rsidR="009514AE" w:rsidRPr="00340B98" w:rsidRDefault="009514AE" w:rsidP="009514AE">
            <w:pPr>
              <w:jc w:val="both"/>
              <w:rPr>
                <w:rFonts w:ascii="Arial" w:hAnsi="Arial" w:cs="Arial"/>
                <w:sz w:val="22"/>
              </w:rPr>
            </w:pPr>
          </w:p>
        </w:tc>
      </w:tr>
      <w:tr w:rsidR="009514AE" w:rsidRPr="00340B98" w:rsidTr="009514AE">
        <w:tc>
          <w:tcPr>
            <w:tcW w:w="956" w:type="dxa"/>
          </w:tcPr>
          <w:p w:rsidR="009514AE" w:rsidRDefault="009514AE" w:rsidP="009514AE">
            <w:pPr>
              <w:jc w:val="both"/>
              <w:rPr>
                <w:rFonts w:ascii="Arial" w:hAnsi="Arial" w:cs="Arial"/>
                <w:sz w:val="22"/>
              </w:rPr>
            </w:pPr>
            <w:r>
              <w:rPr>
                <w:rFonts w:ascii="Arial" w:hAnsi="Arial" w:cs="Arial"/>
                <w:sz w:val="22"/>
              </w:rPr>
              <w:t xml:space="preserve">  300</w:t>
            </w:r>
          </w:p>
        </w:tc>
        <w:tc>
          <w:tcPr>
            <w:tcW w:w="1115" w:type="dxa"/>
          </w:tcPr>
          <w:p w:rsidR="009514AE" w:rsidRPr="00340B98" w:rsidRDefault="009514AE" w:rsidP="009514AE">
            <w:pPr>
              <w:jc w:val="both"/>
              <w:rPr>
                <w:rFonts w:ascii="Arial" w:hAnsi="Arial" w:cs="Arial"/>
                <w:sz w:val="22"/>
              </w:rPr>
            </w:pPr>
            <w:proofErr w:type="spellStart"/>
            <w:r>
              <w:rPr>
                <w:rFonts w:ascii="Arial" w:hAnsi="Arial" w:cs="Arial"/>
                <w:sz w:val="22"/>
              </w:rPr>
              <w:t>L/mês</w:t>
            </w:r>
            <w:proofErr w:type="spellEnd"/>
          </w:p>
        </w:tc>
        <w:tc>
          <w:tcPr>
            <w:tcW w:w="3352" w:type="dxa"/>
          </w:tcPr>
          <w:p w:rsidR="009514AE" w:rsidRPr="00340B98" w:rsidRDefault="009514AE" w:rsidP="009514AE">
            <w:pPr>
              <w:jc w:val="both"/>
              <w:rPr>
                <w:rFonts w:ascii="Arial" w:hAnsi="Arial" w:cs="Arial"/>
                <w:sz w:val="22"/>
              </w:rPr>
            </w:pPr>
            <w:proofErr w:type="gramStart"/>
            <w:r>
              <w:rPr>
                <w:rFonts w:ascii="Arial" w:hAnsi="Arial" w:cs="Arial"/>
                <w:sz w:val="22"/>
              </w:rPr>
              <w:t>Resíduos Grupo B</w:t>
            </w:r>
            <w:proofErr w:type="gramEnd"/>
          </w:p>
        </w:tc>
        <w:tc>
          <w:tcPr>
            <w:tcW w:w="1794" w:type="dxa"/>
          </w:tcPr>
          <w:p w:rsidR="009514AE" w:rsidRPr="00340B98" w:rsidRDefault="009514AE" w:rsidP="009514AE">
            <w:pPr>
              <w:jc w:val="both"/>
              <w:rPr>
                <w:rFonts w:ascii="Arial" w:hAnsi="Arial" w:cs="Arial"/>
                <w:sz w:val="22"/>
              </w:rPr>
            </w:pPr>
          </w:p>
        </w:tc>
        <w:tc>
          <w:tcPr>
            <w:tcW w:w="1794" w:type="dxa"/>
          </w:tcPr>
          <w:p w:rsidR="009514AE" w:rsidRPr="00340B98" w:rsidRDefault="009514AE" w:rsidP="009514AE">
            <w:pPr>
              <w:jc w:val="both"/>
              <w:rPr>
                <w:rFonts w:ascii="Arial" w:hAnsi="Arial" w:cs="Arial"/>
                <w:sz w:val="22"/>
              </w:rPr>
            </w:pPr>
          </w:p>
        </w:tc>
      </w:tr>
    </w:tbl>
    <w:p w:rsidR="009514AE" w:rsidRPr="00340B98" w:rsidRDefault="009514AE" w:rsidP="009514AE">
      <w:pPr>
        <w:jc w:val="both"/>
        <w:rPr>
          <w:rFonts w:ascii="Arial" w:hAnsi="Arial" w:cs="Arial"/>
          <w:b/>
          <w:sz w:val="22"/>
        </w:rPr>
      </w:pPr>
    </w:p>
    <w:p w:rsidR="009514AE" w:rsidRDefault="009514AE" w:rsidP="009514AE">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Bairro Industrial</w:t>
      </w:r>
    </w:p>
    <w:p w:rsidR="009514AE" w:rsidRPr="00340B98" w:rsidRDefault="009514AE" w:rsidP="009514AE">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115"/>
        <w:gridCol w:w="3358"/>
        <w:gridCol w:w="1787"/>
        <w:gridCol w:w="1787"/>
      </w:tblGrid>
      <w:tr w:rsidR="009514AE" w:rsidRPr="00340B98" w:rsidTr="009514AE">
        <w:tc>
          <w:tcPr>
            <w:tcW w:w="957" w:type="dxa"/>
          </w:tcPr>
          <w:p w:rsidR="009514AE" w:rsidRPr="00340B98" w:rsidRDefault="009514AE" w:rsidP="009514AE">
            <w:pPr>
              <w:jc w:val="both"/>
              <w:rPr>
                <w:rFonts w:ascii="Arial" w:hAnsi="Arial" w:cs="Arial"/>
                <w:b/>
                <w:sz w:val="22"/>
              </w:rPr>
            </w:pPr>
            <w:r w:rsidRPr="00340B98">
              <w:rPr>
                <w:rFonts w:ascii="Arial" w:hAnsi="Arial" w:cs="Arial"/>
                <w:b/>
                <w:sz w:val="22"/>
              </w:rPr>
              <w:t>Quant.</w:t>
            </w:r>
          </w:p>
        </w:tc>
        <w:tc>
          <w:tcPr>
            <w:tcW w:w="1115" w:type="dxa"/>
          </w:tcPr>
          <w:p w:rsidR="009514AE" w:rsidRPr="00340B98" w:rsidRDefault="009514AE" w:rsidP="009514AE">
            <w:pPr>
              <w:jc w:val="both"/>
              <w:rPr>
                <w:rFonts w:ascii="Arial" w:hAnsi="Arial" w:cs="Arial"/>
                <w:b/>
                <w:sz w:val="22"/>
              </w:rPr>
            </w:pPr>
            <w:r w:rsidRPr="00340B98">
              <w:rPr>
                <w:rFonts w:ascii="Arial" w:hAnsi="Arial" w:cs="Arial"/>
                <w:b/>
                <w:sz w:val="22"/>
              </w:rPr>
              <w:t xml:space="preserve">Un. </w:t>
            </w:r>
            <w:proofErr w:type="spellStart"/>
            <w:r w:rsidRPr="00340B98">
              <w:rPr>
                <w:rFonts w:ascii="Arial" w:hAnsi="Arial" w:cs="Arial"/>
                <w:b/>
                <w:sz w:val="22"/>
              </w:rPr>
              <w:t>Med</w:t>
            </w:r>
            <w:proofErr w:type="spellEnd"/>
          </w:p>
        </w:tc>
        <w:tc>
          <w:tcPr>
            <w:tcW w:w="3358" w:type="dxa"/>
          </w:tcPr>
          <w:p w:rsidR="009514AE" w:rsidRPr="00340B98" w:rsidRDefault="009514AE" w:rsidP="009514AE">
            <w:pPr>
              <w:jc w:val="both"/>
              <w:rPr>
                <w:rFonts w:ascii="Arial" w:hAnsi="Arial" w:cs="Arial"/>
                <w:b/>
                <w:sz w:val="22"/>
              </w:rPr>
            </w:pPr>
            <w:r>
              <w:rPr>
                <w:rFonts w:ascii="Arial" w:hAnsi="Arial" w:cs="Arial"/>
                <w:b/>
                <w:sz w:val="22"/>
              </w:rPr>
              <w:t xml:space="preserve">           </w:t>
            </w:r>
            <w:r w:rsidRPr="00340B98">
              <w:rPr>
                <w:rFonts w:ascii="Arial" w:hAnsi="Arial" w:cs="Arial"/>
                <w:b/>
                <w:sz w:val="22"/>
              </w:rPr>
              <w:t>Discriminação</w:t>
            </w:r>
          </w:p>
        </w:tc>
        <w:tc>
          <w:tcPr>
            <w:tcW w:w="1787" w:type="dxa"/>
          </w:tcPr>
          <w:p w:rsidR="009514AE" w:rsidRPr="00340B98" w:rsidRDefault="009514AE" w:rsidP="009514AE">
            <w:pPr>
              <w:jc w:val="both"/>
              <w:rPr>
                <w:rFonts w:ascii="Arial" w:hAnsi="Arial" w:cs="Arial"/>
                <w:b/>
                <w:sz w:val="22"/>
              </w:rPr>
            </w:pPr>
            <w:r>
              <w:rPr>
                <w:rFonts w:ascii="Arial" w:hAnsi="Arial" w:cs="Arial"/>
                <w:b/>
                <w:sz w:val="22"/>
              </w:rPr>
              <w:t xml:space="preserve">   </w:t>
            </w:r>
            <w:r w:rsidRPr="00340B98">
              <w:rPr>
                <w:rFonts w:ascii="Arial" w:hAnsi="Arial" w:cs="Arial"/>
                <w:b/>
                <w:sz w:val="22"/>
              </w:rPr>
              <w:t xml:space="preserve">Valor </w:t>
            </w:r>
            <w:r>
              <w:rPr>
                <w:rFonts w:ascii="Arial" w:hAnsi="Arial" w:cs="Arial"/>
                <w:b/>
                <w:sz w:val="22"/>
              </w:rPr>
              <w:t>Mensal</w:t>
            </w:r>
          </w:p>
        </w:tc>
        <w:tc>
          <w:tcPr>
            <w:tcW w:w="1787" w:type="dxa"/>
          </w:tcPr>
          <w:p w:rsidR="009514AE" w:rsidRPr="00340B98" w:rsidRDefault="009514AE" w:rsidP="009514AE">
            <w:pPr>
              <w:jc w:val="both"/>
              <w:rPr>
                <w:rFonts w:ascii="Arial" w:hAnsi="Arial" w:cs="Arial"/>
                <w:b/>
                <w:sz w:val="22"/>
              </w:rPr>
            </w:pPr>
            <w:r>
              <w:rPr>
                <w:rFonts w:ascii="Arial" w:hAnsi="Arial" w:cs="Arial"/>
                <w:b/>
                <w:sz w:val="22"/>
              </w:rPr>
              <w:t xml:space="preserve">  Valor </w:t>
            </w:r>
            <w:r w:rsidRPr="00340B98">
              <w:rPr>
                <w:rFonts w:ascii="Arial" w:hAnsi="Arial" w:cs="Arial"/>
                <w:b/>
                <w:sz w:val="22"/>
              </w:rPr>
              <w:t>Total</w:t>
            </w:r>
          </w:p>
        </w:tc>
      </w:tr>
      <w:tr w:rsidR="009514AE" w:rsidRPr="00340B98" w:rsidTr="009514AE">
        <w:tc>
          <w:tcPr>
            <w:tcW w:w="957" w:type="dxa"/>
          </w:tcPr>
          <w:p w:rsidR="009514AE" w:rsidRPr="00340B98" w:rsidRDefault="009514AE" w:rsidP="009514AE">
            <w:pPr>
              <w:jc w:val="both"/>
              <w:rPr>
                <w:rFonts w:ascii="Arial" w:hAnsi="Arial" w:cs="Arial"/>
                <w:sz w:val="22"/>
              </w:rPr>
            </w:pPr>
            <w:r>
              <w:rPr>
                <w:rFonts w:ascii="Arial" w:hAnsi="Arial" w:cs="Arial"/>
                <w:sz w:val="22"/>
              </w:rPr>
              <w:t xml:space="preserve">  </w:t>
            </w:r>
            <w:r w:rsidRPr="00340B98">
              <w:rPr>
                <w:rFonts w:ascii="Arial" w:hAnsi="Arial" w:cs="Arial"/>
                <w:sz w:val="22"/>
              </w:rPr>
              <w:t>2</w:t>
            </w:r>
            <w:r>
              <w:rPr>
                <w:rFonts w:ascii="Arial" w:hAnsi="Arial" w:cs="Arial"/>
                <w:sz w:val="22"/>
              </w:rPr>
              <w:t>5</w:t>
            </w:r>
            <w:r w:rsidRPr="00340B98">
              <w:rPr>
                <w:rFonts w:ascii="Arial" w:hAnsi="Arial" w:cs="Arial"/>
                <w:sz w:val="22"/>
              </w:rPr>
              <w:t>0</w:t>
            </w:r>
          </w:p>
        </w:tc>
        <w:tc>
          <w:tcPr>
            <w:tcW w:w="1115" w:type="dxa"/>
          </w:tcPr>
          <w:p w:rsidR="009514AE" w:rsidRPr="00340B98" w:rsidRDefault="009514AE" w:rsidP="009514AE">
            <w:pPr>
              <w:jc w:val="both"/>
              <w:rPr>
                <w:rFonts w:ascii="Arial" w:hAnsi="Arial" w:cs="Arial"/>
                <w:sz w:val="22"/>
              </w:rPr>
            </w:pPr>
            <w:proofErr w:type="spellStart"/>
            <w:r w:rsidRPr="00340B98">
              <w:rPr>
                <w:rFonts w:ascii="Arial" w:hAnsi="Arial" w:cs="Arial"/>
                <w:sz w:val="22"/>
              </w:rPr>
              <w:t>L/mês</w:t>
            </w:r>
            <w:proofErr w:type="spellEnd"/>
          </w:p>
        </w:tc>
        <w:tc>
          <w:tcPr>
            <w:tcW w:w="3358" w:type="dxa"/>
          </w:tcPr>
          <w:p w:rsidR="009514AE" w:rsidRPr="00340B98" w:rsidRDefault="009514AE" w:rsidP="009514AE">
            <w:pPr>
              <w:jc w:val="both"/>
              <w:rPr>
                <w:rFonts w:ascii="Arial" w:hAnsi="Arial" w:cs="Arial"/>
                <w:sz w:val="22"/>
              </w:rPr>
            </w:pPr>
            <w:proofErr w:type="gramStart"/>
            <w:r w:rsidRPr="00340B98">
              <w:rPr>
                <w:rFonts w:ascii="Arial" w:hAnsi="Arial" w:cs="Arial"/>
                <w:sz w:val="22"/>
              </w:rPr>
              <w:t>Resíduos infecta</w:t>
            </w:r>
            <w:r>
              <w:rPr>
                <w:rFonts w:ascii="Arial" w:hAnsi="Arial" w:cs="Arial"/>
                <w:sz w:val="22"/>
              </w:rPr>
              <w:t>dos</w:t>
            </w:r>
            <w:r w:rsidRPr="00340B98">
              <w:rPr>
                <w:rFonts w:ascii="Arial" w:hAnsi="Arial" w:cs="Arial"/>
                <w:sz w:val="22"/>
              </w:rPr>
              <w:t xml:space="preserve"> Grupo</w:t>
            </w:r>
            <w:proofErr w:type="gramEnd"/>
            <w:r w:rsidRPr="00340B98">
              <w:rPr>
                <w:rFonts w:ascii="Arial" w:hAnsi="Arial" w:cs="Arial"/>
                <w:sz w:val="22"/>
              </w:rPr>
              <w:t xml:space="preserve"> A e Grupo E </w:t>
            </w:r>
          </w:p>
        </w:tc>
        <w:tc>
          <w:tcPr>
            <w:tcW w:w="1787" w:type="dxa"/>
          </w:tcPr>
          <w:p w:rsidR="009514AE" w:rsidRPr="00340B98" w:rsidRDefault="009514AE" w:rsidP="009514AE">
            <w:pPr>
              <w:jc w:val="both"/>
              <w:rPr>
                <w:rFonts w:ascii="Arial" w:hAnsi="Arial" w:cs="Arial"/>
                <w:sz w:val="22"/>
              </w:rPr>
            </w:pPr>
          </w:p>
        </w:tc>
        <w:tc>
          <w:tcPr>
            <w:tcW w:w="1787" w:type="dxa"/>
          </w:tcPr>
          <w:p w:rsidR="009514AE" w:rsidRPr="00340B98" w:rsidRDefault="009514AE" w:rsidP="009514AE">
            <w:pPr>
              <w:jc w:val="both"/>
              <w:rPr>
                <w:rFonts w:ascii="Arial" w:hAnsi="Arial" w:cs="Arial"/>
                <w:sz w:val="22"/>
              </w:rPr>
            </w:pPr>
          </w:p>
        </w:tc>
      </w:tr>
    </w:tbl>
    <w:p w:rsidR="009514AE" w:rsidRPr="00340B98" w:rsidRDefault="009514AE" w:rsidP="009514AE">
      <w:pPr>
        <w:jc w:val="both"/>
        <w:rPr>
          <w:rFonts w:ascii="Arial" w:hAnsi="Arial" w:cs="Arial"/>
          <w:sz w:val="22"/>
        </w:rPr>
      </w:pPr>
    </w:p>
    <w:p w:rsidR="009514AE" w:rsidRDefault="009514AE" w:rsidP="009514AE">
      <w:pPr>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340B98">
        <w:rPr>
          <w:rFonts w:ascii="Arial" w:hAnsi="Arial" w:cs="Arial"/>
          <w:b/>
          <w:sz w:val="22"/>
        </w:rPr>
        <w:t>Unidade Bairro São José</w:t>
      </w:r>
    </w:p>
    <w:p w:rsidR="009514AE" w:rsidRPr="00340B98" w:rsidRDefault="009514AE" w:rsidP="009514AE">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1131"/>
        <w:gridCol w:w="3351"/>
        <w:gridCol w:w="1783"/>
        <w:gridCol w:w="1783"/>
      </w:tblGrid>
      <w:tr w:rsidR="009514AE" w:rsidRPr="00340B98" w:rsidTr="009514AE">
        <w:tc>
          <w:tcPr>
            <w:tcW w:w="956" w:type="dxa"/>
          </w:tcPr>
          <w:p w:rsidR="009514AE" w:rsidRPr="00340B98" w:rsidRDefault="009514AE" w:rsidP="009514AE">
            <w:pPr>
              <w:jc w:val="both"/>
              <w:rPr>
                <w:rFonts w:ascii="Arial" w:hAnsi="Arial" w:cs="Arial"/>
                <w:b/>
                <w:sz w:val="22"/>
              </w:rPr>
            </w:pPr>
            <w:r w:rsidRPr="00340B98">
              <w:rPr>
                <w:rFonts w:ascii="Arial" w:hAnsi="Arial" w:cs="Arial"/>
                <w:b/>
                <w:sz w:val="22"/>
              </w:rPr>
              <w:t>Quant.</w:t>
            </w:r>
          </w:p>
        </w:tc>
        <w:tc>
          <w:tcPr>
            <w:tcW w:w="1131" w:type="dxa"/>
          </w:tcPr>
          <w:p w:rsidR="009514AE" w:rsidRPr="00340B98" w:rsidRDefault="009514AE" w:rsidP="009514AE">
            <w:pPr>
              <w:jc w:val="both"/>
              <w:rPr>
                <w:rFonts w:ascii="Arial" w:hAnsi="Arial" w:cs="Arial"/>
                <w:b/>
                <w:sz w:val="22"/>
              </w:rPr>
            </w:pPr>
            <w:proofErr w:type="gramStart"/>
            <w:r w:rsidRPr="00340B98">
              <w:rPr>
                <w:rFonts w:ascii="Arial" w:hAnsi="Arial" w:cs="Arial"/>
                <w:b/>
                <w:sz w:val="22"/>
              </w:rPr>
              <w:t>Uni.</w:t>
            </w:r>
            <w:proofErr w:type="spellStart"/>
            <w:proofErr w:type="gramEnd"/>
            <w:r w:rsidRPr="00340B98">
              <w:rPr>
                <w:rFonts w:ascii="Arial" w:hAnsi="Arial" w:cs="Arial"/>
                <w:b/>
                <w:sz w:val="22"/>
              </w:rPr>
              <w:t>med</w:t>
            </w:r>
            <w:proofErr w:type="spellEnd"/>
          </w:p>
        </w:tc>
        <w:tc>
          <w:tcPr>
            <w:tcW w:w="3351" w:type="dxa"/>
          </w:tcPr>
          <w:p w:rsidR="009514AE" w:rsidRPr="00340B98" w:rsidRDefault="009514AE" w:rsidP="009514AE">
            <w:pPr>
              <w:jc w:val="both"/>
              <w:rPr>
                <w:rFonts w:ascii="Arial" w:hAnsi="Arial" w:cs="Arial"/>
                <w:b/>
                <w:sz w:val="22"/>
              </w:rPr>
            </w:pPr>
            <w:r>
              <w:rPr>
                <w:rFonts w:ascii="Arial" w:hAnsi="Arial" w:cs="Arial"/>
                <w:b/>
                <w:sz w:val="22"/>
              </w:rPr>
              <w:t xml:space="preserve">              </w:t>
            </w:r>
            <w:r w:rsidRPr="00340B98">
              <w:rPr>
                <w:rFonts w:ascii="Arial" w:hAnsi="Arial" w:cs="Arial"/>
                <w:b/>
                <w:sz w:val="22"/>
              </w:rPr>
              <w:t>Discriminação</w:t>
            </w:r>
          </w:p>
        </w:tc>
        <w:tc>
          <w:tcPr>
            <w:tcW w:w="1783" w:type="dxa"/>
          </w:tcPr>
          <w:p w:rsidR="009514AE" w:rsidRPr="00340B98" w:rsidRDefault="009514AE" w:rsidP="009514AE">
            <w:pPr>
              <w:jc w:val="both"/>
              <w:rPr>
                <w:rFonts w:ascii="Arial" w:hAnsi="Arial" w:cs="Arial"/>
                <w:b/>
                <w:sz w:val="22"/>
              </w:rPr>
            </w:pPr>
            <w:r>
              <w:rPr>
                <w:rFonts w:ascii="Arial" w:hAnsi="Arial" w:cs="Arial"/>
                <w:b/>
                <w:sz w:val="22"/>
              </w:rPr>
              <w:t xml:space="preserve">   </w:t>
            </w:r>
            <w:r w:rsidRPr="00340B98">
              <w:rPr>
                <w:rFonts w:ascii="Arial" w:hAnsi="Arial" w:cs="Arial"/>
                <w:b/>
                <w:sz w:val="22"/>
              </w:rPr>
              <w:t xml:space="preserve">Valor </w:t>
            </w:r>
            <w:r>
              <w:rPr>
                <w:rFonts w:ascii="Arial" w:hAnsi="Arial" w:cs="Arial"/>
                <w:b/>
                <w:sz w:val="22"/>
              </w:rPr>
              <w:t>Mensal</w:t>
            </w:r>
          </w:p>
        </w:tc>
        <w:tc>
          <w:tcPr>
            <w:tcW w:w="1783" w:type="dxa"/>
          </w:tcPr>
          <w:p w:rsidR="009514AE" w:rsidRPr="00340B98" w:rsidRDefault="009514AE" w:rsidP="009514AE">
            <w:pPr>
              <w:jc w:val="both"/>
              <w:rPr>
                <w:rFonts w:ascii="Arial" w:hAnsi="Arial" w:cs="Arial"/>
                <w:b/>
                <w:sz w:val="22"/>
              </w:rPr>
            </w:pPr>
            <w:r>
              <w:rPr>
                <w:rFonts w:ascii="Arial" w:hAnsi="Arial" w:cs="Arial"/>
                <w:b/>
                <w:sz w:val="22"/>
              </w:rPr>
              <w:t xml:space="preserve">   Valor T</w:t>
            </w:r>
            <w:r w:rsidRPr="00340B98">
              <w:rPr>
                <w:rFonts w:ascii="Arial" w:hAnsi="Arial" w:cs="Arial"/>
                <w:b/>
                <w:sz w:val="22"/>
              </w:rPr>
              <w:t>otal</w:t>
            </w:r>
          </w:p>
        </w:tc>
      </w:tr>
      <w:tr w:rsidR="009514AE" w:rsidRPr="00340B98" w:rsidTr="009514AE">
        <w:tc>
          <w:tcPr>
            <w:tcW w:w="956" w:type="dxa"/>
          </w:tcPr>
          <w:p w:rsidR="009514AE" w:rsidRPr="00340B98" w:rsidRDefault="009514AE" w:rsidP="009514AE">
            <w:pPr>
              <w:jc w:val="both"/>
              <w:rPr>
                <w:rFonts w:ascii="Arial" w:hAnsi="Arial" w:cs="Arial"/>
                <w:sz w:val="22"/>
              </w:rPr>
            </w:pPr>
            <w:r>
              <w:rPr>
                <w:rFonts w:ascii="Arial" w:hAnsi="Arial" w:cs="Arial"/>
                <w:sz w:val="22"/>
              </w:rPr>
              <w:t xml:space="preserve">   </w:t>
            </w:r>
            <w:r w:rsidRPr="00340B98">
              <w:rPr>
                <w:rFonts w:ascii="Arial" w:hAnsi="Arial" w:cs="Arial"/>
                <w:sz w:val="22"/>
              </w:rPr>
              <w:t>2</w:t>
            </w:r>
            <w:r>
              <w:rPr>
                <w:rFonts w:ascii="Arial" w:hAnsi="Arial" w:cs="Arial"/>
                <w:sz w:val="22"/>
              </w:rPr>
              <w:t>5</w:t>
            </w:r>
            <w:r w:rsidRPr="00340B98">
              <w:rPr>
                <w:rFonts w:ascii="Arial" w:hAnsi="Arial" w:cs="Arial"/>
                <w:sz w:val="22"/>
              </w:rPr>
              <w:t>0</w:t>
            </w:r>
          </w:p>
        </w:tc>
        <w:tc>
          <w:tcPr>
            <w:tcW w:w="1131" w:type="dxa"/>
          </w:tcPr>
          <w:p w:rsidR="009514AE" w:rsidRPr="00340B98" w:rsidRDefault="009514AE" w:rsidP="009514AE">
            <w:pPr>
              <w:jc w:val="both"/>
              <w:rPr>
                <w:rFonts w:ascii="Arial" w:hAnsi="Arial" w:cs="Arial"/>
                <w:sz w:val="22"/>
              </w:rPr>
            </w:pPr>
            <w:proofErr w:type="spellStart"/>
            <w:r w:rsidRPr="00340B98">
              <w:rPr>
                <w:rFonts w:ascii="Arial" w:hAnsi="Arial" w:cs="Arial"/>
                <w:sz w:val="22"/>
              </w:rPr>
              <w:t>L/mês</w:t>
            </w:r>
            <w:proofErr w:type="spellEnd"/>
          </w:p>
        </w:tc>
        <w:tc>
          <w:tcPr>
            <w:tcW w:w="3351" w:type="dxa"/>
          </w:tcPr>
          <w:p w:rsidR="009514AE" w:rsidRPr="00340B98" w:rsidRDefault="009514AE" w:rsidP="009514AE">
            <w:pPr>
              <w:jc w:val="both"/>
              <w:rPr>
                <w:rFonts w:ascii="Arial" w:hAnsi="Arial" w:cs="Arial"/>
                <w:sz w:val="22"/>
              </w:rPr>
            </w:pPr>
            <w:proofErr w:type="gramStart"/>
            <w:r w:rsidRPr="00340B98">
              <w:rPr>
                <w:rFonts w:ascii="Arial" w:hAnsi="Arial" w:cs="Arial"/>
                <w:sz w:val="22"/>
              </w:rPr>
              <w:t>Resíduos infecta</w:t>
            </w:r>
            <w:r>
              <w:rPr>
                <w:rFonts w:ascii="Arial" w:hAnsi="Arial" w:cs="Arial"/>
                <w:sz w:val="22"/>
              </w:rPr>
              <w:t>dos</w:t>
            </w:r>
            <w:r w:rsidRPr="00340B98">
              <w:rPr>
                <w:rFonts w:ascii="Arial" w:hAnsi="Arial" w:cs="Arial"/>
                <w:sz w:val="22"/>
              </w:rPr>
              <w:t xml:space="preserve"> Grupo</w:t>
            </w:r>
            <w:proofErr w:type="gramEnd"/>
            <w:r w:rsidRPr="00340B98">
              <w:rPr>
                <w:rFonts w:ascii="Arial" w:hAnsi="Arial" w:cs="Arial"/>
                <w:sz w:val="22"/>
              </w:rPr>
              <w:t xml:space="preserve"> A e Grupo E </w:t>
            </w:r>
          </w:p>
        </w:tc>
        <w:tc>
          <w:tcPr>
            <w:tcW w:w="1783" w:type="dxa"/>
          </w:tcPr>
          <w:p w:rsidR="009514AE" w:rsidRPr="00340B98" w:rsidRDefault="009514AE" w:rsidP="009514AE">
            <w:pPr>
              <w:jc w:val="both"/>
              <w:rPr>
                <w:rFonts w:ascii="Arial" w:hAnsi="Arial" w:cs="Arial"/>
                <w:sz w:val="22"/>
              </w:rPr>
            </w:pPr>
          </w:p>
        </w:tc>
        <w:tc>
          <w:tcPr>
            <w:tcW w:w="1783" w:type="dxa"/>
          </w:tcPr>
          <w:p w:rsidR="009514AE" w:rsidRPr="00340B98" w:rsidRDefault="009514AE" w:rsidP="009514AE">
            <w:pPr>
              <w:jc w:val="both"/>
              <w:rPr>
                <w:rFonts w:ascii="Arial" w:hAnsi="Arial" w:cs="Arial"/>
                <w:sz w:val="22"/>
              </w:rPr>
            </w:pPr>
          </w:p>
        </w:tc>
      </w:tr>
    </w:tbl>
    <w:p w:rsidR="009514AE" w:rsidRDefault="009514AE" w:rsidP="00CF2818">
      <w:pPr>
        <w:jc w:val="both"/>
        <w:rPr>
          <w:rFonts w:ascii="Ecofont Vera Sans" w:hAnsi="Ecofont Vera Sans" w:cs="Arial"/>
        </w:rPr>
      </w:pPr>
    </w:p>
    <w:p w:rsidR="00D15726" w:rsidRPr="00CF0955" w:rsidRDefault="000649B9" w:rsidP="00D15726">
      <w:pPr>
        <w:jc w:val="both"/>
        <w:rPr>
          <w:rFonts w:ascii="Ecofont Vera Sans" w:hAnsi="Ecofont Vera Sans" w:cs="Arial"/>
        </w:rPr>
      </w:pPr>
      <w:r>
        <w:rPr>
          <w:rFonts w:ascii="Ecofont Vera Sans" w:hAnsi="Ecofont Vera Sans" w:cs="Arial"/>
        </w:rPr>
        <w:t xml:space="preserve">       </w:t>
      </w:r>
    </w:p>
    <w:p w:rsidR="009514AE" w:rsidRDefault="009514AE"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lastRenderedPageBreak/>
        <w:t>CLÁUSULA SEGUNDA – DO PREÇO</w:t>
      </w:r>
    </w:p>
    <w:p w:rsidR="00D15726" w:rsidRPr="008159D3" w:rsidRDefault="00D15726" w:rsidP="00D15726">
      <w:pPr>
        <w:jc w:val="both"/>
        <w:rPr>
          <w:rFonts w:ascii="Ecofont Vera Sans" w:hAnsi="Ecofont Vera Sans"/>
        </w:rPr>
      </w:pPr>
      <w:r w:rsidRPr="008159D3">
        <w:rPr>
          <w:rFonts w:ascii="Ecofont Vera Sans" w:hAnsi="Ecofont Vera Sans"/>
        </w:rPr>
        <w:t xml:space="preserve">O preço total, certo e ajustado entre as partes, para a execução do presente contrato é de </w:t>
      </w:r>
      <w:proofErr w:type="gramStart"/>
      <w:r w:rsidRPr="008159D3">
        <w:rPr>
          <w:rFonts w:ascii="Ecofont Vera Sans" w:hAnsi="Ecofont Vera Sans"/>
        </w:rPr>
        <w:t>R$ ...</w:t>
      </w:r>
      <w:proofErr w:type="gramEnd"/>
      <w:r w:rsidRPr="008159D3">
        <w:rPr>
          <w:rFonts w:ascii="Ecofont Vera Sans" w:hAnsi="Ecofont Vera Sans"/>
        </w:rPr>
        <w:t>....................... (</w:t>
      </w:r>
      <w:r>
        <w:rPr>
          <w:rFonts w:ascii="Ecofont Vera Sans" w:hAnsi="Ecofont Vera Sans"/>
        </w:rPr>
        <w:t>valor por extenso</w:t>
      </w:r>
      <w:r w:rsidRPr="008159D3">
        <w:rPr>
          <w:rFonts w:ascii="Ecofont Vera Sans" w:hAnsi="Ecofont Vera Sans"/>
        </w:rPr>
        <w:t xml:space="preserve">) </w:t>
      </w:r>
    </w:p>
    <w:p w:rsidR="000649B9" w:rsidRPr="00CF2818" w:rsidRDefault="00D15726" w:rsidP="00D15726">
      <w:pPr>
        <w:jc w:val="both"/>
        <w:rPr>
          <w:rFonts w:ascii="Ecofont Vera Sans" w:hAnsi="Ecofont Vera Sans"/>
        </w:rPr>
      </w:pPr>
      <w:r w:rsidRPr="008159D3">
        <w:rPr>
          <w:rFonts w:ascii="Ecofont Vera Sans" w:hAnsi="Ecofont Vera Sans"/>
        </w:rPr>
        <w:t xml:space="preserve">Parágrafo Único- O pagamento será </w:t>
      </w:r>
      <w:r w:rsidRPr="008410B0">
        <w:rPr>
          <w:rFonts w:ascii="Ecofont Vera Sans" w:hAnsi="Ecofont Vera Sans"/>
        </w:rPr>
        <w:t>(conforme especificado no edital)</w:t>
      </w:r>
    </w:p>
    <w:p w:rsidR="000649B9" w:rsidRDefault="000649B9"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TERCEIRA – DO RECURSO FINANCEIRO:</w:t>
      </w:r>
    </w:p>
    <w:p w:rsidR="00D15726" w:rsidRPr="008159D3" w:rsidRDefault="00D15726" w:rsidP="00D15726">
      <w:pPr>
        <w:jc w:val="both"/>
        <w:rPr>
          <w:rFonts w:ascii="Ecofont Vera Sans" w:hAnsi="Ecofont Vera Sans"/>
        </w:rPr>
      </w:pPr>
      <w:r w:rsidRPr="008159D3">
        <w:rPr>
          <w:rFonts w:ascii="Ecofont Vera Sans" w:hAnsi="Ecofont Vera Sans"/>
        </w:rPr>
        <w:t>A despesa decorrente do presente contrato correrá à conta do seguinte recurso financeiro.</w:t>
      </w:r>
      <w:r w:rsidR="00AE766D">
        <w:rPr>
          <w:rFonts w:ascii="Ecofont Vera Sans" w:hAnsi="Ecofont Vera Sans"/>
        </w:rPr>
        <w:t xml:space="preserve">  </w:t>
      </w:r>
      <w:r w:rsidR="00CF2818" w:rsidRPr="00CF2818">
        <w:rPr>
          <w:rFonts w:ascii="Ecofont Vera Sans" w:hAnsi="Ecofont Vera Sans"/>
          <w:b/>
        </w:rPr>
        <w:t>90072</w:t>
      </w:r>
      <w:r w:rsidR="00AE766D" w:rsidRPr="00AE766D">
        <w:rPr>
          <w:rFonts w:ascii="Ecofont Vera Sans" w:hAnsi="Ecofont Vera Sans"/>
          <w:b/>
        </w:rPr>
        <w:t xml:space="preserve"> da Secretaria d</w:t>
      </w:r>
      <w:r w:rsidR="00CF2818">
        <w:rPr>
          <w:rFonts w:ascii="Ecofont Vera Sans" w:hAnsi="Ecofont Vera Sans"/>
          <w:b/>
        </w:rPr>
        <w:t>e Saúde</w:t>
      </w:r>
      <w:r w:rsidR="00AE766D">
        <w:rPr>
          <w:rFonts w:ascii="Ecofont Vera Sans" w:hAnsi="Ecofont Vera Sans"/>
        </w:rPr>
        <w:t>.</w:t>
      </w:r>
    </w:p>
    <w:p w:rsidR="00D15726" w:rsidRPr="008159D3" w:rsidRDefault="00D15726"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QUARTA – DO REAJUSTE DOS PREÇOS:</w:t>
      </w:r>
    </w:p>
    <w:p w:rsidR="00D15726" w:rsidRPr="008159D3" w:rsidRDefault="00D15726" w:rsidP="00D15726">
      <w:pPr>
        <w:jc w:val="both"/>
        <w:rPr>
          <w:rFonts w:ascii="Ecofont Vera Sans" w:hAnsi="Ecofont Vera Sans"/>
        </w:rPr>
      </w:pPr>
      <w:r w:rsidRPr="008159D3">
        <w:rPr>
          <w:rFonts w:ascii="Ecofont Vera Sans" w:hAnsi="Ecofont Vera Sans"/>
        </w:rPr>
        <w:t>O preço poderá ser reajustado durante vigência deste contrato, na forma do art. 65, da Lei de Licitações.</w:t>
      </w:r>
    </w:p>
    <w:p w:rsidR="009C6805" w:rsidRPr="008159D3" w:rsidRDefault="009C6805"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QUINTA – DOS PRAZOS:</w:t>
      </w:r>
    </w:p>
    <w:p w:rsidR="00D15726" w:rsidRPr="008159D3" w:rsidRDefault="00D15726" w:rsidP="00D15726">
      <w:pPr>
        <w:jc w:val="both"/>
        <w:rPr>
          <w:rFonts w:ascii="Ecofont Vera Sans" w:hAnsi="Ecofont Vera Sans" w:cs="Courier New"/>
        </w:rPr>
      </w:pPr>
      <w:r w:rsidRPr="008159D3">
        <w:rPr>
          <w:rFonts w:ascii="Ecofont Vera Sans" w:hAnsi="Ecofont Vera Sans" w:cs="Courier New"/>
        </w:rPr>
        <w:t>O prazo do presente contrato será de 12 (doze) meses, podendo ser prorrogado, por iguais e sucessivos períodos, através de aditivos, até o limite de 60 (sessenta) meses, previsto no art. 57, inciso II, da lei nº 8.666/93 e alterações posteriores.</w:t>
      </w:r>
    </w:p>
    <w:p w:rsidR="00CF0955" w:rsidRDefault="00D15726" w:rsidP="00D15726">
      <w:pPr>
        <w:jc w:val="both"/>
        <w:rPr>
          <w:rFonts w:ascii="Ecofont Vera Sans" w:hAnsi="Ecofont Vera Sans"/>
          <w:b/>
        </w:rPr>
      </w:pPr>
      <w:r w:rsidRPr="008159D3">
        <w:rPr>
          <w:rFonts w:ascii="Ecofont Vera Sans" w:hAnsi="Ecofont Vera Sans"/>
          <w:b/>
        </w:rPr>
        <w:t xml:space="preserve"> </w:t>
      </w:r>
    </w:p>
    <w:p w:rsidR="00637368" w:rsidRDefault="00D15726" w:rsidP="00D15726">
      <w:pPr>
        <w:jc w:val="both"/>
        <w:rPr>
          <w:rFonts w:ascii="Ecofont Vera Sans" w:hAnsi="Ecofont Vera Sans"/>
          <w:b/>
        </w:rPr>
      </w:pPr>
      <w:r w:rsidRPr="008159D3">
        <w:rPr>
          <w:rFonts w:ascii="Ecofont Vera Sans" w:hAnsi="Ecofont Vera Sans"/>
          <w:b/>
        </w:rPr>
        <w:t>CLÁUSULA SEXTA - DA INEXECUÇÃO DO CONTRATO:</w:t>
      </w:r>
      <w:r w:rsidRPr="008159D3">
        <w:rPr>
          <w:rFonts w:ascii="Ecofont Vera Sans" w:hAnsi="Ecofont Vera Sans"/>
          <w:b/>
        </w:rPr>
        <w:tab/>
      </w:r>
    </w:p>
    <w:p w:rsidR="005C4FB2" w:rsidRPr="00CF0955" w:rsidRDefault="00D15726" w:rsidP="00D15726">
      <w:pPr>
        <w:jc w:val="both"/>
        <w:rPr>
          <w:rFonts w:ascii="Ecofont Vera Sans" w:hAnsi="Ecofont Vera Sans"/>
          <w:b/>
        </w:rPr>
      </w:pPr>
      <w:r w:rsidRPr="008159D3">
        <w:rPr>
          <w:rFonts w:ascii="Ecofont Vera Sans" w:hAnsi="Ecofont Vera Sans"/>
        </w:rPr>
        <w:t>A contratada reconhece os direitos da Administração em caso de rescisão administrativa, previstos no artigo 77 da Lei Federal 8.666/93, sendo que a rescisão deste contrato implicará na retenção de créditos decorrentes da contratação, até o limite dos prejuízos causados a contratante.</w:t>
      </w:r>
    </w:p>
    <w:p w:rsidR="009514AE" w:rsidRDefault="009514AE"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SÉTIMA – DAS PENALIDADES E DAS MULTAS:</w:t>
      </w:r>
    </w:p>
    <w:p w:rsidR="00D15726" w:rsidRPr="008159D3" w:rsidRDefault="00D15726" w:rsidP="00D15726">
      <w:pPr>
        <w:jc w:val="both"/>
        <w:rPr>
          <w:rFonts w:ascii="Ecofont Vera Sans" w:hAnsi="Ecofont Vera Sans"/>
        </w:rPr>
      </w:pPr>
      <w:r w:rsidRPr="008159D3">
        <w:rPr>
          <w:rFonts w:ascii="Ecofont Vera Sans" w:hAnsi="Ecofont Vera Sans"/>
        </w:rPr>
        <w:t>Independentemente das sanções penais cabíveis e da indenização por perdas e danos e no caso de não cumprimento do proposto neste Edital, o Poder Público poderá aplicar as seguintes sanções, cumuladas ou não, como outras previstas no mesmo diploma legal:</w:t>
      </w:r>
    </w:p>
    <w:p w:rsidR="00D15726" w:rsidRPr="008159D3" w:rsidRDefault="00D15726" w:rsidP="00D15726">
      <w:pPr>
        <w:jc w:val="both"/>
        <w:rPr>
          <w:rFonts w:ascii="Ecofont Vera Sans" w:hAnsi="Ecofont Vera Sans"/>
        </w:rPr>
      </w:pPr>
      <w:r w:rsidRPr="008159D3">
        <w:rPr>
          <w:rFonts w:ascii="Ecofont Vera Sans" w:hAnsi="Ecofont Vera Sans"/>
          <w:b/>
        </w:rPr>
        <w:t>a)</w:t>
      </w:r>
      <w:r w:rsidRPr="008159D3">
        <w:rPr>
          <w:rFonts w:ascii="Ecofont Vera Sans" w:hAnsi="Ecofont Vera Sans"/>
        </w:rPr>
        <w:t xml:space="preserve"> Advertência, por escrito, sempre que ocorrerem pequenas irregularidades, para as quais haja concorrido;</w:t>
      </w:r>
    </w:p>
    <w:p w:rsidR="00D15726" w:rsidRPr="008159D3" w:rsidRDefault="00D15726" w:rsidP="00D15726">
      <w:pPr>
        <w:jc w:val="both"/>
        <w:rPr>
          <w:rFonts w:ascii="Ecofont Vera Sans" w:hAnsi="Ecofont Vera Sans"/>
        </w:rPr>
      </w:pPr>
      <w:r w:rsidRPr="008159D3">
        <w:rPr>
          <w:rFonts w:ascii="Ecofont Vera Sans" w:hAnsi="Ecofont Vera Sans"/>
          <w:b/>
        </w:rPr>
        <w:t>b)</w:t>
      </w:r>
      <w:r w:rsidRPr="008159D3">
        <w:rPr>
          <w:rFonts w:ascii="Ecofont Vera Sans" w:hAnsi="Ecofont Vera Sans"/>
        </w:rPr>
        <w:t xml:space="preserve"> multa de 0,5 % (meio por cento) por dia de atraso, limitado esta a 15 (quinze) dias,</w:t>
      </w:r>
      <w:proofErr w:type="gramStart"/>
      <w:r w:rsidRPr="008159D3">
        <w:rPr>
          <w:rFonts w:ascii="Ecofont Vera Sans" w:hAnsi="Ecofont Vera Sans"/>
        </w:rPr>
        <w:t xml:space="preserve">  </w:t>
      </w:r>
      <w:proofErr w:type="gramEnd"/>
      <w:r w:rsidRPr="008159D3">
        <w:rPr>
          <w:rFonts w:ascii="Ecofont Vera Sans" w:hAnsi="Ecofont Vera Sans"/>
        </w:rPr>
        <w:t>após o qual será considerado inexecução contratual;</w:t>
      </w:r>
    </w:p>
    <w:p w:rsidR="00D15726" w:rsidRPr="008159D3" w:rsidRDefault="00D15726" w:rsidP="00D15726">
      <w:pPr>
        <w:jc w:val="both"/>
        <w:rPr>
          <w:rFonts w:ascii="Ecofont Vera Sans" w:hAnsi="Ecofont Vera Sans"/>
        </w:rPr>
      </w:pPr>
      <w:r w:rsidRPr="008159D3">
        <w:rPr>
          <w:rFonts w:ascii="Ecofont Vera Sans" w:hAnsi="Ecofont Vera Sans"/>
          <w:b/>
        </w:rPr>
        <w:t>c)</w:t>
      </w:r>
      <w:r w:rsidRPr="008159D3">
        <w:rPr>
          <w:rFonts w:ascii="Ecofont Vera Sans" w:hAnsi="Ecofont Vera Sans"/>
        </w:rPr>
        <w:t xml:space="preserve"> multa de 8% (oito por cento) no caso de inexecução parcial do contrato, cumulada com a pena de suspensão do direito de licitar e o impedimento de contratar com a Administração pelo prazo de 01 (um) ano;</w:t>
      </w:r>
    </w:p>
    <w:p w:rsidR="00D15726" w:rsidRPr="008159D3" w:rsidRDefault="00D15726" w:rsidP="00D15726">
      <w:pPr>
        <w:jc w:val="both"/>
        <w:rPr>
          <w:rFonts w:ascii="Ecofont Vera Sans" w:hAnsi="Ecofont Vera Sans"/>
        </w:rPr>
      </w:pPr>
      <w:r w:rsidRPr="008159D3">
        <w:rPr>
          <w:rFonts w:ascii="Ecofont Vera Sans" w:hAnsi="Ecofont Vera Sans"/>
          <w:b/>
        </w:rPr>
        <w:t>d)</w:t>
      </w:r>
      <w:r w:rsidRPr="008159D3">
        <w:rPr>
          <w:rFonts w:ascii="Ecofont Vera Sans" w:hAnsi="Ecofont Vera Sans"/>
        </w:rPr>
        <w:t xml:space="preserve"> multa de 10 % (dez por cento) no caso de inexecução total do contrato, cumulada com a pena de suspensão do direito de licitar e o impedimento de contratar com a Administração pelo prazo de 02 (dois) anos.</w:t>
      </w:r>
    </w:p>
    <w:p w:rsidR="00D15726" w:rsidRPr="008159D3" w:rsidRDefault="00D15726" w:rsidP="00D15726">
      <w:pPr>
        <w:jc w:val="both"/>
        <w:rPr>
          <w:rFonts w:ascii="Ecofont Vera Sans" w:hAnsi="Ecofont Vera Sans"/>
          <w:b/>
        </w:rPr>
      </w:pPr>
      <w:r w:rsidRPr="008159D3">
        <w:rPr>
          <w:rFonts w:ascii="Ecofont Vera Sans" w:hAnsi="Ecofont Vera Sans"/>
          <w:b/>
        </w:rPr>
        <w:t xml:space="preserve">Observação: as multas serão calculadas sobre o montante </w:t>
      </w:r>
      <w:r>
        <w:rPr>
          <w:rFonts w:ascii="Ecofont Vera Sans" w:hAnsi="Ecofont Vera Sans"/>
          <w:b/>
        </w:rPr>
        <w:t xml:space="preserve">anual do contrato </w:t>
      </w:r>
      <w:r w:rsidRPr="008159D3">
        <w:rPr>
          <w:rFonts w:ascii="Ecofont Vera Sans" w:hAnsi="Ecofont Vera Sans"/>
          <w:b/>
        </w:rPr>
        <w:t>não adimplido do contrato, e deverá ser recolhida à Fazenda Municipal, até a data do primeiro pagamento a ser feito à CONTRATADA, após a aplicação da mesma.</w:t>
      </w:r>
    </w:p>
    <w:p w:rsidR="004F5F6A" w:rsidRPr="008159D3" w:rsidRDefault="004F5F6A" w:rsidP="00D15726">
      <w:pPr>
        <w:jc w:val="both"/>
        <w:rPr>
          <w:rFonts w:ascii="Ecofont Vera Sans" w:hAnsi="Ecofont Vera Sans"/>
          <w:b/>
        </w:rPr>
      </w:pPr>
    </w:p>
    <w:p w:rsidR="00D15726" w:rsidRPr="008159D3" w:rsidRDefault="00D15726" w:rsidP="00D15726">
      <w:pPr>
        <w:jc w:val="both"/>
        <w:rPr>
          <w:rFonts w:ascii="Ecofont Vera Sans" w:hAnsi="Ecofont Vera Sans"/>
          <w:b/>
        </w:rPr>
      </w:pPr>
      <w:r w:rsidRPr="008159D3">
        <w:rPr>
          <w:rFonts w:ascii="Ecofont Vera Sans" w:hAnsi="Ecofont Vera Sans"/>
          <w:b/>
        </w:rPr>
        <w:t>CLÁUSULA OITAVA – DAS RESPONSABILIDADES:</w:t>
      </w:r>
    </w:p>
    <w:p w:rsidR="00D15726" w:rsidRPr="008159D3" w:rsidRDefault="00D15726" w:rsidP="00D15726">
      <w:pPr>
        <w:jc w:val="both"/>
        <w:rPr>
          <w:rFonts w:ascii="Ecofont Vera Sans" w:hAnsi="Ecofont Vera Sans"/>
        </w:rPr>
      </w:pPr>
      <w:r w:rsidRPr="008159D3">
        <w:rPr>
          <w:rFonts w:ascii="Ecofont Vera Sans" w:hAnsi="Ecofont Vera Sans"/>
        </w:rPr>
        <w:t xml:space="preserve">A Contratada responsabiliza-se integral e exclusivamente pelas despesas realizadas durante o objeto pactuado, assim como por todos os encargos trabalhistas, previdenciários, cíveis e tributários decorrentes das relações que ajustar com empregados </w:t>
      </w:r>
      <w:r w:rsidRPr="008159D3">
        <w:rPr>
          <w:rFonts w:ascii="Ecofont Vera Sans" w:hAnsi="Ecofont Vera Sans"/>
        </w:rPr>
        <w:lastRenderedPageBreak/>
        <w:t xml:space="preserve">ou prepostos </w:t>
      </w:r>
      <w:proofErr w:type="gramStart"/>
      <w:r w:rsidRPr="008159D3">
        <w:rPr>
          <w:rFonts w:ascii="Ecofont Vera Sans" w:hAnsi="Ecofont Vera Sans"/>
        </w:rPr>
        <w:t>seus, eventualmente utilizados</w:t>
      </w:r>
      <w:proofErr w:type="gramEnd"/>
      <w:r w:rsidRPr="008159D3">
        <w:rPr>
          <w:rFonts w:ascii="Ecofont Vera Sans" w:hAnsi="Ecofont Vera Sans"/>
        </w:rPr>
        <w:t xml:space="preserve"> para auxiliar, ou decorrentes de danos por qualquer razão causados a terceiros, sem qualquer responsabilidade solidária do contratante, aos quais desde logo, nest</w:t>
      </w:r>
      <w:r>
        <w:rPr>
          <w:rFonts w:ascii="Ecofont Vera Sans" w:hAnsi="Ecofont Vera Sans"/>
        </w:rPr>
        <w:t>e</w:t>
      </w:r>
      <w:r w:rsidRPr="008159D3">
        <w:rPr>
          <w:rFonts w:ascii="Ecofont Vera Sans" w:hAnsi="Ecofont Vera Sans"/>
        </w:rPr>
        <w:t xml:space="preserve"> assegura o direito de regresso contra a contratada, em vindo a ser solidariamente responsabilizado.</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b/>
        </w:rPr>
      </w:pPr>
      <w:r w:rsidRPr="008159D3">
        <w:rPr>
          <w:rFonts w:ascii="Ecofont Vera Sans" w:hAnsi="Ecofont Vera Sans"/>
          <w:b/>
        </w:rPr>
        <w:t>CLÁUSULA NONA – DISPOSIÇÕES GERAIS:</w:t>
      </w:r>
    </w:p>
    <w:p w:rsidR="00D15726" w:rsidRPr="008159D3" w:rsidRDefault="00D15726" w:rsidP="00D15726">
      <w:pPr>
        <w:jc w:val="both"/>
        <w:rPr>
          <w:rFonts w:ascii="Ecofont Vera Sans" w:hAnsi="Ecofont Vera Sans"/>
        </w:rPr>
      </w:pPr>
      <w:r w:rsidRPr="008159D3">
        <w:rPr>
          <w:rFonts w:ascii="Ecofont Vera Sans" w:hAnsi="Ecofont Vera Sans"/>
        </w:rPr>
        <w:t>Os casos omissos serão resolvidos à luz da Lei Federal nº 8.666/93, de 21 de junho de 1993, recorrendo-se à analogia, aos costumes e aos princípios gerais de direito.</w:t>
      </w:r>
    </w:p>
    <w:p w:rsidR="00D15726" w:rsidRPr="008159D3" w:rsidRDefault="00D15726" w:rsidP="00D15726">
      <w:pPr>
        <w:jc w:val="both"/>
        <w:rPr>
          <w:rFonts w:ascii="Ecofont Vera Sans" w:hAnsi="Ecofont Vera Sans"/>
        </w:rPr>
      </w:pPr>
      <w:r w:rsidRPr="008159D3">
        <w:rPr>
          <w:rFonts w:ascii="Ecofont Vera Sans" w:hAnsi="Ecofont Vera Sans"/>
        </w:rPr>
        <w:t>Elegem as partes, independente de qualquer outro por mais privilegiado que for, o Foro da Comarca de São Marcos/RS, para dirimir quaisquer</w:t>
      </w:r>
      <w:proofErr w:type="gramStart"/>
      <w:r w:rsidRPr="008159D3">
        <w:rPr>
          <w:rFonts w:ascii="Ecofont Vera Sans" w:hAnsi="Ecofont Vera Sans"/>
        </w:rPr>
        <w:t xml:space="preserve">  </w:t>
      </w:r>
      <w:proofErr w:type="gramEnd"/>
      <w:r w:rsidRPr="008159D3">
        <w:rPr>
          <w:rFonts w:ascii="Ecofont Vera Sans" w:hAnsi="Ecofont Vera Sans"/>
        </w:rPr>
        <w:t>dúvidas ou questões oriundas presente contrato.</w:t>
      </w:r>
    </w:p>
    <w:p w:rsidR="009514AE" w:rsidRDefault="009514AE" w:rsidP="00D15726">
      <w:pPr>
        <w:jc w:val="both"/>
        <w:rPr>
          <w:rFonts w:ascii="Ecofont Vera Sans" w:hAnsi="Ecofont Vera Sans"/>
        </w:rPr>
      </w:pPr>
    </w:p>
    <w:p w:rsidR="00D15726" w:rsidRPr="008159D3" w:rsidRDefault="00D15726" w:rsidP="00D15726">
      <w:pPr>
        <w:jc w:val="both"/>
        <w:rPr>
          <w:rFonts w:ascii="Ecofont Vera Sans" w:hAnsi="Ecofont Vera Sans"/>
        </w:rPr>
      </w:pPr>
      <w:r w:rsidRPr="008159D3">
        <w:rPr>
          <w:rFonts w:ascii="Ecofont Vera Sans" w:hAnsi="Ecofont Vera Sans"/>
        </w:rPr>
        <w:t>E, por estarem justos e contratados, assinam o presente contrato em 0</w:t>
      </w:r>
      <w:r>
        <w:rPr>
          <w:rFonts w:ascii="Ecofont Vera Sans" w:hAnsi="Ecofont Vera Sans"/>
        </w:rPr>
        <w:t>2</w:t>
      </w:r>
      <w:r w:rsidRPr="008159D3">
        <w:rPr>
          <w:rFonts w:ascii="Ecofont Vera Sans" w:hAnsi="Ecofont Vera Sans"/>
        </w:rPr>
        <w:t>(</w:t>
      </w:r>
      <w:r>
        <w:rPr>
          <w:rFonts w:ascii="Ecofont Vera Sans" w:hAnsi="Ecofont Vera Sans"/>
        </w:rPr>
        <w:t>duas</w:t>
      </w:r>
      <w:r w:rsidRPr="008159D3">
        <w:rPr>
          <w:rFonts w:ascii="Ecofont Vera Sans" w:hAnsi="Ecofont Vera Sans"/>
        </w:rPr>
        <w:t>) vias de igual teor e forma, o qual, lido e achado conforme, é assinado pelas partes contratantes.</w:t>
      </w:r>
    </w:p>
    <w:p w:rsidR="000649B9" w:rsidRDefault="000649B9" w:rsidP="00D15726">
      <w:pPr>
        <w:jc w:val="both"/>
        <w:rPr>
          <w:rFonts w:ascii="Ecofont Vera Sans" w:hAnsi="Ecofont Vera Sans"/>
        </w:rPr>
      </w:pPr>
    </w:p>
    <w:p w:rsidR="009514AE" w:rsidRDefault="009514AE" w:rsidP="00D15726">
      <w:pPr>
        <w:jc w:val="both"/>
        <w:rPr>
          <w:rFonts w:ascii="Ecofont Vera Sans" w:hAnsi="Ecofont Vera Sans"/>
        </w:rPr>
      </w:pPr>
    </w:p>
    <w:p w:rsidR="009514AE" w:rsidRPr="008159D3" w:rsidRDefault="009514AE" w:rsidP="00D15726">
      <w:pPr>
        <w:jc w:val="both"/>
        <w:rPr>
          <w:rFonts w:ascii="Ecofont Vera Sans" w:hAnsi="Ecofont Vera Sans"/>
        </w:rPr>
      </w:pPr>
    </w:p>
    <w:p w:rsidR="00637368" w:rsidRPr="00CF0955" w:rsidRDefault="00D15726" w:rsidP="00D15726">
      <w:pPr>
        <w:jc w:val="both"/>
        <w:rPr>
          <w:rFonts w:ascii="Ecofont Vera Sans" w:hAnsi="Ecofont Vera Sans" w:cs="Arial"/>
          <w:color w:val="000000"/>
        </w:rPr>
      </w:pPr>
      <w:r w:rsidRPr="002A3484">
        <w:rPr>
          <w:rFonts w:ascii="Ecofont Vera Sans" w:hAnsi="Ecofont Vera Sans" w:cs="Arial"/>
          <w:color w:val="000000"/>
        </w:rPr>
        <w:t>São Marcos</w:t>
      </w:r>
      <w:proofErr w:type="gramStart"/>
      <w:r w:rsidRPr="002A3484">
        <w:rPr>
          <w:rFonts w:ascii="Ecofont Vera Sans" w:hAnsi="Ecofont Vera Sans" w:cs="Arial"/>
          <w:color w:val="000000"/>
        </w:rPr>
        <w:t>, ...</w:t>
      </w:r>
      <w:proofErr w:type="gramEnd"/>
      <w:r w:rsidRPr="002A3484">
        <w:rPr>
          <w:rFonts w:ascii="Ecofont Vera Sans" w:hAnsi="Ecofont Vera Sans" w:cs="Arial"/>
          <w:color w:val="000000"/>
        </w:rPr>
        <w:t xml:space="preserve">.....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   </w:t>
      </w:r>
      <w:proofErr w:type="gramStart"/>
      <w:r w:rsidRPr="002A3484">
        <w:rPr>
          <w:rFonts w:ascii="Ecofont Vera Sans" w:hAnsi="Ecofont Vera Sans" w:cs="Arial"/>
          <w:color w:val="000000"/>
        </w:rPr>
        <w:t>de</w:t>
      </w:r>
      <w:proofErr w:type="gramEnd"/>
      <w:r w:rsidRPr="002A3484">
        <w:rPr>
          <w:rFonts w:ascii="Ecofont Vera Sans" w:hAnsi="Ecofont Vera Sans" w:cs="Arial"/>
          <w:color w:val="000000"/>
        </w:rPr>
        <w:t xml:space="preserve"> 20</w:t>
      </w:r>
      <w:r>
        <w:rPr>
          <w:rFonts w:ascii="Ecofont Vera Sans" w:hAnsi="Ecofont Vera Sans" w:cs="Arial"/>
          <w:color w:val="000000"/>
        </w:rPr>
        <w:t>1</w:t>
      </w:r>
      <w:r w:rsidR="004F5F6A">
        <w:rPr>
          <w:rFonts w:ascii="Ecofont Vera Sans" w:hAnsi="Ecofont Vera Sans" w:cs="Arial"/>
          <w:color w:val="000000"/>
        </w:rPr>
        <w:t>4</w:t>
      </w:r>
      <w:r w:rsidRPr="002A3484">
        <w:rPr>
          <w:rFonts w:ascii="Ecofont Vera Sans" w:hAnsi="Ecofont Vera Sans" w:cs="Arial"/>
          <w:color w:val="000000"/>
        </w:rPr>
        <w:t>.</w:t>
      </w:r>
    </w:p>
    <w:p w:rsidR="000649B9" w:rsidRDefault="000649B9" w:rsidP="00D15726">
      <w:pPr>
        <w:jc w:val="both"/>
        <w:rPr>
          <w:rFonts w:ascii="Ecofont Vera Sans" w:hAnsi="Ecofont Vera Sans"/>
        </w:rPr>
      </w:pPr>
    </w:p>
    <w:p w:rsidR="009514AE" w:rsidRDefault="009514AE" w:rsidP="00D15726">
      <w:pPr>
        <w:jc w:val="both"/>
        <w:rPr>
          <w:rFonts w:ascii="Ecofont Vera Sans" w:hAnsi="Ecofont Vera Sans"/>
        </w:rPr>
      </w:pPr>
    </w:p>
    <w:p w:rsidR="009514AE" w:rsidRPr="008159D3" w:rsidRDefault="009514AE" w:rsidP="00D15726">
      <w:pPr>
        <w:jc w:val="both"/>
        <w:rPr>
          <w:rFonts w:ascii="Ecofont Vera Sans" w:hAnsi="Ecofont Vera Sans"/>
        </w:rPr>
      </w:pPr>
    </w:p>
    <w:p w:rsidR="00D15726" w:rsidRPr="008159D3" w:rsidRDefault="009514AE" w:rsidP="00D15726">
      <w:pPr>
        <w:jc w:val="both"/>
        <w:rPr>
          <w:rFonts w:ascii="Ecofont Vera Sans" w:hAnsi="Ecofont Vera Sans"/>
        </w:rPr>
      </w:pPr>
      <w:r>
        <w:rPr>
          <w:rFonts w:ascii="Ecofont Vera Sans" w:hAnsi="Ecofont Vera Sans"/>
        </w:rPr>
        <w:tab/>
      </w:r>
      <w:r>
        <w:rPr>
          <w:rFonts w:ascii="Ecofont Vera Sans" w:hAnsi="Ecofont Vera Sans"/>
        </w:rPr>
        <w:tab/>
      </w:r>
      <w:r>
        <w:rPr>
          <w:rFonts w:ascii="Ecofont Vera Sans" w:hAnsi="Ecofont Vera Sans"/>
        </w:rPr>
        <w:tab/>
      </w:r>
      <w:r>
        <w:rPr>
          <w:rFonts w:ascii="Ecofont Vera Sans" w:hAnsi="Ecofont Vera Sans"/>
        </w:rPr>
        <w:tab/>
      </w:r>
      <w:r w:rsidR="0012010A">
        <w:rPr>
          <w:rFonts w:ascii="Ecofont Vera Sans" w:hAnsi="Ecofont Vera Sans"/>
        </w:rPr>
        <w:t>Fabiana Dutra de Oliveira</w:t>
      </w:r>
      <w:r w:rsidR="00637368">
        <w:rPr>
          <w:rFonts w:ascii="Ecofont Vera Sans" w:hAnsi="Ecofont Vera Sans"/>
        </w:rPr>
        <w:tab/>
      </w:r>
      <w:r w:rsidR="00637368">
        <w:rPr>
          <w:rFonts w:ascii="Ecofont Vera Sans" w:hAnsi="Ecofont Vera Sans"/>
        </w:rPr>
        <w:tab/>
      </w:r>
      <w:r w:rsidR="00637368">
        <w:rPr>
          <w:rFonts w:ascii="Ecofont Vera Sans" w:hAnsi="Ecofont Vera Sans"/>
        </w:rPr>
        <w:tab/>
        <w:t xml:space="preserve">           Contratada</w:t>
      </w:r>
    </w:p>
    <w:p w:rsidR="004F5F6A" w:rsidRPr="009514AE" w:rsidRDefault="009514AE" w:rsidP="00D15726">
      <w:pPr>
        <w:jc w:val="both"/>
        <w:rPr>
          <w:rFonts w:ascii="Ecofont Vera Sans" w:hAnsi="Ecofont Vera Sans"/>
          <w:bCs/>
        </w:rPr>
      </w:pPr>
      <w:r>
        <w:rPr>
          <w:rFonts w:ascii="Ecofont Vera Sans" w:hAnsi="Ecofont Vera Sans"/>
          <w:bCs/>
        </w:rPr>
        <w:tab/>
      </w:r>
      <w:r>
        <w:rPr>
          <w:rFonts w:ascii="Ecofont Vera Sans" w:hAnsi="Ecofont Vera Sans"/>
          <w:bCs/>
        </w:rPr>
        <w:tab/>
      </w:r>
      <w:r>
        <w:rPr>
          <w:rFonts w:ascii="Ecofont Vera Sans" w:hAnsi="Ecofont Vera Sans"/>
          <w:bCs/>
        </w:rPr>
        <w:tab/>
      </w:r>
      <w:r>
        <w:rPr>
          <w:rFonts w:ascii="Ecofont Vera Sans" w:hAnsi="Ecofont Vera Sans"/>
          <w:bCs/>
        </w:rPr>
        <w:tab/>
      </w:r>
      <w:r w:rsidR="00D15726" w:rsidRPr="008159D3">
        <w:rPr>
          <w:rFonts w:ascii="Ecofont Vera Sans" w:hAnsi="Ecofont Vera Sans"/>
          <w:bCs/>
        </w:rPr>
        <w:t>Prefeit</w:t>
      </w:r>
      <w:r w:rsidR="0012010A">
        <w:rPr>
          <w:rFonts w:ascii="Ecofont Vera Sans" w:hAnsi="Ecofont Vera Sans"/>
          <w:bCs/>
        </w:rPr>
        <w:t>a</w:t>
      </w:r>
      <w:r w:rsidR="00D15726" w:rsidRPr="008159D3">
        <w:rPr>
          <w:rFonts w:ascii="Ecofont Vera Sans" w:hAnsi="Ecofont Vera Sans"/>
          <w:bCs/>
        </w:rPr>
        <w:t xml:space="preserve"> Municip</w:t>
      </w:r>
      <w:r w:rsidR="00637368">
        <w:rPr>
          <w:rFonts w:ascii="Ecofont Vera Sans" w:hAnsi="Ecofont Vera Sans"/>
          <w:bCs/>
        </w:rPr>
        <w:t>al</w:t>
      </w:r>
      <w:r w:rsidR="0012010A">
        <w:rPr>
          <w:rFonts w:ascii="Ecofont Vera Sans" w:hAnsi="Ecofont Vera Sans"/>
          <w:bCs/>
        </w:rPr>
        <w:t xml:space="preserve"> em exercício</w:t>
      </w:r>
    </w:p>
    <w:p w:rsidR="005C4FB2" w:rsidRDefault="005C4FB2"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Default="009514AE" w:rsidP="00D15726">
      <w:pPr>
        <w:jc w:val="both"/>
        <w:rPr>
          <w:rFonts w:ascii="Ecofont Vera Sans" w:hAnsi="Ecofont Vera Sans"/>
          <w:b/>
          <w:bCs/>
        </w:rPr>
      </w:pPr>
    </w:p>
    <w:p w:rsidR="009514AE" w:rsidRPr="008159D3" w:rsidRDefault="009514AE" w:rsidP="00D15726">
      <w:pPr>
        <w:jc w:val="both"/>
        <w:rPr>
          <w:rFonts w:ascii="Ecofont Vera Sans" w:hAnsi="Ecofont Vera Sans"/>
          <w:b/>
          <w:bCs/>
        </w:rPr>
      </w:pPr>
    </w:p>
    <w:p w:rsidR="00D15726" w:rsidRPr="008159D3" w:rsidRDefault="00D15726" w:rsidP="00D15726">
      <w:pPr>
        <w:shd w:val="clear" w:color="auto" w:fill="CCCCCC"/>
        <w:jc w:val="center"/>
        <w:rPr>
          <w:rFonts w:ascii="Ecofont Vera Sans" w:hAnsi="Ecofont Vera Sans"/>
          <w:b/>
          <w:bCs/>
        </w:rPr>
      </w:pPr>
      <w:r w:rsidRPr="008159D3">
        <w:rPr>
          <w:rFonts w:ascii="Ecofont Vera Sans" w:hAnsi="Ecofont Vera Sans"/>
          <w:b/>
          <w:bCs/>
        </w:rPr>
        <w:t xml:space="preserve">LICITAÇÃO MODALIDADE CONCORRÊNCIA Nº </w:t>
      </w:r>
      <w:r>
        <w:rPr>
          <w:rFonts w:ascii="Ecofont Vera Sans" w:hAnsi="Ecofont Vera Sans"/>
          <w:b/>
          <w:bCs/>
        </w:rPr>
        <w:t>00</w:t>
      </w:r>
      <w:r w:rsidR="00CF2818">
        <w:rPr>
          <w:rFonts w:ascii="Ecofont Vera Sans" w:hAnsi="Ecofont Vera Sans"/>
          <w:b/>
          <w:bCs/>
        </w:rPr>
        <w:t>3</w:t>
      </w:r>
      <w:r w:rsidRPr="008159D3">
        <w:rPr>
          <w:rFonts w:ascii="Ecofont Vera Sans" w:hAnsi="Ecofont Vera Sans"/>
          <w:b/>
          <w:bCs/>
        </w:rPr>
        <w:t xml:space="preserve"> /201</w:t>
      </w:r>
      <w:r w:rsidR="003B25DB">
        <w:rPr>
          <w:rFonts w:ascii="Ecofont Vera Sans" w:hAnsi="Ecofont Vera Sans"/>
          <w:b/>
          <w:bCs/>
        </w:rPr>
        <w:t>3</w:t>
      </w:r>
    </w:p>
    <w:p w:rsidR="00D15726" w:rsidRPr="008159D3" w:rsidRDefault="00D15726" w:rsidP="00D15726">
      <w:pPr>
        <w:shd w:val="clear" w:color="auto" w:fill="CCCCCC"/>
        <w:jc w:val="center"/>
        <w:rPr>
          <w:rFonts w:ascii="Ecofont Vera Sans" w:hAnsi="Ecofont Vera Sans"/>
          <w:b/>
          <w:bCs/>
        </w:rPr>
      </w:pPr>
      <w:proofErr w:type="gramStart"/>
      <w:r w:rsidRPr="008159D3">
        <w:rPr>
          <w:rFonts w:ascii="Ecofont Vera Sans" w:hAnsi="Ecofont Vera Sans"/>
          <w:b/>
          <w:bCs/>
        </w:rPr>
        <w:t>ANEXO VI</w:t>
      </w:r>
      <w:proofErr w:type="gramEnd"/>
      <w:r w:rsidRPr="008159D3">
        <w:rPr>
          <w:rFonts w:ascii="Ecofont Vera Sans" w:hAnsi="Ecofont Vera Sans"/>
          <w:b/>
          <w:bCs/>
        </w:rPr>
        <w:t xml:space="preserve"> - DECLARAÇÃO DE DESISTÊNCIA DE PRAZO RECURSAL DA FASE HABILITAÇÃO</w:t>
      </w:r>
      <w:r w:rsidR="00AE766D">
        <w:rPr>
          <w:rFonts w:ascii="Ecofont Vera Sans" w:hAnsi="Ecofont Vera Sans"/>
          <w:b/>
          <w:bCs/>
        </w:rPr>
        <w:t xml:space="preserve"> </w:t>
      </w:r>
      <w:r w:rsidRPr="008159D3">
        <w:rPr>
          <w:rFonts w:ascii="Ecofont Vera Sans" w:hAnsi="Ecofont Vera Sans"/>
          <w:b/>
          <w:bCs/>
        </w:rPr>
        <w:t>-</w:t>
      </w:r>
      <w:r w:rsidR="00AE766D">
        <w:rPr>
          <w:rFonts w:ascii="Ecofont Vera Sans" w:hAnsi="Ecofont Vera Sans"/>
          <w:b/>
          <w:bCs/>
        </w:rPr>
        <w:t xml:space="preserve"> </w:t>
      </w:r>
      <w:r w:rsidRPr="008159D3">
        <w:rPr>
          <w:rFonts w:ascii="Ecofont Vera Sans" w:hAnsi="Ecofont Vera Sans"/>
          <w:b/>
          <w:bCs/>
        </w:rPr>
        <w:t>(ANEXAR NO ENVELOPE Nº 01)</w:t>
      </w:r>
    </w:p>
    <w:p w:rsidR="00D15726" w:rsidRPr="008159D3" w:rsidRDefault="00D15726" w:rsidP="00D15726">
      <w:pPr>
        <w:jc w:val="both"/>
        <w:rPr>
          <w:rFonts w:ascii="Ecofont Vera Sans" w:hAnsi="Ecofont Vera Sans"/>
          <w:b/>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Pr>
          <w:rFonts w:ascii="Ecofont Vera Sans" w:hAnsi="Ecofont Vera Sans"/>
        </w:rPr>
        <w:t>À</w:t>
      </w: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PREFEITURA MUNICIPAL DE SÃO MARCOS</w:t>
      </w: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COMISSÃO DE LICITAÇÃO</w:t>
      </w: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 xml:space="preserve">A empresa _______________________________________________________, ausente nesta data, ao ato de abertura dos envelopes correspondentes à habilitação e, ciente do prazo recursal relativo à fase </w:t>
      </w:r>
      <w:proofErr w:type="spellStart"/>
      <w:r w:rsidRPr="008159D3">
        <w:rPr>
          <w:rFonts w:ascii="Ecofont Vera Sans" w:hAnsi="Ecofont Vera Sans"/>
        </w:rPr>
        <w:t>habilitatória</w:t>
      </w:r>
      <w:proofErr w:type="spellEnd"/>
      <w:r w:rsidRPr="008159D3">
        <w:rPr>
          <w:rFonts w:ascii="Ecofont Vera Sans" w:hAnsi="Ecofont Vera Sans"/>
        </w:rPr>
        <w:t xml:space="preserve"> (art. 109 da Lei 8.666/93 e suas alterações), se considerada devidamente habilitada, vem por meio de seu representante legal renunciá-lo para fins do procedimento licitatório.</w:t>
      </w: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____________________________</w:t>
      </w:r>
      <w:proofErr w:type="gramStart"/>
      <w:r w:rsidRPr="008159D3">
        <w:rPr>
          <w:rFonts w:ascii="Ecofont Vera Sans" w:hAnsi="Ecofont Vera Sans"/>
        </w:rPr>
        <w:t xml:space="preserve"> ,</w:t>
      </w:r>
      <w:proofErr w:type="gramEnd"/>
      <w:r w:rsidRPr="008159D3">
        <w:rPr>
          <w:rFonts w:ascii="Ecofont Vera Sans" w:hAnsi="Ecofont Vera Sans"/>
        </w:rPr>
        <w:t xml:space="preserve"> de __________________ de 201</w:t>
      </w:r>
      <w:r w:rsidR="0012010A">
        <w:rPr>
          <w:rFonts w:ascii="Ecofont Vera Sans" w:hAnsi="Ecofont Vera Sans"/>
        </w:rPr>
        <w:t>4</w:t>
      </w:r>
      <w:r w:rsidRPr="008159D3">
        <w:rPr>
          <w:rFonts w:ascii="Ecofont Vera Sans" w:hAnsi="Ecofont Vera Sans"/>
        </w:rPr>
        <w:t>.</w:t>
      </w:r>
    </w:p>
    <w:p w:rsidR="00D15726" w:rsidRPr="008159D3" w:rsidRDefault="00D15726" w:rsidP="00D15726">
      <w:pPr>
        <w:spacing w:line="360" w:lineRule="auto"/>
        <w:jc w:val="both"/>
        <w:rPr>
          <w:rFonts w:ascii="Ecofont Vera Sans" w:hAnsi="Ecofont Vera Sans"/>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___________________________________</w:t>
      </w:r>
    </w:p>
    <w:p w:rsidR="00D15726" w:rsidRPr="008159D3" w:rsidRDefault="00D15726" w:rsidP="00D15726">
      <w:pPr>
        <w:spacing w:line="360" w:lineRule="auto"/>
        <w:jc w:val="both"/>
        <w:rPr>
          <w:rFonts w:ascii="Ecofont Vera Sans" w:hAnsi="Ecofont Vera Sans"/>
          <w:b/>
        </w:rPr>
      </w:pPr>
      <w:r w:rsidRPr="008159D3">
        <w:rPr>
          <w:rFonts w:ascii="Ecofont Vera Sans" w:hAnsi="Ecofont Vera Sans"/>
        </w:rPr>
        <w:t xml:space="preserve">Nome diretor ou representante credenciado. </w:t>
      </w:r>
      <w:r w:rsidRPr="008159D3">
        <w:rPr>
          <w:rFonts w:ascii="Ecofont Vera Sans" w:hAnsi="Ecofont Vera Sans"/>
          <w:b/>
        </w:rPr>
        <w:t>(ASSINADO)</w:t>
      </w:r>
    </w:p>
    <w:p w:rsidR="00D15726" w:rsidRPr="008159D3" w:rsidRDefault="00D15726" w:rsidP="00D15726">
      <w:pPr>
        <w:spacing w:line="360" w:lineRule="auto"/>
        <w:jc w:val="both"/>
        <w:rPr>
          <w:rFonts w:ascii="Ecofont Vera Sans" w:hAnsi="Ecofont Vera Sans"/>
          <w:b/>
        </w:rPr>
      </w:pPr>
    </w:p>
    <w:p w:rsidR="00D15726" w:rsidRPr="008159D3" w:rsidRDefault="00D15726" w:rsidP="00D15726">
      <w:pPr>
        <w:spacing w:line="360" w:lineRule="auto"/>
        <w:jc w:val="both"/>
        <w:rPr>
          <w:rFonts w:ascii="Ecofont Vera Sans" w:hAnsi="Ecofont Vera Sans"/>
        </w:rPr>
      </w:pPr>
      <w:r w:rsidRPr="008159D3">
        <w:rPr>
          <w:rFonts w:ascii="Ecofont Vera Sans" w:hAnsi="Ecofont Vera Sans"/>
        </w:rPr>
        <w:t>Carimbo / CNPJ</w:t>
      </w:r>
    </w:p>
    <w:p w:rsidR="00D15726" w:rsidRPr="008159D3" w:rsidRDefault="00D15726" w:rsidP="00D15726">
      <w:pPr>
        <w:jc w:val="both"/>
        <w:rPr>
          <w:rFonts w:ascii="Ecofont Vera Sans" w:hAnsi="Ecofont Vera Sans"/>
        </w:rPr>
      </w:pP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p>
    <w:p w:rsidR="00D15726" w:rsidRPr="008159D3" w:rsidRDefault="00D15726" w:rsidP="00D15726">
      <w:pPr>
        <w:jc w:val="both"/>
        <w:rPr>
          <w:rFonts w:ascii="Ecofont Vera Sans" w:hAnsi="Ecofont Vera Sans"/>
          <w:lang w:bidi="pt-BR"/>
        </w:rPr>
      </w:pPr>
    </w:p>
    <w:p w:rsidR="00D15726" w:rsidRDefault="00D15726" w:rsidP="00D15726">
      <w:pPr>
        <w:jc w:val="both"/>
        <w:rPr>
          <w:rFonts w:ascii="Trebuchet MS" w:hAnsi="Trebuchet MS"/>
        </w:rPr>
      </w:pPr>
    </w:p>
    <w:p w:rsidR="00D15726" w:rsidRDefault="00D15726" w:rsidP="00D15726">
      <w:pPr>
        <w:jc w:val="both"/>
        <w:rPr>
          <w:rFonts w:ascii="Trebuchet MS" w:hAnsi="Trebuchet MS"/>
        </w:rPr>
      </w:pPr>
    </w:p>
    <w:p w:rsidR="00D15726" w:rsidRDefault="00D15726" w:rsidP="00D15726">
      <w:pPr>
        <w:jc w:val="both"/>
        <w:rPr>
          <w:rFonts w:ascii="Trebuchet MS" w:hAnsi="Trebuchet MS"/>
        </w:rPr>
      </w:pPr>
    </w:p>
    <w:p w:rsidR="00D15726" w:rsidRDefault="00D15726" w:rsidP="00D15726">
      <w:pPr>
        <w:jc w:val="both"/>
        <w:rPr>
          <w:rFonts w:ascii="Trebuchet MS" w:hAnsi="Trebuchet MS"/>
        </w:rPr>
      </w:pPr>
    </w:p>
    <w:p w:rsidR="00D15726" w:rsidRDefault="00D15726" w:rsidP="00D15726">
      <w:pPr>
        <w:jc w:val="both"/>
        <w:rPr>
          <w:rFonts w:ascii="Trebuchet MS" w:hAnsi="Trebuchet MS"/>
        </w:rPr>
      </w:pPr>
    </w:p>
    <w:p w:rsidR="005C4FB2" w:rsidRDefault="005C4FB2" w:rsidP="00D15726">
      <w:pPr>
        <w:jc w:val="both"/>
        <w:rPr>
          <w:rFonts w:ascii="Trebuchet MS" w:hAnsi="Trebuchet MS"/>
        </w:rPr>
      </w:pPr>
    </w:p>
    <w:p w:rsidR="005C4FB2" w:rsidRPr="008159D3" w:rsidRDefault="005C4FB2" w:rsidP="00D15726">
      <w:pPr>
        <w:jc w:val="both"/>
        <w:rPr>
          <w:rFonts w:ascii="Ecofont Vera Sans" w:hAnsi="Ecofont Vera Sans"/>
          <w:lang w:bidi="pt-BR"/>
        </w:rPr>
      </w:pPr>
    </w:p>
    <w:p w:rsidR="00D15726" w:rsidRPr="008159D3" w:rsidRDefault="00D15726" w:rsidP="00D15726">
      <w:pPr>
        <w:pStyle w:val="Ttulo6"/>
        <w:shd w:val="clear" w:color="auto" w:fill="CCCCCC"/>
        <w:rPr>
          <w:rFonts w:ascii="Ecofont Vera Sans" w:hAnsi="Ecofont Vera Sans"/>
          <w:sz w:val="24"/>
          <w:szCs w:val="24"/>
        </w:rPr>
      </w:pPr>
      <w:r w:rsidRPr="008159D3">
        <w:rPr>
          <w:rFonts w:ascii="Ecofont Vera Sans" w:hAnsi="Ecofont Vera Sans"/>
          <w:sz w:val="24"/>
          <w:szCs w:val="24"/>
        </w:rPr>
        <w:t>EDITAL CONCORRÊNCIA PÚBLICA Nº 0</w:t>
      </w:r>
      <w:r>
        <w:rPr>
          <w:rFonts w:ascii="Ecofont Vera Sans" w:hAnsi="Ecofont Vera Sans"/>
          <w:sz w:val="24"/>
          <w:szCs w:val="24"/>
        </w:rPr>
        <w:t>0</w:t>
      </w:r>
      <w:r w:rsidR="00CF2818">
        <w:rPr>
          <w:rFonts w:ascii="Ecofont Vera Sans" w:hAnsi="Ecofont Vera Sans"/>
          <w:sz w:val="24"/>
          <w:szCs w:val="24"/>
        </w:rPr>
        <w:t>3</w:t>
      </w:r>
      <w:r w:rsidRPr="008159D3">
        <w:rPr>
          <w:rFonts w:ascii="Ecofont Vera Sans" w:hAnsi="Ecofont Vera Sans"/>
          <w:sz w:val="24"/>
          <w:szCs w:val="24"/>
        </w:rPr>
        <w:t>/201</w:t>
      </w:r>
      <w:r w:rsidR="003B25DB">
        <w:rPr>
          <w:rFonts w:ascii="Ecofont Vera Sans" w:hAnsi="Ecofont Vera Sans"/>
          <w:sz w:val="24"/>
          <w:szCs w:val="24"/>
        </w:rPr>
        <w:t>3</w:t>
      </w:r>
    </w:p>
    <w:p w:rsidR="00D15726" w:rsidRPr="008159D3" w:rsidRDefault="00D15726" w:rsidP="00D15726">
      <w:pPr>
        <w:shd w:val="clear" w:color="auto" w:fill="CCCCCC"/>
        <w:jc w:val="both"/>
        <w:rPr>
          <w:rFonts w:ascii="Ecofont Vera Sans" w:hAnsi="Ecofont Vera Sans"/>
          <w:b/>
        </w:rPr>
      </w:pPr>
      <w:r w:rsidRPr="008159D3">
        <w:rPr>
          <w:rFonts w:ascii="Ecofont Vera Sans" w:hAnsi="Ecofont Vera Sans"/>
          <w:b/>
        </w:rPr>
        <w:t xml:space="preserve">ANEXO </w:t>
      </w:r>
      <w:r>
        <w:rPr>
          <w:rFonts w:ascii="Ecofont Vera Sans" w:hAnsi="Ecofont Vera Sans"/>
          <w:b/>
        </w:rPr>
        <w:t>VIII</w:t>
      </w:r>
      <w:r w:rsidRPr="008159D3">
        <w:rPr>
          <w:rFonts w:ascii="Ecofont Vera Sans" w:hAnsi="Ecofont Vera Sans"/>
          <w:b/>
        </w:rPr>
        <w:t xml:space="preserve">-MODELO DE DECLARAÇÃO DE </w:t>
      </w:r>
      <w:r w:rsidRPr="00BA41B8">
        <w:rPr>
          <w:rFonts w:ascii="Ecofont Vera Sans" w:hAnsi="Ecofont Vera Sans"/>
          <w:b/>
        </w:rPr>
        <w:t>FATO OU EVENTO SUPERVENIENTE</w:t>
      </w:r>
      <w:r w:rsidRPr="008159D3">
        <w:rPr>
          <w:rFonts w:ascii="Ecofont Vera Sans" w:hAnsi="Ecofont Vera Sans"/>
          <w:bCs/>
          <w:color w:val="000000"/>
        </w:rPr>
        <w:t xml:space="preserve"> </w:t>
      </w:r>
    </w:p>
    <w:p w:rsidR="00D15726" w:rsidRPr="008159D3" w:rsidRDefault="00D15726" w:rsidP="00D15726">
      <w:pPr>
        <w:jc w:val="center"/>
        <w:rPr>
          <w:rFonts w:ascii="Ecofont Vera Sans" w:hAnsi="Ecofont Vera Sans"/>
          <w:b/>
        </w:rPr>
      </w:pPr>
    </w:p>
    <w:p w:rsidR="00D15726" w:rsidRDefault="00D15726" w:rsidP="00D15726">
      <w:pPr>
        <w:spacing w:line="360" w:lineRule="auto"/>
        <w:jc w:val="both"/>
        <w:rPr>
          <w:rFonts w:ascii="Ecofont Vera Sans" w:hAnsi="Ecofont Vera Sans"/>
        </w:rPr>
      </w:pPr>
    </w:p>
    <w:p w:rsidR="006728C3" w:rsidRDefault="006728C3" w:rsidP="00D15726">
      <w:pPr>
        <w:spacing w:line="360" w:lineRule="auto"/>
        <w:jc w:val="both"/>
        <w:rPr>
          <w:rFonts w:ascii="Ecofont Vera Sans" w:hAnsi="Ecofont Vera Sans"/>
        </w:rPr>
      </w:pPr>
    </w:p>
    <w:p w:rsidR="006728C3" w:rsidRPr="008159D3" w:rsidRDefault="006728C3" w:rsidP="00D15726">
      <w:pPr>
        <w:spacing w:line="360" w:lineRule="auto"/>
        <w:jc w:val="both"/>
        <w:rPr>
          <w:rFonts w:ascii="Ecofont Vera Sans" w:hAnsi="Ecofont Vera Sans"/>
        </w:rPr>
      </w:pPr>
    </w:p>
    <w:p w:rsidR="00D15726" w:rsidRPr="008159D3" w:rsidRDefault="00D15726" w:rsidP="00D15726">
      <w:pPr>
        <w:pStyle w:val="WW-Corpodetexto3"/>
        <w:spacing w:line="360" w:lineRule="auto"/>
        <w:jc w:val="both"/>
        <w:rPr>
          <w:rFonts w:ascii="Ecofont Vera Sans" w:hAnsi="Ecofont Vera Sans"/>
          <w:bCs/>
          <w:color w:val="000000"/>
          <w:sz w:val="24"/>
          <w:szCs w:val="24"/>
        </w:rPr>
      </w:pPr>
      <w:r w:rsidRPr="008159D3">
        <w:rPr>
          <w:rFonts w:ascii="Ecofont Vera Sans" w:hAnsi="Ecofont Vera Sans"/>
          <w:sz w:val="24"/>
          <w:szCs w:val="24"/>
        </w:rPr>
        <w:tab/>
        <w:t xml:space="preserve">___________________________________________________, pessoa jurídica de direito privado, inscrita no CNPJ sob nº _____________________________________, por intermédio de seu representante legal </w:t>
      </w:r>
      <w:proofErr w:type="gramStart"/>
      <w:r w:rsidRPr="008159D3">
        <w:rPr>
          <w:rFonts w:ascii="Ecofont Vera Sans" w:hAnsi="Ecofont Vera Sans"/>
          <w:sz w:val="24"/>
          <w:szCs w:val="24"/>
        </w:rPr>
        <w:t>o(</w:t>
      </w:r>
      <w:proofErr w:type="gramEnd"/>
      <w:r w:rsidRPr="008159D3">
        <w:rPr>
          <w:rFonts w:ascii="Ecofont Vera Sans" w:hAnsi="Ecofont Vera Sans"/>
          <w:sz w:val="24"/>
          <w:szCs w:val="24"/>
        </w:rPr>
        <w:t xml:space="preserve">a) Sr(a). _____________________________________________________________, </w:t>
      </w:r>
      <w:proofErr w:type="gramStart"/>
      <w:r w:rsidRPr="008159D3">
        <w:rPr>
          <w:rFonts w:ascii="Ecofont Vera Sans" w:hAnsi="Ecofont Vera Sans"/>
          <w:sz w:val="24"/>
          <w:szCs w:val="24"/>
        </w:rPr>
        <w:t>portador(</w:t>
      </w:r>
      <w:proofErr w:type="gramEnd"/>
      <w:r w:rsidRPr="008159D3">
        <w:rPr>
          <w:rFonts w:ascii="Ecofont Vera Sans" w:hAnsi="Ecofont Vera Sans"/>
          <w:sz w:val="24"/>
          <w:szCs w:val="24"/>
        </w:rPr>
        <w:t xml:space="preserve">a) da Carteira de Identidade nº ___________________________________________, DECLARA, para fins no </w:t>
      </w:r>
      <w:r>
        <w:rPr>
          <w:rFonts w:ascii="Ecofont Vera Sans" w:hAnsi="Ecofont Vera Sans"/>
          <w:sz w:val="24"/>
          <w:szCs w:val="24"/>
        </w:rPr>
        <w:t>item 6.6, alínea ‘c’ do presente edital</w:t>
      </w:r>
      <w:r w:rsidRPr="008159D3">
        <w:rPr>
          <w:rFonts w:ascii="Ecofont Vera Sans" w:hAnsi="Ecofont Vera Sans"/>
          <w:bCs/>
          <w:color w:val="000000"/>
          <w:sz w:val="24"/>
          <w:szCs w:val="24"/>
        </w:rPr>
        <w:t xml:space="preserve"> que comunicará qualquer fato ou evento superveniente à entrega dos documentos que venha alterar a sua capacidade jurídica, técnica, fiscal ou econômico-financeira</w:t>
      </w:r>
      <w:r w:rsidRPr="008159D3">
        <w:rPr>
          <w:rFonts w:ascii="Ecofont Vera Sans" w:hAnsi="Ecofont Vera Sans" w:cs="Arial"/>
          <w:bCs/>
          <w:sz w:val="24"/>
          <w:szCs w:val="24"/>
        </w:rPr>
        <w:t>.</w:t>
      </w:r>
    </w:p>
    <w:p w:rsidR="00D15726" w:rsidRDefault="00D15726" w:rsidP="00D15726">
      <w:pPr>
        <w:pStyle w:val="WW-Corpodetexto3"/>
        <w:spacing w:line="360" w:lineRule="auto"/>
        <w:jc w:val="both"/>
        <w:rPr>
          <w:rFonts w:ascii="Ecofont Vera Sans" w:hAnsi="Ecofont Vera Sans"/>
          <w:sz w:val="24"/>
          <w:szCs w:val="24"/>
        </w:rPr>
      </w:pPr>
    </w:p>
    <w:p w:rsidR="006728C3" w:rsidRDefault="006728C3"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______________________________, ____ de _________________ de 201</w:t>
      </w:r>
      <w:r w:rsidR="0012010A">
        <w:rPr>
          <w:rFonts w:ascii="Ecofont Vera Sans" w:hAnsi="Ecofont Vera Sans"/>
          <w:sz w:val="24"/>
          <w:szCs w:val="24"/>
        </w:rPr>
        <w:t>4</w:t>
      </w:r>
      <w:r w:rsidRPr="008159D3">
        <w:rPr>
          <w:rFonts w:ascii="Ecofont Vera Sans" w:hAnsi="Ecofont Vera Sans"/>
          <w:sz w:val="24"/>
          <w:szCs w:val="24"/>
        </w:rPr>
        <w:t>.</w:t>
      </w:r>
    </w:p>
    <w:p w:rsidR="006728C3" w:rsidRDefault="006728C3" w:rsidP="00D15726">
      <w:pPr>
        <w:pStyle w:val="WW-Corpodetexto3"/>
        <w:spacing w:line="360" w:lineRule="auto"/>
        <w:jc w:val="both"/>
        <w:rPr>
          <w:rFonts w:ascii="Ecofont Vera Sans" w:hAnsi="Ecofont Vera Sans"/>
          <w:sz w:val="24"/>
          <w:szCs w:val="24"/>
        </w:rPr>
      </w:pPr>
    </w:p>
    <w:p w:rsidR="006728C3" w:rsidRDefault="006728C3" w:rsidP="00D15726">
      <w:pPr>
        <w:pStyle w:val="WW-Corpodetexto3"/>
        <w:spacing w:line="360" w:lineRule="auto"/>
        <w:jc w:val="both"/>
        <w:rPr>
          <w:rFonts w:ascii="Ecofont Vera Sans" w:hAnsi="Ecofont Vera Sans"/>
          <w:sz w:val="24"/>
          <w:szCs w:val="24"/>
        </w:rPr>
      </w:pPr>
    </w:p>
    <w:p w:rsidR="00D15726" w:rsidRPr="008159D3" w:rsidRDefault="00D15726" w:rsidP="00D15726">
      <w:pPr>
        <w:pStyle w:val="WW-Corpodetexto3"/>
        <w:spacing w:line="360" w:lineRule="auto"/>
        <w:jc w:val="both"/>
        <w:rPr>
          <w:rFonts w:ascii="Ecofont Vera Sans" w:hAnsi="Ecofont Vera Sans"/>
          <w:sz w:val="24"/>
          <w:szCs w:val="24"/>
        </w:rPr>
      </w:pPr>
      <w:r w:rsidRPr="008159D3">
        <w:rPr>
          <w:rFonts w:ascii="Ecofont Vera Sans" w:hAnsi="Ecofont Vera Sans"/>
          <w:sz w:val="24"/>
          <w:szCs w:val="24"/>
        </w:rPr>
        <w:t>Assinatura: ___________________________________________</w:t>
      </w:r>
    </w:p>
    <w:p w:rsidR="00D15726" w:rsidRPr="008159D3" w:rsidRDefault="00D15726" w:rsidP="00D15726">
      <w:pPr>
        <w:pStyle w:val="WW-Corpodetexto3"/>
        <w:spacing w:line="360" w:lineRule="auto"/>
        <w:jc w:val="both"/>
        <w:rPr>
          <w:rFonts w:ascii="Ecofont Vera Sans" w:hAnsi="Ecofont Vera Sans"/>
          <w:sz w:val="24"/>
          <w:szCs w:val="24"/>
        </w:rPr>
      </w:pPr>
    </w:p>
    <w:p w:rsidR="00931322" w:rsidRDefault="00D15726" w:rsidP="00D15726">
      <w:pPr>
        <w:rPr>
          <w:rFonts w:ascii="Ecofont Vera Sans" w:hAnsi="Ecofont Vera Sans"/>
        </w:rPr>
      </w:pPr>
      <w:r w:rsidRPr="008159D3">
        <w:rPr>
          <w:rFonts w:ascii="Ecofont Vera Sans" w:hAnsi="Ecofont Vera Sans"/>
        </w:rPr>
        <w:t>Nome</w:t>
      </w: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Default="00637368" w:rsidP="00D15726">
      <w:pPr>
        <w:rPr>
          <w:rFonts w:ascii="Ecofont Vera Sans" w:hAnsi="Ecofont Vera Sans"/>
        </w:rPr>
      </w:pPr>
    </w:p>
    <w:p w:rsidR="00637368" w:rsidRPr="00AA4A62" w:rsidRDefault="00637368" w:rsidP="00637368">
      <w:pPr>
        <w:pStyle w:val="Ttulo3"/>
        <w:jc w:val="left"/>
        <w:rPr>
          <w:rFonts w:ascii="Arial" w:hAnsi="Arial" w:cs="Arial"/>
          <w:sz w:val="16"/>
          <w:szCs w:val="16"/>
        </w:rPr>
      </w:pPr>
    </w:p>
    <w:p w:rsidR="00637368" w:rsidRPr="0012010A" w:rsidRDefault="00AA4A62" w:rsidP="00637368">
      <w:pPr>
        <w:pStyle w:val="Ttulo3"/>
        <w:jc w:val="left"/>
        <w:rPr>
          <w:rFonts w:ascii="Arial" w:hAnsi="Arial" w:cs="Arial"/>
        </w:rPr>
      </w:pPr>
      <w:r w:rsidRPr="00AA4A62">
        <w:rPr>
          <w:rFonts w:ascii="Arial" w:hAnsi="Arial" w:cs="Arial"/>
          <w:b w:val="0"/>
          <w:sz w:val="16"/>
          <w:szCs w:val="16"/>
        </w:rPr>
        <w:t xml:space="preserve">                                                 </w:t>
      </w:r>
      <w:r>
        <w:rPr>
          <w:rFonts w:ascii="Arial" w:hAnsi="Arial" w:cs="Arial"/>
          <w:b w:val="0"/>
          <w:sz w:val="16"/>
          <w:szCs w:val="16"/>
        </w:rPr>
        <w:t xml:space="preserve">  </w:t>
      </w:r>
      <w:r w:rsidRPr="00AA4A62">
        <w:rPr>
          <w:rFonts w:ascii="Arial" w:hAnsi="Arial" w:cs="Arial"/>
          <w:b w:val="0"/>
          <w:sz w:val="16"/>
          <w:szCs w:val="16"/>
        </w:rPr>
        <w:t xml:space="preserve"> </w:t>
      </w:r>
      <w:r w:rsidRPr="0012010A">
        <w:rPr>
          <w:rFonts w:ascii="Arial" w:hAnsi="Arial" w:cs="Arial"/>
        </w:rPr>
        <w:t>AVISO</w:t>
      </w:r>
      <w:proofErr w:type="gramStart"/>
      <w:r w:rsidRPr="0012010A">
        <w:rPr>
          <w:rFonts w:ascii="Arial" w:hAnsi="Arial" w:cs="Arial"/>
        </w:rPr>
        <w:t xml:space="preserve">  </w:t>
      </w:r>
      <w:proofErr w:type="gramEnd"/>
      <w:r w:rsidRPr="0012010A">
        <w:rPr>
          <w:rFonts w:ascii="Arial" w:hAnsi="Arial" w:cs="Arial"/>
        </w:rPr>
        <w:t>DE  LICITAÇÃO</w:t>
      </w:r>
    </w:p>
    <w:p w:rsidR="00637368" w:rsidRPr="00AA4A62" w:rsidRDefault="00637368" w:rsidP="00637368">
      <w:pPr>
        <w:pStyle w:val="Ttulo3"/>
        <w:jc w:val="left"/>
        <w:rPr>
          <w:rFonts w:ascii="Arial" w:hAnsi="Arial" w:cs="Arial"/>
          <w:sz w:val="16"/>
          <w:szCs w:val="16"/>
        </w:rPr>
      </w:pPr>
    </w:p>
    <w:p w:rsidR="00637368" w:rsidRPr="00AA4A62" w:rsidRDefault="00637368" w:rsidP="00637368">
      <w:pPr>
        <w:pStyle w:val="Ttulo3"/>
        <w:jc w:val="left"/>
        <w:rPr>
          <w:rFonts w:ascii="Arial" w:hAnsi="Arial" w:cs="Arial"/>
        </w:rPr>
      </w:pPr>
    </w:p>
    <w:p w:rsidR="00AA4A62" w:rsidRPr="00AA4A62" w:rsidRDefault="00AA4A62" w:rsidP="00AA4A62">
      <w:pPr>
        <w:rPr>
          <w:rFonts w:ascii="Arial" w:hAnsi="Arial" w:cs="Arial"/>
        </w:rPr>
      </w:pPr>
    </w:p>
    <w:p w:rsidR="00AA4A62" w:rsidRPr="00AA4A62" w:rsidRDefault="00AA4A62" w:rsidP="00AA4A62">
      <w:pPr>
        <w:rPr>
          <w:rFonts w:ascii="Arial" w:hAnsi="Arial" w:cs="Arial"/>
        </w:rPr>
      </w:pPr>
    </w:p>
    <w:p w:rsidR="00637368" w:rsidRPr="00AA4A62" w:rsidRDefault="00637368" w:rsidP="00637368">
      <w:pPr>
        <w:pStyle w:val="Ttulo3"/>
        <w:jc w:val="left"/>
        <w:rPr>
          <w:rFonts w:ascii="Arial" w:hAnsi="Arial" w:cs="Arial"/>
          <w:b w:val="0"/>
        </w:rPr>
      </w:pPr>
      <w:r w:rsidRPr="00AA4A62">
        <w:rPr>
          <w:rFonts w:ascii="Arial" w:hAnsi="Arial" w:cs="Arial"/>
          <w:b w:val="0"/>
        </w:rPr>
        <w:t>Edital de Concorrência Pública nº. 00</w:t>
      </w:r>
      <w:r w:rsidR="00CF2818">
        <w:rPr>
          <w:rFonts w:ascii="Arial" w:hAnsi="Arial" w:cs="Arial"/>
          <w:b w:val="0"/>
        </w:rPr>
        <w:t>3</w:t>
      </w:r>
      <w:r w:rsidRPr="00AA4A62">
        <w:rPr>
          <w:rFonts w:ascii="Arial" w:hAnsi="Arial" w:cs="Arial"/>
          <w:b w:val="0"/>
        </w:rPr>
        <w:t xml:space="preserve">/2013 </w:t>
      </w:r>
    </w:p>
    <w:p w:rsidR="00637368" w:rsidRPr="00AA4A62" w:rsidRDefault="00637368" w:rsidP="00637368">
      <w:pPr>
        <w:tabs>
          <w:tab w:val="left" w:pos="6840"/>
        </w:tabs>
        <w:ind w:right="2850"/>
        <w:jc w:val="both"/>
        <w:rPr>
          <w:rFonts w:ascii="Arial" w:hAnsi="Arial" w:cs="Arial"/>
        </w:rPr>
      </w:pPr>
      <w:r w:rsidRPr="00AA4A62">
        <w:rPr>
          <w:rFonts w:ascii="Arial" w:hAnsi="Arial" w:cs="Arial"/>
          <w:bCs/>
        </w:rPr>
        <w:t xml:space="preserve">Processo nº. </w:t>
      </w:r>
      <w:r w:rsidR="0077212B">
        <w:rPr>
          <w:rFonts w:ascii="Arial" w:hAnsi="Arial" w:cs="Arial"/>
          <w:bCs/>
        </w:rPr>
        <w:t>11</w:t>
      </w:r>
      <w:r w:rsidR="00CF2818">
        <w:rPr>
          <w:rFonts w:ascii="Arial" w:hAnsi="Arial" w:cs="Arial"/>
          <w:bCs/>
        </w:rPr>
        <w:t>23</w:t>
      </w:r>
      <w:r w:rsidRPr="00AA4A62">
        <w:rPr>
          <w:rFonts w:ascii="Arial" w:hAnsi="Arial" w:cs="Arial"/>
          <w:bCs/>
        </w:rPr>
        <w:t>/2013</w:t>
      </w:r>
      <w:proofErr w:type="gramStart"/>
      <w:r w:rsidRPr="00AA4A62">
        <w:rPr>
          <w:rFonts w:ascii="Arial" w:hAnsi="Arial" w:cs="Arial"/>
          <w:bCs/>
        </w:rPr>
        <w:t xml:space="preserve">  </w:t>
      </w:r>
      <w:proofErr w:type="gramEnd"/>
      <w:r w:rsidRPr="00AA4A62">
        <w:rPr>
          <w:rFonts w:ascii="Arial" w:hAnsi="Arial" w:cs="Arial"/>
        </w:rPr>
        <w:t xml:space="preserve">Abertura:  </w:t>
      </w:r>
      <w:r w:rsidR="00CF2818">
        <w:rPr>
          <w:rFonts w:ascii="Arial" w:hAnsi="Arial" w:cs="Arial"/>
        </w:rPr>
        <w:t>31</w:t>
      </w:r>
      <w:r w:rsidRPr="00AA4A62">
        <w:rPr>
          <w:rFonts w:ascii="Arial" w:hAnsi="Arial" w:cs="Arial"/>
        </w:rPr>
        <w:t>.0</w:t>
      </w:r>
      <w:r w:rsidR="0077212B">
        <w:rPr>
          <w:rFonts w:ascii="Arial" w:hAnsi="Arial" w:cs="Arial"/>
        </w:rPr>
        <w:t>1</w:t>
      </w:r>
      <w:r w:rsidRPr="00AA4A62">
        <w:rPr>
          <w:rFonts w:ascii="Arial" w:hAnsi="Arial" w:cs="Arial"/>
        </w:rPr>
        <w:t>.201</w:t>
      </w:r>
      <w:r w:rsidR="005C4FB2">
        <w:rPr>
          <w:rFonts w:ascii="Arial" w:hAnsi="Arial" w:cs="Arial"/>
        </w:rPr>
        <w:t>4</w:t>
      </w:r>
      <w:r w:rsidRPr="00AA4A62">
        <w:rPr>
          <w:rFonts w:ascii="Arial" w:hAnsi="Arial" w:cs="Arial"/>
        </w:rPr>
        <w:t xml:space="preserve"> às </w:t>
      </w:r>
      <w:r w:rsidR="0077212B">
        <w:rPr>
          <w:rFonts w:ascii="Arial" w:hAnsi="Arial" w:cs="Arial"/>
        </w:rPr>
        <w:t>09</w:t>
      </w:r>
      <w:r w:rsidRPr="00AA4A62">
        <w:rPr>
          <w:rFonts w:ascii="Arial" w:hAnsi="Arial" w:cs="Arial"/>
        </w:rPr>
        <w:t xml:space="preserve"> horas.</w:t>
      </w:r>
    </w:p>
    <w:p w:rsidR="00637368" w:rsidRPr="00AA4A62" w:rsidRDefault="00637368" w:rsidP="00637368">
      <w:pPr>
        <w:tabs>
          <w:tab w:val="left" w:pos="6840"/>
        </w:tabs>
        <w:ind w:right="2850"/>
        <w:jc w:val="both"/>
        <w:rPr>
          <w:rFonts w:ascii="Arial" w:hAnsi="Arial" w:cs="Arial"/>
        </w:rPr>
      </w:pPr>
      <w:r w:rsidRPr="00AA4A62">
        <w:rPr>
          <w:rFonts w:ascii="Arial" w:hAnsi="Arial" w:cs="Arial"/>
        </w:rPr>
        <w:t xml:space="preserve">Objeto: </w:t>
      </w:r>
      <w:r w:rsidR="009514AE">
        <w:rPr>
          <w:rFonts w:ascii="Arial" w:hAnsi="Arial" w:cs="Arial"/>
        </w:rPr>
        <w:t>C</w:t>
      </w:r>
      <w:r w:rsidR="009514AE">
        <w:rPr>
          <w:rFonts w:ascii="Ecofont Vera Sans" w:hAnsi="Ecofont Vera Sans" w:cs="Arial"/>
        </w:rPr>
        <w:t>oleta, transporte, tratamento e destinação final dos resíduos sólidos, oriundos da Secretaria de Saúde.</w:t>
      </w:r>
    </w:p>
    <w:p w:rsidR="00637368" w:rsidRPr="00AA4A62" w:rsidRDefault="00637368" w:rsidP="00D15726">
      <w:pPr>
        <w:rPr>
          <w:rFonts w:ascii="Arial" w:hAnsi="Arial" w:cs="Arial"/>
        </w:rPr>
      </w:pPr>
    </w:p>
    <w:p w:rsidR="00637368" w:rsidRPr="00AA4A62" w:rsidRDefault="00637368" w:rsidP="00D15726">
      <w:pPr>
        <w:rPr>
          <w:rFonts w:ascii="Arial" w:hAnsi="Arial" w:cs="Arial"/>
        </w:rPr>
      </w:pPr>
    </w:p>
    <w:p w:rsidR="00AA4A62" w:rsidRPr="00AA4A62" w:rsidRDefault="00AA4A62" w:rsidP="00D15726">
      <w:pPr>
        <w:rPr>
          <w:rFonts w:ascii="Arial" w:hAnsi="Arial" w:cs="Arial"/>
        </w:rPr>
      </w:pPr>
    </w:p>
    <w:p w:rsidR="00AA4A62" w:rsidRPr="00AA4A62" w:rsidRDefault="00AA4A62" w:rsidP="00D15726">
      <w:pPr>
        <w:rPr>
          <w:rFonts w:ascii="Arial" w:hAnsi="Arial" w:cs="Arial"/>
        </w:rPr>
      </w:pPr>
    </w:p>
    <w:p w:rsidR="00AA4A62" w:rsidRPr="00AA4A62" w:rsidRDefault="00AA4A62" w:rsidP="00D15726">
      <w:pPr>
        <w:rPr>
          <w:rFonts w:ascii="Arial" w:hAnsi="Arial" w:cs="Arial"/>
        </w:rPr>
      </w:pP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0077212B">
        <w:rPr>
          <w:rFonts w:ascii="Arial" w:hAnsi="Arial" w:cs="Arial"/>
        </w:rPr>
        <w:t>Fabiana Dutra de Oliveira</w:t>
      </w:r>
    </w:p>
    <w:p w:rsidR="00637368" w:rsidRDefault="00AA4A62" w:rsidP="00D15726">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r>
      <w:r w:rsidRPr="00AA4A62">
        <w:rPr>
          <w:rFonts w:ascii="Arial" w:hAnsi="Arial" w:cs="Arial"/>
        </w:rPr>
        <w:tab/>
        <w:t>Prefeit</w:t>
      </w:r>
      <w:r w:rsidR="0077212B">
        <w:rPr>
          <w:rFonts w:ascii="Arial" w:hAnsi="Arial" w:cs="Arial"/>
        </w:rPr>
        <w:t>a</w:t>
      </w:r>
      <w:r w:rsidRPr="00AA4A62">
        <w:rPr>
          <w:rFonts w:ascii="Arial" w:hAnsi="Arial" w:cs="Arial"/>
        </w:rPr>
        <w:t xml:space="preserve"> Municipal</w:t>
      </w:r>
      <w:r w:rsidR="0077212B">
        <w:rPr>
          <w:rFonts w:ascii="Arial" w:hAnsi="Arial" w:cs="Arial"/>
        </w:rPr>
        <w:t xml:space="preserve"> em exercício</w:t>
      </w:r>
    </w:p>
    <w:p w:rsidR="00AA4A62" w:rsidRDefault="00AA4A62" w:rsidP="00D15726"/>
    <w:p w:rsidR="00AA4A62" w:rsidRDefault="00AA4A62" w:rsidP="00D15726"/>
    <w:p w:rsidR="00AA4A62" w:rsidRDefault="00AA4A62" w:rsidP="00D15726"/>
    <w:p w:rsidR="00AA4A62" w:rsidRDefault="00AA4A62" w:rsidP="00D15726"/>
    <w:p w:rsidR="00AA4A62" w:rsidRDefault="00AA4A62" w:rsidP="00D15726"/>
    <w:p w:rsidR="00AA4A62" w:rsidRDefault="00AA4A62" w:rsidP="00D15726"/>
    <w:sectPr w:rsidR="00AA4A62" w:rsidSect="009C6805">
      <w:pgSz w:w="11906" w:h="16838" w:code="9"/>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horndale">
    <w:panose1 w:val="00000000000000000000"/>
    <w:charset w:val="00"/>
    <w:family w:val="roman"/>
    <w:notTrueType/>
    <w:pitch w:val="default"/>
    <w:sig w:usb0="00000000" w:usb1="00000000" w:usb2="00000000" w:usb3="00000000" w:csb0="00000000"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1A0766"/>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6"/>
    <w:multiLevelType w:val="multilevel"/>
    <w:tmpl w:val="00000006"/>
    <w:name w:val="WW8Num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320"/>
        </w:tabs>
      </w:pPr>
      <w:rPr>
        <w:rFonts w:ascii="StarSymbol" w:hAnsi="StarSymbol" w:cs="StarSymbol"/>
        <w:sz w:val="18"/>
        <w:szCs w:val="18"/>
      </w:rPr>
    </w:lvl>
    <w:lvl w:ilvl="2">
      <w:start w:val="1"/>
      <w:numFmt w:val="bullet"/>
      <w:lvlText w:val="–"/>
      <w:lvlJc w:val="left"/>
      <w:pPr>
        <w:tabs>
          <w:tab w:val="num" w:pos="357"/>
        </w:tabs>
      </w:pPr>
      <w:rPr>
        <w:rFonts w:ascii="StarSymbol" w:hAnsi="StarSymbol" w:cs="StarSymbol"/>
        <w:sz w:val="18"/>
        <w:szCs w:val="18"/>
      </w:rPr>
    </w:lvl>
    <w:lvl w:ilvl="3">
      <w:start w:val="1"/>
      <w:numFmt w:val="bullet"/>
      <w:lvlText w:val="–"/>
      <w:lvlJc w:val="left"/>
      <w:pPr>
        <w:tabs>
          <w:tab w:val="num" w:pos="394"/>
        </w:tabs>
      </w:pPr>
      <w:rPr>
        <w:rFonts w:ascii="StarSymbol" w:hAnsi="StarSymbol" w:cs="StarSymbol"/>
        <w:sz w:val="18"/>
        <w:szCs w:val="18"/>
      </w:rPr>
    </w:lvl>
    <w:lvl w:ilvl="4">
      <w:start w:val="1"/>
      <w:numFmt w:val="bullet"/>
      <w:lvlText w:val="–"/>
      <w:lvlJc w:val="left"/>
      <w:pPr>
        <w:tabs>
          <w:tab w:val="num" w:pos="431"/>
        </w:tabs>
      </w:pPr>
      <w:rPr>
        <w:rFonts w:ascii="StarSymbol" w:hAnsi="StarSymbol" w:cs="StarSymbol"/>
        <w:sz w:val="18"/>
        <w:szCs w:val="18"/>
      </w:rPr>
    </w:lvl>
    <w:lvl w:ilvl="5">
      <w:start w:val="1"/>
      <w:numFmt w:val="bullet"/>
      <w:lvlText w:val="–"/>
      <w:lvlJc w:val="left"/>
      <w:pPr>
        <w:tabs>
          <w:tab w:val="num" w:pos="468"/>
        </w:tabs>
      </w:pPr>
      <w:rPr>
        <w:rFonts w:ascii="StarSymbol" w:hAnsi="StarSymbol" w:cs="StarSymbol"/>
        <w:sz w:val="18"/>
        <w:szCs w:val="18"/>
      </w:rPr>
    </w:lvl>
    <w:lvl w:ilvl="6">
      <w:start w:val="1"/>
      <w:numFmt w:val="bullet"/>
      <w:lvlText w:val="–"/>
      <w:lvlJc w:val="left"/>
      <w:pPr>
        <w:tabs>
          <w:tab w:val="num" w:pos="505"/>
        </w:tabs>
      </w:pPr>
      <w:rPr>
        <w:rFonts w:ascii="StarSymbol" w:hAnsi="StarSymbol" w:cs="StarSymbol"/>
        <w:sz w:val="18"/>
        <w:szCs w:val="18"/>
      </w:rPr>
    </w:lvl>
    <w:lvl w:ilvl="7">
      <w:start w:val="1"/>
      <w:numFmt w:val="bullet"/>
      <w:lvlText w:val="–"/>
      <w:lvlJc w:val="left"/>
      <w:pPr>
        <w:tabs>
          <w:tab w:val="num" w:pos="542"/>
        </w:tabs>
      </w:pPr>
      <w:rPr>
        <w:rFonts w:ascii="StarSymbol" w:hAnsi="StarSymbol" w:cs="StarSymbol"/>
        <w:sz w:val="18"/>
        <w:szCs w:val="18"/>
      </w:rPr>
    </w:lvl>
    <w:lvl w:ilvl="8">
      <w:start w:val="1"/>
      <w:numFmt w:val="bullet"/>
      <w:lvlText w:val="–"/>
      <w:lvlJc w:val="left"/>
      <w:pPr>
        <w:tabs>
          <w:tab w:val="num" w:pos="579"/>
        </w:tabs>
      </w:pPr>
      <w:rPr>
        <w:rFonts w:ascii="StarSymbol" w:hAnsi="Star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320"/>
        </w:tabs>
      </w:pPr>
      <w:rPr>
        <w:rFonts w:ascii="StarSymbol" w:hAnsi="StarSymbol" w:cs="StarSymbol"/>
        <w:sz w:val="18"/>
        <w:szCs w:val="18"/>
      </w:rPr>
    </w:lvl>
    <w:lvl w:ilvl="2">
      <w:start w:val="1"/>
      <w:numFmt w:val="bullet"/>
      <w:lvlText w:val="–"/>
      <w:lvlJc w:val="left"/>
      <w:pPr>
        <w:tabs>
          <w:tab w:val="num" w:pos="357"/>
        </w:tabs>
      </w:pPr>
      <w:rPr>
        <w:rFonts w:ascii="StarSymbol" w:hAnsi="StarSymbol" w:cs="StarSymbol"/>
        <w:sz w:val="18"/>
        <w:szCs w:val="18"/>
      </w:rPr>
    </w:lvl>
    <w:lvl w:ilvl="3">
      <w:start w:val="1"/>
      <w:numFmt w:val="bullet"/>
      <w:lvlText w:val="–"/>
      <w:lvlJc w:val="left"/>
      <w:pPr>
        <w:tabs>
          <w:tab w:val="num" w:pos="394"/>
        </w:tabs>
      </w:pPr>
      <w:rPr>
        <w:rFonts w:ascii="StarSymbol" w:hAnsi="StarSymbol" w:cs="StarSymbol"/>
        <w:sz w:val="18"/>
        <w:szCs w:val="18"/>
      </w:rPr>
    </w:lvl>
    <w:lvl w:ilvl="4">
      <w:start w:val="1"/>
      <w:numFmt w:val="bullet"/>
      <w:lvlText w:val="–"/>
      <w:lvlJc w:val="left"/>
      <w:pPr>
        <w:tabs>
          <w:tab w:val="num" w:pos="431"/>
        </w:tabs>
      </w:pPr>
      <w:rPr>
        <w:rFonts w:ascii="StarSymbol" w:hAnsi="StarSymbol" w:cs="StarSymbol"/>
        <w:sz w:val="18"/>
        <w:szCs w:val="18"/>
      </w:rPr>
    </w:lvl>
    <w:lvl w:ilvl="5">
      <w:start w:val="1"/>
      <w:numFmt w:val="bullet"/>
      <w:lvlText w:val="–"/>
      <w:lvlJc w:val="left"/>
      <w:pPr>
        <w:tabs>
          <w:tab w:val="num" w:pos="468"/>
        </w:tabs>
      </w:pPr>
      <w:rPr>
        <w:rFonts w:ascii="StarSymbol" w:hAnsi="StarSymbol" w:cs="StarSymbol"/>
        <w:sz w:val="18"/>
        <w:szCs w:val="18"/>
      </w:rPr>
    </w:lvl>
    <w:lvl w:ilvl="6">
      <w:start w:val="1"/>
      <w:numFmt w:val="bullet"/>
      <w:lvlText w:val="–"/>
      <w:lvlJc w:val="left"/>
      <w:pPr>
        <w:tabs>
          <w:tab w:val="num" w:pos="505"/>
        </w:tabs>
      </w:pPr>
      <w:rPr>
        <w:rFonts w:ascii="StarSymbol" w:hAnsi="StarSymbol" w:cs="StarSymbol"/>
        <w:sz w:val="18"/>
        <w:szCs w:val="18"/>
      </w:rPr>
    </w:lvl>
    <w:lvl w:ilvl="7">
      <w:start w:val="1"/>
      <w:numFmt w:val="bullet"/>
      <w:lvlText w:val="–"/>
      <w:lvlJc w:val="left"/>
      <w:pPr>
        <w:tabs>
          <w:tab w:val="num" w:pos="542"/>
        </w:tabs>
      </w:pPr>
      <w:rPr>
        <w:rFonts w:ascii="StarSymbol" w:hAnsi="StarSymbol" w:cs="StarSymbol"/>
        <w:sz w:val="18"/>
        <w:szCs w:val="18"/>
      </w:rPr>
    </w:lvl>
    <w:lvl w:ilvl="8">
      <w:start w:val="1"/>
      <w:numFmt w:val="bullet"/>
      <w:lvlText w:val="–"/>
      <w:lvlJc w:val="left"/>
      <w:pPr>
        <w:tabs>
          <w:tab w:val="num" w:pos="579"/>
        </w:tabs>
      </w:pPr>
      <w:rPr>
        <w:rFonts w:ascii="StarSymbol" w:hAnsi="StarSymbol" w:cs="StarSymbol"/>
        <w:sz w:val="18"/>
        <w:szCs w:val="18"/>
      </w:rPr>
    </w:lvl>
  </w:abstractNum>
  <w:abstractNum w:abstractNumId="5">
    <w:nsid w:val="05E00380"/>
    <w:multiLevelType w:val="singleLevel"/>
    <w:tmpl w:val="31980A2C"/>
    <w:lvl w:ilvl="0">
      <w:start w:val="1"/>
      <w:numFmt w:val="lowerLetter"/>
      <w:lvlText w:val="%1) "/>
      <w:legacy w:legacy="1" w:legacySpace="0" w:legacyIndent="283"/>
      <w:lvlJc w:val="left"/>
      <w:pPr>
        <w:ind w:left="1723" w:hanging="283"/>
      </w:pPr>
      <w:rPr>
        <w:b w:val="0"/>
        <w:i w:val="0"/>
        <w:sz w:val="24"/>
        <w:szCs w:val="24"/>
      </w:rPr>
    </w:lvl>
  </w:abstractNum>
  <w:abstractNum w:abstractNumId="6">
    <w:nsid w:val="07476FE8"/>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0FF73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4D3109A"/>
    <w:multiLevelType w:val="hybridMultilevel"/>
    <w:tmpl w:val="3EB062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77E75F4"/>
    <w:multiLevelType w:val="hybridMultilevel"/>
    <w:tmpl w:val="20ACB4C6"/>
    <w:lvl w:ilvl="0" w:tplc="B804EA14">
      <w:start w:val="1"/>
      <w:numFmt w:val="decimal"/>
      <w:lvlText w:val="%1"/>
      <w:lvlJc w:val="left"/>
      <w:pPr>
        <w:tabs>
          <w:tab w:val="num" w:pos="930"/>
        </w:tabs>
        <w:ind w:left="930" w:hanging="360"/>
      </w:pPr>
      <w:rPr>
        <w:rFonts w:hint="default"/>
      </w:rPr>
    </w:lvl>
    <w:lvl w:ilvl="1" w:tplc="81C03F9A">
      <w:numFmt w:val="none"/>
      <w:lvlText w:val=""/>
      <w:lvlJc w:val="left"/>
      <w:pPr>
        <w:tabs>
          <w:tab w:val="num" w:pos="360"/>
        </w:tabs>
      </w:pPr>
    </w:lvl>
    <w:lvl w:ilvl="2" w:tplc="77D800A8">
      <w:numFmt w:val="none"/>
      <w:lvlText w:val=""/>
      <w:lvlJc w:val="left"/>
      <w:pPr>
        <w:tabs>
          <w:tab w:val="num" w:pos="360"/>
        </w:tabs>
      </w:pPr>
    </w:lvl>
    <w:lvl w:ilvl="3" w:tplc="85FEEF98">
      <w:numFmt w:val="none"/>
      <w:lvlText w:val=""/>
      <w:lvlJc w:val="left"/>
      <w:pPr>
        <w:tabs>
          <w:tab w:val="num" w:pos="360"/>
        </w:tabs>
      </w:pPr>
    </w:lvl>
    <w:lvl w:ilvl="4" w:tplc="4C00F470">
      <w:numFmt w:val="none"/>
      <w:lvlText w:val=""/>
      <w:lvlJc w:val="left"/>
      <w:pPr>
        <w:tabs>
          <w:tab w:val="num" w:pos="360"/>
        </w:tabs>
      </w:pPr>
    </w:lvl>
    <w:lvl w:ilvl="5" w:tplc="27D21C32">
      <w:numFmt w:val="none"/>
      <w:lvlText w:val=""/>
      <w:lvlJc w:val="left"/>
      <w:pPr>
        <w:tabs>
          <w:tab w:val="num" w:pos="360"/>
        </w:tabs>
      </w:pPr>
    </w:lvl>
    <w:lvl w:ilvl="6" w:tplc="05A84A0E">
      <w:numFmt w:val="none"/>
      <w:lvlText w:val=""/>
      <w:lvlJc w:val="left"/>
      <w:pPr>
        <w:tabs>
          <w:tab w:val="num" w:pos="360"/>
        </w:tabs>
      </w:pPr>
    </w:lvl>
    <w:lvl w:ilvl="7" w:tplc="619AB770">
      <w:numFmt w:val="none"/>
      <w:lvlText w:val=""/>
      <w:lvlJc w:val="left"/>
      <w:pPr>
        <w:tabs>
          <w:tab w:val="num" w:pos="360"/>
        </w:tabs>
      </w:pPr>
    </w:lvl>
    <w:lvl w:ilvl="8" w:tplc="EC8EC6EC">
      <w:numFmt w:val="none"/>
      <w:lvlText w:val=""/>
      <w:lvlJc w:val="left"/>
      <w:pPr>
        <w:tabs>
          <w:tab w:val="num" w:pos="360"/>
        </w:tabs>
      </w:pPr>
    </w:lvl>
  </w:abstractNum>
  <w:abstractNum w:abstractNumId="10">
    <w:nsid w:val="182733B7"/>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0603BBD"/>
    <w:multiLevelType w:val="hybridMultilevel"/>
    <w:tmpl w:val="E090B946"/>
    <w:lvl w:ilvl="0" w:tplc="DA989774">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07E4702"/>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20884923"/>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21D94966"/>
    <w:multiLevelType w:val="hybridMultilevel"/>
    <w:tmpl w:val="ABBCEFB6"/>
    <w:lvl w:ilvl="0" w:tplc="E01E8244">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306A10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53B5D3F"/>
    <w:multiLevelType w:val="hybridMultilevel"/>
    <w:tmpl w:val="A57ABF1E"/>
    <w:lvl w:ilvl="0" w:tplc="7F72A5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FAB53DF"/>
    <w:multiLevelType w:val="multilevel"/>
    <w:tmpl w:val="88D6FEF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4232824"/>
    <w:multiLevelType w:val="hybridMultilevel"/>
    <w:tmpl w:val="E6ACE4CE"/>
    <w:lvl w:ilvl="0" w:tplc="686A3338">
      <w:start w:val="2"/>
      <w:numFmt w:val="decimal"/>
      <w:lvlText w:val="%1"/>
      <w:lvlJc w:val="left"/>
      <w:pPr>
        <w:tabs>
          <w:tab w:val="num" w:pos="720"/>
        </w:tabs>
        <w:ind w:left="720" w:hanging="360"/>
      </w:pPr>
      <w:rPr>
        <w:rFonts w:hint="default"/>
      </w:rPr>
    </w:lvl>
    <w:lvl w:ilvl="1" w:tplc="5650D0FA">
      <w:numFmt w:val="none"/>
      <w:lvlText w:val=""/>
      <w:lvlJc w:val="left"/>
      <w:pPr>
        <w:tabs>
          <w:tab w:val="num" w:pos="360"/>
        </w:tabs>
      </w:pPr>
    </w:lvl>
    <w:lvl w:ilvl="2" w:tplc="C4DE0AAA">
      <w:numFmt w:val="none"/>
      <w:lvlText w:val=""/>
      <w:lvlJc w:val="left"/>
      <w:pPr>
        <w:tabs>
          <w:tab w:val="num" w:pos="360"/>
        </w:tabs>
      </w:pPr>
    </w:lvl>
    <w:lvl w:ilvl="3" w:tplc="6EAE6F9C">
      <w:numFmt w:val="none"/>
      <w:lvlText w:val=""/>
      <w:lvlJc w:val="left"/>
      <w:pPr>
        <w:tabs>
          <w:tab w:val="num" w:pos="360"/>
        </w:tabs>
      </w:pPr>
    </w:lvl>
    <w:lvl w:ilvl="4" w:tplc="330238CE">
      <w:numFmt w:val="none"/>
      <w:lvlText w:val=""/>
      <w:lvlJc w:val="left"/>
      <w:pPr>
        <w:tabs>
          <w:tab w:val="num" w:pos="360"/>
        </w:tabs>
      </w:pPr>
    </w:lvl>
    <w:lvl w:ilvl="5" w:tplc="8F88D172">
      <w:numFmt w:val="none"/>
      <w:lvlText w:val=""/>
      <w:lvlJc w:val="left"/>
      <w:pPr>
        <w:tabs>
          <w:tab w:val="num" w:pos="360"/>
        </w:tabs>
      </w:pPr>
    </w:lvl>
    <w:lvl w:ilvl="6" w:tplc="A6941964">
      <w:numFmt w:val="none"/>
      <w:lvlText w:val=""/>
      <w:lvlJc w:val="left"/>
      <w:pPr>
        <w:tabs>
          <w:tab w:val="num" w:pos="360"/>
        </w:tabs>
      </w:pPr>
    </w:lvl>
    <w:lvl w:ilvl="7" w:tplc="61487FCA">
      <w:numFmt w:val="none"/>
      <w:lvlText w:val=""/>
      <w:lvlJc w:val="left"/>
      <w:pPr>
        <w:tabs>
          <w:tab w:val="num" w:pos="360"/>
        </w:tabs>
      </w:pPr>
    </w:lvl>
    <w:lvl w:ilvl="8" w:tplc="0BA048A8">
      <w:numFmt w:val="none"/>
      <w:lvlText w:val=""/>
      <w:lvlJc w:val="left"/>
      <w:pPr>
        <w:tabs>
          <w:tab w:val="num" w:pos="360"/>
        </w:tabs>
      </w:pPr>
    </w:lvl>
  </w:abstractNum>
  <w:abstractNum w:abstractNumId="21">
    <w:nsid w:val="449D72CF"/>
    <w:multiLevelType w:val="hybridMultilevel"/>
    <w:tmpl w:val="6F4E82F4"/>
    <w:lvl w:ilvl="0" w:tplc="FFFFFFFF">
      <w:start w:val="1"/>
      <w:numFmt w:val="lowerLetter"/>
      <w:lvlText w:val="%1)"/>
      <w:lvlJc w:val="left"/>
      <w:pPr>
        <w:tabs>
          <w:tab w:val="num" w:pos="2004"/>
        </w:tabs>
        <w:ind w:left="2004" w:hanging="360"/>
      </w:pPr>
      <w:rPr>
        <w:rFonts w:hint="default"/>
      </w:rPr>
    </w:lvl>
    <w:lvl w:ilvl="1" w:tplc="FFFFFFFF" w:tentative="1">
      <w:start w:val="1"/>
      <w:numFmt w:val="lowerLetter"/>
      <w:lvlText w:val="%2."/>
      <w:lvlJc w:val="left"/>
      <w:pPr>
        <w:tabs>
          <w:tab w:val="num" w:pos="2724"/>
        </w:tabs>
        <w:ind w:left="2724" w:hanging="360"/>
      </w:pPr>
    </w:lvl>
    <w:lvl w:ilvl="2" w:tplc="FFFFFFFF" w:tentative="1">
      <w:start w:val="1"/>
      <w:numFmt w:val="lowerRoman"/>
      <w:lvlText w:val="%3."/>
      <w:lvlJc w:val="right"/>
      <w:pPr>
        <w:tabs>
          <w:tab w:val="num" w:pos="3444"/>
        </w:tabs>
        <w:ind w:left="3444" w:hanging="180"/>
      </w:pPr>
    </w:lvl>
    <w:lvl w:ilvl="3" w:tplc="FFFFFFFF" w:tentative="1">
      <w:start w:val="1"/>
      <w:numFmt w:val="decimal"/>
      <w:lvlText w:val="%4."/>
      <w:lvlJc w:val="left"/>
      <w:pPr>
        <w:tabs>
          <w:tab w:val="num" w:pos="4164"/>
        </w:tabs>
        <w:ind w:left="4164" w:hanging="360"/>
      </w:pPr>
    </w:lvl>
    <w:lvl w:ilvl="4" w:tplc="FFFFFFFF" w:tentative="1">
      <w:start w:val="1"/>
      <w:numFmt w:val="lowerLetter"/>
      <w:lvlText w:val="%5."/>
      <w:lvlJc w:val="left"/>
      <w:pPr>
        <w:tabs>
          <w:tab w:val="num" w:pos="4884"/>
        </w:tabs>
        <w:ind w:left="4884" w:hanging="360"/>
      </w:pPr>
    </w:lvl>
    <w:lvl w:ilvl="5" w:tplc="FFFFFFFF" w:tentative="1">
      <w:start w:val="1"/>
      <w:numFmt w:val="lowerRoman"/>
      <w:lvlText w:val="%6."/>
      <w:lvlJc w:val="right"/>
      <w:pPr>
        <w:tabs>
          <w:tab w:val="num" w:pos="5604"/>
        </w:tabs>
        <w:ind w:left="5604" w:hanging="180"/>
      </w:pPr>
    </w:lvl>
    <w:lvl w:ilvl="6" w:tplc="FFFFFFFF" w:tentative="1">
      <w:start w:val="1"/>
      <w:numFmt w:val="decimal"/>
      <w:lvlText w:val="%7."/>
      <w:lvlJc w:val="left"/>
      <w:pPr>
        <w:tabs>
          <w:tab w:val="num" w:pos="6324"/>
        </w:tabs>
        <w:ind w:left="6324" w:hanging="360"/>
      </w:pPr>
    </w:lvl>
    <w:lvl w:ilvl="7" w:tplc="FFFFFFFF" w:tentative="1">
      <w:start w:val="1"/>
      <w:numFmt w:val="lowerLetter"/>
      <w:lvlText w:val="%8."/>
      <w:lvlJc w:val="left"/>
      <w:pPr>
        <w:tabs>
          <w:tab w:val="num" w:pos="7044"/>
        </w:tabs>
        <w:ind w:left="7044" w:hanging="360"/>
      </w:pPr>
    </w:lvl>
    <w:lvl w:ilvl="8" w:tplc="FFFFFFFF" w:tentative="1">
      <w:start w:val="1"/>
      <w:numFmt w:val="lowerRoman"/>
      <w:lvlText w:val="%9."/>
      <w:lvlJc w:val="right"/>
      <w:pPr>
        <w:tabs>
          <w:tab w:val="num" w:pos="7764"/>
        </w:tabs>
        <w:ind w:left="7764" w:hanging="180"/>
      </w:pPr>
    </w:lvl>
  </w:abstractNum>
  <w:abstractNum w:abstractNumId="22">
    <w:nsid w:val="4AD04BC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4FD307F0"/>
    <w:multiLevelType w:val="hybridMultilevel"/>
    <w:tmpl w:val="9AD6996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2415A56"/>
    <w:multiLevelType w:val="hybridMultilevel"/>
    <w:tmpl w:val="8F92699E"/>
    <w:lvl w:ilvl="0" w:tplc="04160001">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25">
    <w:nsid w:val="54283CD7"/>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56B234E1"/>
    <w:multiLevelType w:val="hybridMultilevel"/>
    <w:tmpl w:val="2F52A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pStyle w:val="Ttulo7"/>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87C4F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614C60EB"/>
    <w:multiLevelType w:val="hybridMultilevel"/>
    <w:tmpl w:val="1F6485CE"/>
    <w:lvl w:ilvl="0" w:tplc="73B4629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AC576A"/>
    <w:multiLevelType w:val="hybridMultilevel"/>
    <w:tmpl w:val="49A0CE9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A83AF4"/>
    <w:multiLevelType w:val="hybridMultilevel"/>
    <w:tmpl w:val="E5D0D906"/>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1">
    <w:nsid w:val="6745146B"/>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nsid w:val="68F71F04"/>
    <w:multiLevelType w:val="multilevel"/>
    <w:tmpl w:val="B9ACA5E6"/>
    <w:lvl w:ilvl="0">
      <w:start w:val="1"/>
      <w:numFmt w:val="lowerLetter"/>
      <w:lvlText w:val="%1."/>
      <w:lvlJc w:val="left"/>
      <w:pPr>
        <w:tabs>
          <w:tab w:val="num" w:pos="1080"/>
        </w:tabs>
        <w:ind w:left="1080" w:hanging="360"/>
      </w:p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6AFB635F"/>
    <w:multiLevelType w:val="singleLevel"/>
    <w:tmpl w:val="028C07BA"/>
    <w:lvl w:ilvl="0">
      <w:start w:val="2"/>
      <w:numFmt w:val="bullet"/>
      <w:lvlText w:val="-"/>
      <w:lvlJc w:val="left"/>
      <w:pPr>
        <w:tabs>
          <w:tab w:val="num" w:pos="3540"/>
        </w:tabs>
        <w:ind w:left="3540" w:hanging="360"/>
      </w:pPr>
      <w:rPr>
        <w:rFonts w:hint="default"/>
      </w:rPr>
    </w:lvl>
  </w:abstractNum>
  <w:abstractNum w:abstractNumId="34">
    <w:nsid w:val="6D1A4233"/>
    <w:multiLevelType w:val="hybridMultilevel"/>
    <w:tmpl w:val="7200F162"/>
    <w:lvl w:ilvl="0" w:tplc="FBE05ABC">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D97168"/>
    <w:multiLevelType w:val="hybridMultilevel"/>
    <w:tmpl w:val="C7BC2084"/>
    <w:lvl w:ilvl="0" w:tplc="C94E33C0">
      <w:start w:val="1"/>
      <w:numFmt w:val="decimal"/>
      <w:lvlText w:val="%1-"/>
      <w:lvlJc w:val="left"/>
      <w:pPr>
        <w:tabs>
          <w:tab w:val="num" w:pos="375"/>
        </w:tabs>
        <w:ind w:left="375" w:hanging="375"/>
      </w:pPr>
      <w:rPr>
        <w:rFonts w:cs="Arial" w:hint="default"/>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nsid w:val="6F641DE1"/>
    <w:multiLevelType w:val="hybridMultilevel"/>
    <w:tmpl w:val="1DD6E57E"/>
    <w:lvl w:ilvl="0" w:tplc="FFFFFFFF">
      <w:start w:val="1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0A379BA"/>
    <w:multiLevelType w:val="multilevel"/>
    <w:tmpl w:val="2B862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8">
    <w:nsid w:val="72894B97"/>
    <w:multiLevelType w:val="hybridMultilevel"/>
    <w:tmpl w:val="7020DBFC"/>
    <w:lvl w:ilvl="0" w:tplc="B7885146">
      <w:start w:val="1"/>
      <w:numFmt w:val="decimal"/>
      <w:lvlText w:val="%1-"/>
      <w:lvlJc w:val="left"/>
      <w:pPr>
        <w:tabs>
          <w:tab w:val="num" w:pos="735"/>
        </w:tabs>
        <w:ind w:left="735" w:hanging="375"/>
      </w:pPr>
      <w:rPr>
        <w:rFonts w:cs="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3555CC7"/>
    <w:multiLevelType w:val="hybridMultilevel"/>
    <w:tmpl w:val="DC320B4C"/>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ACC28FD"/>
    <w:multiLevelType w:val="hybridMultilevel"/>
    <w:tmpl w:val="7200F162"/>
    <w:lvl w:ilvl="0" w:tplc="FBE05ABC">
      <w:start w:val="1"/>
      <w:numFmt w:val="lowerLetter"/>
      <w:lvlText w:val="%1)"/>
      <w:lvlJc w:val="left"/>
      <w:pPr>
        <w:ind w:left="720" w:hanging="360"/>
      </w:pPr>
      <w:rPr>
        <w:rFonts w:cs="Times New Roman"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13"/>
  </w:num>
  <w:num w:numId="3">
    <w:abstractNumId w:val="10"/>
  </w:num>
  <w:num w:numId="4">
    <w:abstractNumId w:val="16"/>
  </w:num>
  <w:num w:numId="5">
    <w:abstractNumId w:val="22"/>
  </w:num>
  <w:num w:numId="6">
    <w:abstractNumId w:val="12"/>
  </w:num>
  <w:num w:numId="7">
    <w:abstractNumId w:val="27"/>
  </w:num>
  <w:num w:numId="8">
    <w:abstractNumId w:val="31"/>
  </w:num>
  <w:num w:numId="9">
    <w:abstractNumId w:val="7"/>
  </w:num>
  <w:num w:numId="10">
    <w:abstractNumId w:val="6"/>
  </w:num>
  <w:num w:numId="11">
    <w:abstractNumId w:val="15"/>
  </w:num>
  <w:num w:numId="12">
    <w:abstractNumId w:val="18"/>
  </w:num>
  <w:num w:numId="13">
    <w:abstractNumId w:val="25"/>
  </w:num>
  <w:num w:numId="14">
    <w:abstractNumId w:val="20"/>
  </w:num>
  <w:num w:numId="15">
    <w:abstractNumId w:val="23"/>
  </w:num>
  <w:num w:numId="16">
    <w:abstractNumId w:val="39"/>
  </w:num>
  <w:num w:numId="17">
    <w:abstractNumId w:val="29"/>
  </w:num>
  <w:num w:numId="18">
    <w:abstractNumId w:val="36"/>
  </w:num>
  <w:num w:numId="19">
    <w:abstractNumId w:val="37"/>
  </w:num>
  <w:num w:numId="20">
    <w:abstractNumId w:val="8"/>
  </w:num>
  <w:num w:numId="21">
    <w:abstractNumId w:val="21"/>
  </w:num>
  <w:num w:numId="22">
    <w:abstractNumId w:val="33"/>
  </w:num>
  <w:num w:numId="23">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4">
    <w:abstractNumId w:val="9"/>
  </w:num>
  <w:num w:numId="25">
    <w:abstractNumId w:val="0"/>
    <w:lvlOverride w:ilvl="0">
      <w:lvl w:ilvl="0">
        <w:numFmt w:val="bullet"/>
        <w:lvlText w:val=""/>
        <w:legacy w:legacy="1" w:legacySpace="0" w:legacyIndent="283"/>
        <w:lvlJc w:val="left"/>
        <w:pPr>
          <w:ind w:left="1723" w:hanging="283"/>
        </w:pPr>
        <w:rPr>
          <w:rFonts w:ascii="Symbol" w:hAnsi="Symbol" w:cs="Times New Roman" w:hint="default"/>
          <w:b w:val="0"/>
          <w:i w:val="0"/>
          <w:sz w:val="24"/>
          <w:szCs w:val="24"/>
        </w:rPr>
      </w:lvl>
    </w:lvlOverride>
  </w:num>
  <w:num w:numId="26">
    <w:abstractNumId w:val="5"/>
    <w:lvlOverride w:ilvl="0">
      <w:startOverride w:val="1"/>
    </w:lvlOverride>
  </w:num>
  <w:num w:numId="27">
    <w:abstractNumId w:val="32"/>
  </w:num>
  <w:num w:numId="28">
    <w:abstractNumId w:val="24"/>
  </w:num>
  <w:num w:numId="29">
    <w:abstractNumId w:val="3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1"/>
  </w:num>
  <w:num w:numId="34">
    <w:abstractNumId w:val="2"/>
  </w:num>
  <w:num w:numId="35">
    <w:abstractNumId w:val="3"/>
  </w:num>
  <w:num w:numId="36">
    <w:abstractNumId w:val="4"/>
  </w:num>
  <w:num w:numId="37">
    <w:abstractNumId w:val="38"/>
  </w:num>
  <w:num w:numId="38">
    <w:abstractNumId w:val="17"/>
  </w:num>
  <w:num w:numId="39">
    <w:abstractNumId w:val="35"/>
  </w:num>
  <w:num w:numId="40">
    <w:abstractNumId w:val="34"/>
  </w:num>
  <w:num w:numId="41">
    <w:abstractNumId w:val="11"/>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5726"/>
    <w:rsid w:val="00004C1E"/>
    <w:rsid w:val="00017031"/>
    <w:rsid w:val="00021DA7"/>
    <w:rsid w:val="000649B9"/>
    <w:rsid w:val="000869B1"/>
    <w:rsid w:val="000938B3"/>
    <w:rsid w:val="000D106A"/>
    <w:rsid w:val="001139B8"/>
    <w:rsid w:val="0012010A"/>
    <w:rsid w:val="001320BD"/>
    <w:rsid w:val="00161B62"/>
    <w:rsid w:val="001677A9"/>
    <w:rsid w:val="00173580"/>
    <w:rsid w:val="001B37B1"/>
    <w:rsid w:val="001D5FC5"/>
    <w:rsid w:val="002809E0"/>
    <w:rsid w:val="002904CB"/>
    <w:rsid w:val="002A408F"/>
    <w:rsid w:val="002B0C06"/>
    <w:rsid w:val="002C3BBD"/>
    <w:rsid w:val="002C7AE2"/>
    <w:rsid w:val="00325CD6"/>
    <w:rsid w:val="00331A26"/>
    <w:rsid w:val="00340B98"/>
    <w:rsid w:val="003B25DB"/>
    <w:rsid w:val="003C158B"/>
    <w:rsid w:val="003F759B"/>
    <w:rsid w:val="00470C14"/>
    <w:rsid w:val="00472A67"/>
    <w:rsid w:val="004A4D3C"/>
    <w:rsid w:val="004F5F6A"/>
    <w:rsid w:val="005343AE"/>
    <w:rsid w:val="00547180"/>
    <w:rsid w:val="00557F76"/>
    <w:rsid w:val="00583646"/>
    <w:rsid w:val="005C06FF"/>
    <w:rsid w:val="005C4FB2"/>
    <w:rsid w:val="005E12F9"/>
    <w:rsid w:val="00615905"/>
    <w:rsid w:val="006224AE"/>
    <w:rsid w:val="00637368"/>
    <w:rsid w:val="006728C3"/>
    <w:rsid w:val="00684367"/>
    <w:rsid w:val="006909DF"/>
    <w:rsid w:val="0076462A"/>
    <w:rsid w:val="0077212B"/>
    <w:rsid w:val="00774103"/>
    <w:rsid w:val="00782AB1"/>
    <w:rsid w:val="007C7B03"/>
    <w:rsid w:val="007D1A0A"/>
    <w:rsid w:val="008C7ABE"/>
    <w:rsid w:val="00931322"/>
    <w:rsid w:val="009514AE"/>
    <w:rsid w:val="00973000"/>
    <w:rsid w:val="009C6805"/>
    <w:rsid w:val="009D6086"/>
    <w:rsid w:val="009D78C3"/>
    <w:rsid w:val="009F48B9"/>
    <w:rsid w:val="00A56BD6"/>
    <w:rsid w:val="00A65CA9"/>
    <w:rsid w:val="00A86B59"/>
    <w:rsid w:val="00AA4A62"/>
    <w:rsid w:val="00AD4E41"/>
    <w:rsid w:val="00AE766D"/>
    <w:rsid w:val="00B017F7"/>
    <w:rsid w:val="00B05B79"/>
    <w:rsid w:val="00B86BB0"/>
    <w:rsid w:val="00B94C50"/>
    <w:rsid w:val="00BC2182"/>
    <w:rsid w:val="00BF11B1"/>
    <w:rsid w:val="00BF3FD7"/>
    <w:rsid w:val="00C56BFC"/>
    <w:rsid w:val="00CA090F"/>
    <w:rsid w:val="00CC0C03"/>
    <w:rsid w:val="00CF0955"/>
    <w:rsid w:val="00CF2818"/>
    <w:rsid w:val="00D15726"/>
    <w:rsid w:val="00D17149"/>
    <w:rsid w:val="00D37B12"/>
    <w:rsid w:val="00D65C7D"/>
    <w:rsid w:val="00D709A1"/>
    <w:rsid w:val="00DE4BD5"/>
    <w:rsid w:val="00E1439C"/>
    <w:rsid w:val="00E6505F"/>
    <w:rsid w:val="00EF77A1"/>
    <w:rsid w:val="00F3096E"/>
    <w:rsid w:val="00F50A74"/>
    <w:rsid w:val="00FA417B"/>
    <w:rsid w:val="00FA65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15726"/>
    <w:pPr>
      <w:keepNext/>
      <w:ind w:right="1998"/>
      <w:outlineLvl w:val="0"/>
    </w:pPr>
    <w:rPr>
      <w:b/>
      <w:bCs/>
    </w:rPr>
  </w:style>
  <w:style w:type="paragraph" w:styleId="Ttulo2">
    <w:name w:val="heading 2"/>
    <w:basedOn w:val="Normal"/>
    <w:next w:val="Normal"/>
    <w:link w:val="Ttulo2Char"/>
    <w:qFormat/>
    <w:rsid w:val="00D15726"/>
    <w:pPr>
      <w:keepNext/>
      <w:tabs>
        <w:tab w:val="left" w:pos="6840"/>
      </w:tabs>
      <w:ind w:right="2850"/>
      <w:jc w:val="center"/>
      <w:outlineLvl w:val="1"/>
    </w:pPr>
    <w:rPr>
      <w:rFonts w:ascii="Arial" w:hAnsi="Arial" w:cs="Arial"/>
      <w:b/>
      <w:bCs/>
      <w:sz w:val="26"/>
    </w:rPr>
  </w:style>
  <w:style w:type="paragraph" w:styleId="Ttulo3">
    <w:name w:val="heading 3"/>
    <w:basedOn w:val="Normal"/>
    <w:next w:val="Normal"/>
    <w:link w:val="Ttulo3Char"/>
    <w:qFormat/>
    <w:rsid w:val="00D15726"/>
    <w:pPr>
      <w:keepNext/>
      <w:jc w:val="center"/>
      <w:outlineLvl w:val="2"/>
    </w:pPr>
    <w:rPr>
      <w:b/>
    </w:rPr>
  </w:style>
  <w:style w:type="paragraph" w:styleId="Ttulo4">
    <w:name w:val="heading 4"/>
    <w:basedOn w:val="Normal"/>
    <w:next w:val="Normal"/>
    <w:link w:val="Ttulo4Char"/>
    <w:qFormat/>
    <w:rsid w:val="00D15726"/>
    <w:pPr>
      <w:keepNext/>
      <w:spacing w:before="240" w:after="60"/>
      <w:outlineLvl w:val="3"/>
    </w:pPr>
    <w:rPr>
      <w:b/>
      <w:bCs/>
      <w:sz w:val="28"/>
      <w:szCs w:val="28"/>
    </w:rPr>
  </w:style>
  <w:style w:type="paragraph" w:styleId="Ttulo5">
    <w:name w:val="heading 5"/>
    <w:basedOn w:val="Normal"/>
    <w:next w:val="Normal"/>
    <w:link w:val="Ttulo5Char"/>
    <w:qFormat/>
    <w:rsid w:val="00D15726"/>
    <w:pPr>
      <w:spacing w:before="240" w:after="60"/>
      <w:outlineLvl w:val="4"/>
    </w:pPr>
    <w:rPr>
      <w:b/>
      <w:bCs/>
      <w:i/>
      <w:iCs/>
      <w:sz w:val="26"/>
      <w:szCs w:val="26"/>
    </w:rPr>
  </w:style>
  <w:style w:type="paragraph" w:styleId="Ttulo6">
    <w:name w:val="heading 6"/>
    <w:basedOn w:val="Normal"/>
    <w:next w:val="Normal"/>
    <w:link w:val="Ttulo6Char"/>
    <w:qFormat/>
    <w:rsid w:val="00D15726"/>
    <w:pPr>
      <w:spacing w:before="240" w:after="60"/>
      <w:outlineLvl w:val="5"/>
    </w:pPr>
    <w:rPr>
      <w:b/>
      <w:bCs/>
      <w:sz w:val="22"/>
      <w:szCs w:val="22"/>
    </w:rPr>
  </w:style>
  <w:style w:type="paragraph" w:styleId="Ttulo7">
    <w:name w:val="heading 7"/>
    <w:basedOn w:val="Normal"/>
    <w:next w:val="Normal"/>
    <w:link w:val="Ttulo7Char"/>
    <w:qFormat/>
    <w:rsid w:val="00D15726"/>
    <w:pPr>
      <w:keepNext/>
      <w:numPr>
        <w:ilvl w:val="6"/>
        <w:numId w:val="1"/>
      </w:numPr>
      <w:suppressAutoHyphens/>
      <w:jc w:val="center"/>
      <w:outlineLvl w:val="6"/>
    </w:pPr>
    <w:rPr>
      <w:rFonts w:ascii="Arial" w:hAnsi="Arial"/>
      <w:b/>
      <w:szCs w:val="20"/>
      <w:lang w:eastAsia="ar-SA"/>
    </w:rPr>
  </w:style>
  <w:style w:type="paragraph" w:styleId="Ttulo8">
    <w:name w:val="heading 8"/>
    <w:basedOn w:val="Normal"/>
    <w:next w:val="Normal"/>
    <w:link w:val="Ttulo8Char"/>
    <w:qFormat/>
    <w:rsid w:val="00D15726"/>
    <w:pPr>
      <w:keepNext/>
      <w:widowControl w:val="0"/>
      <w:suppressAutoHyphens/>
      <w:autoSpaceDE w:val="0"/>
      <w:outlineLvl w:val="7"/>
    </w:pPr>
    <w:rPr>
      <w:rFonts w:ascii="Arial" w:hAnsi="Arial" w:cs="Arial"/>
      <w:b/>
      <w:bCs/>
      <w:sz w:val="14"/>
      <w:szCs w:val="14"/>
      <w:lang w:eastAsia="ar-SA"/>
    </w:rPr>
  </w:style>
  <w:style w:type="paragraph" w:styleId="Ttulo9">
    <w:name w:val="heading 9"/>
    <w:basedOn w:val="Normal"/>
    <w:next w:val="Normal"/>
    <w:link w:val="Ttulo9Char"/>
    <w:qFormat/>
    <w:rsid w:val="00D15726"/>
    <w:pPr>
      <w:keepNext/>
      <w:suppressAutoHyphens/>
      <w:jc w:val="both"/>
      <w:outlineLvl w:val="8"/>
    </w:pPr>
    <w:rPr>
      <w:rFonts w:ascii="Trebuchet MS" w:hAnsi="Trebuchet MS"/>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15726"/>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D15726"/>
    <w:rPr>
      <w:rFonts w:ascii="Arial" w:eastAsia="Times New Roman" w:hAnsi="Arial" w:cs="Arial"/>
      <w:b/>
      <w:bCs/>
      <w:sz w:val="26"/>
      <w:szCs w:val="24"/>
      <w:lang w:eastAsia="pt-BR"/>
    </w:rPr>
  </w:style>
  <w:style w:type="character" w:customStyle="1" w:styleId="Ttulo3Char">
    <w:name w:val="Título 3 Char"/>
    <w:basedOn w:val="Fontepargpadro"/>
    <w:link w:val="Ttulo3"/>
    <w:rsid w:val="00D15726"/>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D15726"/>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15726"/>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1572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15726"/>
    <w:rPr>
      <w:rFonts w:ascii="Arial" w:eastAsia="Times New Roman" w:hAnsi="Arial" w:cs="Times New Roman"/>
      <w:b/>
      <w:sz w:val="24"/>
      <w:szCs w:val="20"/>
      <w:lang w:eastAsia="ar-SA"/>
    </w:rPr>
  </w:style>
  <w:style w:type="character" w:customStyle="1" w:styleId="Ttulo8Char">
    <w:name w:val="Título 8 Char"/>
    <w:basedOn w:val="Fontepargpadro"/>
    <w:link w:val="Ttulo8"/>
    <w:rsid w:val="00D15726"/>
    <w:rPr>
      <w:rFonts w:ascii="Arial" w:eastAsia="Times New Roman" w:hAnsi="Arial" w:cs="Arial"/>
      <w:b/>
      <w:bCs/>
      <w:sz w:val="14"/>
      <w:szCs w:val="14"/>
      <w:lang w:eastAsia="ar-SA"/>
    </w:rPr>
  </w:style>
  <w:style w:type="character" w:customStyle="1" w:styleId="Ttulo9Char">
    <w:name w:val="Título 9 Char"/>
    <w:basedOn w:val="Fontepargpadro"/>
    <w:link w:val="Ttulo9"/>
    <w:rsid w:val="00D15726"/>
    <w:rPr>
      <w:rFonts w:ascii="Trebuchet MS" w:eastAsia="Times New Roman" w:hAnsi="Trebuchet MS" w:cs="Times New Roman"/>
      <w:b/>
      <w:sz w:val="24"/>
      <w:szCs w:val="20"/>
      <w:lang w:eastAsia="ar-SA"/>
    </w:rPr>
  </w:style>
  <w:style w:type="paragraph" w:styleId="Ttulo">
    <w:name w:val="Title"/>
    <w:basedOn w:val="Normal"/>
    <w:link w:val="TtuloChar"/>
    <w:qFormat/>
    <w:rsid w:val="00D15726"/>
    <w:pPr>
      <w:spacing w:before="240"/>
      <w:jc w:val="center"/>
    </w:pPr>
    <w:rPr>
      <w:b/>
      <w:sz w:val="36"/>
    </w:rPr>
  </w:style>
  <w:style w:type="character" w:customStyle="1" w:styleId="TtuloChar">
    <w:name w:val="Título Char"/>
    <w:basedOn w:val="Fontepargpadro"/>
    <w:link w:val="Ttulo"/>
    <w:rsid w:val="00D15726"/>
    <w:rPr>
      <w:rFonts w:ascii="Times New Roman" w:eastAsia="Times New Roman" w:hAnsi="Times New Roman" w:cs="Times New Roman"/>
      <w:b/>
      <w:sz w:val="36"/>
      <w:szCs w:val="24"/>
      <w:lang w:eastAsia="pt-BR"/>
    </w:rPr>
  </w:style>
  <w:style w:type="paragraph" w:styleId="Recuodecorpodetexto">
    <w:name w:val="Body Text Indent"/>
    <w:basedOn w:val="Normal"/>
    <w:link w:val="RecuodecorpodetextoChar"/>
    <w:rsid w:val="00D15726"/>
    <w:pPr>
      <w:ind w:firstLine="2268"/>
      <w:jc w:val="both"/>
    </w:pPr>
    <w:rPr>
      <w:szCs w:val="17"/>
    </w:rPr>
  </w:style>
  <w:style w:type="character" w:customStyle="1" w:styleId="RecuodecorpodetextoChar">
    <w:name w:val="Recuo de corpo de texto Char"/>
    <w:basedOn w:val="Fontepargpadro"/>
    <w:link w:val="Recuodecorpodetexto"/>
    <w:rsid w:val="00D15726"/>
    <w:rPr>
      <w:rFonts w:ascii="Times New Roman" w:eastAsia="Times New Roman" w:hAnsi="Times New Roman" w:cs="Times New Roman"/>
      <w:sz w:val="24"/>
      <w:szCs w:val="17"/>
      <w:lang w:eastAsia="pt-BR"/>
    </w:rPr>
  </w:style>
  <w:style w:type="paragraph" w:styleId="Corpodetexto2">
    <w:name w:val="Body Text 2"/>
    <w:basedOn w:val="Normal"/>
    <w:link w:val="Corpodetexto2Char"/>
    <w:rsid w:val="00D15726"/>
    <w:pPr>
      <w:jc w:val="both"/>
    </w:pPr>
    <w:rPr>
      <w:color w:val="000000"/>
      <w:sz w:val="23"/>
    </w:rPr>
  </w:style>
  <w:style w:type="character" w:customStyle="1" w:styleId="Corpodetexto2Char">
    <w:name w:val="Corpo de texto 2 Char"/>
    <w:basedOn w:val="Fontepargpadro"/>
    <w:link w:val="Corpodetexto2"/>
    <w:rsid w:val="00D15726"/>
    <w:rPr>
      <w:rFonts w:ascii="Times New Roman" w:eastAsia="Times New Roman" w:hAnsi="Times New Roman" w:cs="Times New Roman"/>
      <w:color w:val="000000"/>
      <w:sz w:val="23"/>
      <w:szCs w:val="24"/>
      <w:lang w:eastAsia="pt-BR"/>
    </w:rPr>
  </w:style>
  <w:style w:type="paragraph" w:styleId="Corpodetexto3">
    <w:name w:val="Body Text 3"/>
    <w:basedOn w:val="Normal"/>
    <w:link w:val="Corpodetexto3Char"/>
    <w:rsid w:val="00D15726"/>
    <w:pPr>
      <w:jc w:val="both"/>
    </w:pPr>
    <w:rPr>
      <w:rFonts w:ascii="Arial" w:hAnsi="Arial"/>
      <w:color w:val="000000"/>
      <w:sz w:val="20"/>
      <w:szCs w:val="20"/>
    </w:rPr>
  </w:style>
  <w:style w:type="character" w:customStyle="1" w:styleId="Corpodetexto3Char">
    <w:name w:val="Corpo de texto 3 Char"/>
    <w:basedOn w:val="Fontepargpadro"/>
    <w:link w:val="Corpodetexto3"/>
    <w:rsid w:val="00D15726"/>
    <w:rPr>
      <w:rFonts w:ascii="Arial" w:eastAsia="Times New Roman" w:hAnsi="Arial" w:cs="Times New Roman"/>
      <w:color w:val="000000"/>
      <w:sz w:val="20"/>
      <w:szCs w:val="20"/>
      <w:lang w:eastAsia="pt-BR"/>
    </w:rPr>
  </w:style>
  <w:style w:type="character" w:styleId="Hyperlink">
    <w:name w:val="Hyperlink"/>
    <w:basedOn w:val="Fontepargpadro"/>
    <w:rsid w:val="00D15726"/>
    <w:rPr>
      <w:color w:val="0000FF"/>
      <w:u w:val="single"/>
    </w:rPr>
  </w:style>
  <w:style w:type="paragraph" w:styleId="Corpodetexto">
    <w:name w:val="Body Text"/>
    <w:basedOn w:val="Normal"/>
    <w:link w:val="CorpodetextoChar"/>
    <w:rsid w:val="00D15726"/>
    <w:pPr>
      <w:spacing w:after="120"/>
    </w:pPr>
  </w:style>
  <w:style w:type="character" w:customStyle="1" w:styleId="CorpodetextoChar">
    <w:name w:val="Corpo de texto Char"/>
    <w:basedOn w:val="Fontepargpadro"/>
    <w:link w:val="Corpodetexto"/>
    <w:rsid w:val="00D15726"/>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15726"/>
    <w:pPr>
      <w:spacing w:after="120"/>
      <w:ind w:left="283"/>
    </w:pPr>
    <w:rPr>
      <w:sz w:val="16"/>
      <w:szCs w:val="16"/>
    </w:rPr>
  </w:style>
  <w:style w:type="character" w:customStyle="1" w:styleId="Recuodecorpodetexto3Char">
    <w:name w:val="Recuo de corpo de texto 3 Char"/>
    <w:basedOn w:val="Fontepargpadro"/>
    <w:link w:val="Recuodecorpodetexto3"/>
    <w:rsid w:val="00D15726"/>
    <w:rPr>
      <w:rFonts w:ascii="Times New Roman" w:eastAsia="Times New Roman" w:hAnsi="Times New Roman" w:cs="Times New Roman"/>
      <w:sz w:val="16"/>
      <w:szCs w:val="16"/>
      <w:lang w:eastAsia="pt-BR"/>
    </w:rPr>
  </w:style>
  <w:style w:type="paragraph" w:styleId="Legenda">
    <w:name w:val="caption"/>
    <w:basedOn w:val="Normal"/>
    <w:next w:val="Normal"/>
    <w:qFormat/>
    <w:rsid w:val="00D15726"/>
    <w:pPr>
      <w:tabs>
        <w:tab w:val="left" w:pos="567"/>
      </w:tabs>
      <w:overflowPunct w:val="0"/>
      <w:autoSpaceDE w:val="0"/>
      <w:autoSpaceDN w:val="0"/>
      <w:adjustRightInd w:val="0"/>
    </w:pPr>
    <w:rPr>
      <w:rFonts w:ascii="Arial" w:hAnsi="Arial" w:cs="Arial"/>
      <w:b/>
      <w:bCs/>
    </w:rPr>
  </w:style>
  <w:style w:type="paragraph" w:styleId="Textodebalo">
    <w:name w:val="Balloon Text"/>
    <w:basedOn w:val="Normal"/>
    <w:link w:val="TextodebaloChar"/>
    <w:semiHidden/>
    <w:rsid w:val="00D15726"/>
    <w:rPr>
      <w:rFonts w:ascii="Tahoma" w:hAnsi="Tahoma" w:cs="Tahoma"/>
      <w:sz w:val="16"/>
      <w:szCs w:val="16"/>
    </w:rPr>
  </w:style>
  <w:style w:type="character" w:customStyle="1" w:styleId="TextodebaloChar">
    <w:name w:val="Texto de balão Char"/>
    <w:basedOn w:val="Fontepargpadro"/>
    <w:link w:val="Textodebalo"/>
    <w:semiHidden/>
    <w:rsid w:val="00D15726"/>
    <w:rPr>
      <w:rFonts w:ascii="Tahoma" w:eastAsia="Times New Roman" w:hAnsi="Tahoma" w:cs="Tahoma"/>
      <w:sz w:val="16"/>
      <w:szCs w:val="16"/>
      <w:lang w:eastAsia="pt-BR"/>
    </w:rPr>
  </w:style>
  <w:style w:type="paragraph" w:customStyle="1" w:styleId="Corpodetexto21">
    <w:name w:val="Corpo de texto 21"/>
    <w:basedOn w:val="Normal"/>
    <w:rsid w:val="00D15726"/>
    <w:pPr>
      <w:jc w:val="both"/>
    </w:pPr>
    <w:rPr>
      <w:rFonts w:ascii="Arial" w:hAnsi="Arial"/>
      <w:szCs w:val="20"/>
    </w:rPr>
  </w:style>
  <w:style w:type="paragraph" w:styleId="NormalWeb">
    <w:name w:val="Normal (Web)"/>
    <w:basedOn w:val="Normal"/>
    <w:uiPriority w:val="99"/>
    <w:unhideWhenUsed/>
    <w:rsid w:val="00D15726"/>
    <w:pPr>
      <w:spacing w:before="100" w:beforeAutospacing="1" w:after="100" w:afterAutospacing="1"/>
    </w:pPr>
  </w:style>
  <w:style w:type="character" w:customStyle="1" w:styleId="WW8Num3z0">
    <w:name w:val="WW8Num3z0"/>
    <w:rsid w:val="00D15726"/>
    <w:rPr>
      <w:rFonts w:ascii="Symbol" w:hAnsi="Symbol"/>
    </w:rPr>
  </w:style>
  <w:style w:type="character" w:customStyle="1" w:styleId="WW8NumSt5z0">
    <w:name w:val="WW8NumSt5z0"/>
    <w:rsid w:val="00D15726"/>
    <w:rPr>
      <w:rFonts w:ascii="Symbol" w:hAnsi="Symbol" w:cs="Times New Roman"/>
    </w:rPr>
  </w:style>
  <w:style w:type="character" w:customStyle="1" w:styleId="WW8Num2z0">
    <w:name w:val="WW8Num2z0"/>
    <w:rsid w:val="00D15726"/>
    <w:rPr>
      <w:rFonts w:ascii="Symbol" w:hAnsi="Symbol"/>
    </w:rPr>
  </w:style>
  <w:style w:type="character" w:customStyle="1" w:styleId="Absatz-Standardschriftart">
    <w:name w:val="Absatz-Standardschriftart"/>
    <w:rsid w:val="00D15726"/>
  </w:style>
  <w:style w:type="character" w:customStyle="1" w:styleId="WW-Absatz-Standardschriftart">
    <w:name w:val="WW-Absatz-Standardschriftart"/>
    <w:rsid w:val="00D15726"/>
  </w:style>
  <w:style w:type="character" w:customStyle="1" w:styleId="WW-Absatz-Standardschriftart1">
    <w:name w:val="WW-Absatz-Standardschriftart1"/>
    <w:rsid w:val="00D15726"/>
  </w:style>
  <w:style w:type="character" w:customStyle="1" w:styleId="WW-Absatz-Standardschriftart11">
    <w:name w:val="WW-Absatz-Standardschriftart11"/>
    <w:rsid w:val="00D15726"/>
  </w:style>
  <w:style w:type="character" w:customStyle="1" w:styleId="WW-Absatz-Standardschriftart111">
    <w:name w:val="WW-Absatz-Standardschriftart111"/>
    <w:rsid w:val="00D15726"/>
  </w:style>
  <w:style w:type="character" w:customStyle="1" w:styleId="WW-Absatz-Standardschriftart1111">
    <w:name w:val="WW-Absatz-Standardschriftart1111"/>
    <w:rsid w:val="00D15726"/>
  </w:style>
  <w:style w:type="character" w:customStyle="1" w:styleId="WW-Absatz-Standardschriftart11111">
    <w:name w:val="WW-Absatz-Standardschriftart11111"/>
    <w:rsid w:val="00D15726"/>
  </w:style>
  <w:style w:type="character" w:customStyle="1" w:styleId="WW-Absatz-Standardschriftart111111">
    <w:name w:val="WW-Absatz-Standardschriftart111111"/>
    <w:rsid w:val="00D15726"/>
  </w:style>
  <w:style w:type="character" w:customStyle="1" w:styleId="WW-Absatz-Standardschriftart1111111">
    <w:name w:val="WW-Absatz-Standardschriftart1111111"/>
    <w:rsid w:val="00D15726"/>
  </w:style>
  <w:style w:type="character" w:customStyle="1" w:styleId="WW-Absatz-Standardschriftart11111111">
    <w:name w:val="WW-Absatz-Standardschriftart11111111"/>
    <w:rsid w:val="00D15726"/>
  </w:style>
  <w:style w:type="character" w:customStyle="1" w:styleId="WW-Absatz-Standardschriftart111111111">
    <w:name w:val="WW-Absatz-Standardschriftart111111111"/>
    <w:rsid w:val="00D15726"/>
  </w:style>
  <w:style w:type="character" w:customStyle="1" w:styleId="WW-Absatz-Standardschriftart1111111111">
    <w:name w:val="WW-Absatz-Standardschriftart1111111111"/>
    <w:rsid w:val="00D15726"/>
  </w:style>
  <w:style w:type="character" w:customStyle="1" w:styleId="WW-Absatz-Standardschriftart11111111111">
    <w:name w:val="WW-Absatz-Standardschriftart11111111111"/>
    <w:rsid w:val="00D15726"/>
  </w:style>
  <w:style w:type="character" w:customStyle="1" w:styleId="WW-Absatz-Standardschriftart111111111111">
    <w:name w:val="WW-Absatz-Standardschriftart111111111111"/>
    <w:rsid w:val="00D15726"/>
  </w:style>
  <w:style w:type="character" w:customStyle="1" w:styleId="WW-Absatz-Standardschriftart1111111111111">
    <w:name w:val="WW-Absatz-Standardschriftart1111111111111"/>
    <w:rsid w:val="00D15726"/>
  </w:style>
  <w:style w:type="character" w:customStyle="1" w:styleId="WW-Absatz-Standardschriftart11111111111111">
    <w:name w:val="WW-Absatz-Standardschriftart11111111111111"/>
    <w:rsid w:val="00D15726"/>
  </w:style>
  <w:style w:type="character" w:customStyle="1" w:styleId="WW-Absatz-Standardschriftart111111111111111">
    <w:name w:val="WW-Absatz-Standardschriftart111111111111111"/>
    <w:rsid w:val="00D15726"/>
  </w:style>
  <w:style w:type="character" w:customStyle="1" w:styleId="WW-Absatz-Standardschriftart1111111111111111">
    <w:name w:val="WW-Absatz-Standardschriftart1111111111111111"/>
    <w:rsid w:val="00D15726"/>
  </w:style>
  <w:style w:type="character" w:customStyle="1" w:styleId="WW-Absatz-Standardschriftart11111111111111111">
    <w:name w:val="WW-Absatz-Standardschriftart11111111111111111"/>
    <w:rsid w:val="00D15726"/>
  </w:style>
  <w:style w:type="character" w:customStyle="1" w:styleId="WW-Absatz-Standardschriftart111111111111111111">
    <w:name w:val="WW-Absatz-Standardschriftart111111111111111111"/>
    <w:rsid w:val="00D15726"/>
  </w:style>
  <w:style w:type="character" w:customStyle="1" w:styleId="WW-Absatz-Standardschriftart1111111111111111111">
    <w:name w:val="WW-Absatz-Standardschriftart1111111111111111111"/>
    <w:rsid w:val="00D15726"/>
  </w:style>
  <w:style w:type="character" w:customStyle="1" w:styleId="WW-Absatz-Standardschriftart11111111111111111111">
    <w:name w:val="WW-Absatz-Standardschriftart11111111111111111111"/>
    <w:rsid w:val="00D15726"/>
  </w:style>
  <w:style w:type="character" w:customStyle="1" w:styleId="WW-Absatz-Standardschriftart111111111111111111111">
    <w:name w:val="WW-Absatz-Standardschriftart111111111111111111111"/>
    <w:rsid w:val="00D15726"/>
  </w:style>
  <w:style w:type="character" w:customStyle="1" w:styleId="WW-Absatz-Standardschriftart1111111111111111111111">
    <w:name w:val="WW-Absatz-Standardschriftart1111111111111111111111"/>
    <w:rsid w:val="00D15726"/>
  </w:style>
  <w:style w:type="character" w:customStyle="1" w:styleId="WW-Absatz-Standardschriftart11111111111111111111111">
    <w:name w:val="WW-Absatz-Standardschriftart11111111111111111111111"/>
    <w:rsid w:val="00D15726"/>
  </w:style>
  <w:style w:type="character" w:customStyle="1" w:styleId="WW-Absatz-Standardschriftart111111111111111111111111">
    <w:name w:val="WW-Absatz-Standardschriftart111111111111111111111111"/>
    <w:rsid w:val="00D15726"/>
  </w:style>
  <w:style w:type="character" w:customStyle="1" w:styleId="WW-Absatz-Standardschriftart1111111111111111111111111">
    <w:name w:val="WW-Absatz-Standardschriftart1111111111111111111111111"/>
    <w:rsid w:val="00D15726"/>
  </w:style>
  <w:style w:type="character" w:customStyle="1" w:styleId="WW-Absatz-Standardschriftart11111111111111111111111111">
    <w:name w:val="WW-Absatz-Standardschriftart11111111111111111111111111"/>
    <w:rsid w:val="00D15726"/>
  </w:style>
  <w:style w:type="character" w:customStyle="1" w:styleId="WW-Absatz-Standardschriftart111111111111111111111111111">
    <w:name w:val="WW-Absatz-Standardschriftart111111111111111111111111111"/>
    <w:rsid w:val="00D15726"/>
  </w:style>
  <w:style w:type="character" w:customStyle="1" w:styleId="WW-Absatz-Standardschriftart1111111111111111111111111111">
    <w:name w:val="WW-Absatz-Standardschriftart1111111111111111111111111111"/>
    <w:rsid w:val="00D15726"/>
  </w:style>
  <w:style w:type="character" w:customStyle="1" w:styleId="WW-Absatz-Standardschriftart11111111111111111111111111111">
    <w:name w:val="WW-Absatz-Standardschriftart11111111111111111111111111111"/>
    <w:rsid w:val="00D15726"/>
  </w:style>
  <w:style w:type="character" w:customStyle="1" w:styleId="WW-Absatz-Standardschriftart111111111111111111111111111111">
    <w:name w:val="WW-Absatz-Standardschriftart111111111111111111111111111111"/>
    <w:rsid w:val="00D15726"/>
  </w:style>
  <w:style w:type="character" w:customStyle="1" w:styleId="WW-Absatz-Standardschriftart1111111111111111111111111111111">
    <w:name w:val="WW-Absatz-Standardschriftart1111111111111111111111111111111"/>
    <w:rsid w:val="00D15726"/>
  </w:style>
  <w:style w:type="character" w:customStyle="1" w:styleId="WW-Absatz-Standardschriftart11111111111111111111111111111111">
    <w:name w:val="WW-Absatz-Standardschriftart11111111111111111111111111111111"/>
    <w:rsid w:val="00D15726"/>
  </w:style>
  <w:style w:type="character" w:customStyle="1" w:styleId="WW8Num4z0">
    <w:name w:val="WW8Num4z0"/>
    <w:rsid w:val="00D15726"/>
    <w:rPr>
      <w:rFonts w:ascii="StarSymbol" w:hAnsi="StarSymbol"/>
    </w:rPr>
  </w:style>
  <w:style w:type="character" w:customStyle="1" w:styleId="WW-Absatz-Standardschriftart111111111111111111111111111111111">
    <w:name w:val="WW-Absatz-Standardschriftart111111111111111111111111111111111"/>
    <w:rsid w:val="00D15726"/>
  </w:style>
  <w:style w:type="character" w:customStyle="1" w:styleId="WW-Fontepargpadro">
    <w:name w:val="WW-Fonte parág. padrão"/>
    <w:rsid w:val="00D15726"/>
  </w:style>
  <w:style w:type="character" w:customStyle="1" w:styleId="Smbolosdenumerao">
    <w:name w:val="Símbolos de numeração"/>
    <w:rsid w:val="00D15726"/>
  </w:style>
  <w:style w:type="paragraph" w:customStyle="1" w:styleId="Captulo">
    <w:name w:val="Capítulo"/>
    <w:basedOn w:val="Normal"/>
    <w:next w:val="Corpodetexto"/>
    <w:rsid w:val="00D15726"/>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D15726"/>
    <w:pPr>
      <w:suppressAutoHyphens/>
      <w:spacing w:after="0"/>
      <w:jc w:val="both"/>
    </w:pPr>
    <w:rPr>
      <w:rFonts w:cs="Tahoma"/>
      <w:sz w:val="28"/>
      <w:szCs w:val="20"/>
      <w:lang w:eastAsia="ar-SA"/>
    </w:rPr>
  </w:style>
  <w:style w:type="paragraph" w:customStyle="1" w:styleId="ndice">
    <w:name w:val="Índice"/>
    <w:basedOn w:val="Normal"/>
    <w:rsid w:val="00D15726"/>
    <w:pPr>
      <w:suppressLineNumbers/>
      <w:suppressAutoHyphens/>
    </w:pPr>
    <w:rPr>
      <w:rFonts w:cs="Tahoma"/>
      <w:sz w:val="20"/>
      <w:szCs w:val="20"/>
      <w:lang w:eastAsia="ar-SA"/>
    </w:rPr>
  </w:style>
  <w:style w:type="paragraph" w:styleId="MapadoDocumento">
    <w:name w:val="Document Map"/>
    <w:basedOn w:val="Normal"/>
    <w:link w:val="MapadoDocumentoChar"/>
    <w:rsid w:val="00D15726"/>
    <w:pPr>
      <w:shd w:val="clear" w:color="auto" w:fill="000080"/>
      <w:suppressAutoHyphens/>
    </w:pPr>
    <w:rPr>
      <w:rFonts w:ascii="Tahoma" w:hAnsi="Tahoma"/>
      <w:sz w:val="20"/>
      <w:szCs w:val="20"/>
      <w:lang w:eastAsia="ar-SA"/>
    </w:rPr>
  </w:style>
  <w:style w:type="character" w:customStyle="1" w:styleId="MapadoDocumentoChar">
    <w:name w:val="Mapa do Documento Char"/>
    <w:basedOn w:val="Fontepargpadro"/>
    <w:link w:val="MapadoDocumento"/>
    <w:rsid w:val="00D15726"/>
    <w:rPr>
      <w:rFonts w:ascii="Tahoma" w:eastAsia="Times New Roman" w:hAnsi="Tahoma" w:cs="Times New Roman"/>
      <w:sz w:val="20"/>
      <w:szCs w:val="20"/>
      <w:shd w:val="clear" w:color="auto" w:fill="000080"/>
      <w:lang w:eastAsia="ar-SA"/>
    </w:rPr>
  </w:style>
  <w:style w:type="paragraph" w:styleId="Subttulo">
    <w:name w:val="Subtitle"/>
    <w:basedOn w:val="Normal"/>
    <w:next w:val="Corpodetexto"/>
    <w:link w:val="SubttuloChar"/>
    <w:qFormat/>
    <w:rsid w:val="00D15726"/>
    <w:pPr>
      <w:suppressAutoHyphens/>
      <w:jc w:val="center"/>
    </w:pPr>
    <w:rPr>
      <w:rFonts w:ascii="Arial" w:hAnsi="Arial"/>
      <w:b/>
      <w:szCs w:val="20"/>
      <w:lang w:eastAsia="ar-SA"/>
    </w:rPr>
  </w:style>
  <w:style w:type="character" w:customStyle="1" w:styleId="SubttuloChar">
    <w:name w:val="Subtítulo Char"/>
    <w:basedOn w:val="Fontepargpadro"/>
    <w:link w:val="Subttulo"/>
    <w:rsid w:val="00D15726"/>
    <w:rPr>
      <w:rFonts w:ascii="Arial" w:eastAsia="Times New Roman" w:hAnsi="Arial" w:cs="Times New Roman"/>
      <w:b/>
      <w:sz w:val="24"/>
      <w:szCs w:val="20"/>
      <w:lang w:eastAsia="ar-SA"/>
    </w:rPr>
  </w:style>
  <w:style w:type="paragraph" w:styleId="Recuodecorpodetexto2">
    <w:name w:val="Body Text Indent 2"/>
    <w:basedOn w:val="Normal"/>
    <w:link w:val="Recuodecorpodetexto2Char"/>
    <w:rsid w:val="00D15726"/>
    <w:pPr>
      <w:suppressAutoHyphens/>
      <w:ind w:left="426" w:hanging="426"/>
      <w:jc w:val="both"/>
    </w:pPr>
    <w:rPr>
      <w:rFonts w:ascii="Arial" w:hAnsi="Arial"/>
      <w:szCs w:val="20"/>
      <w:lang w:eastAsia="ar-SA"/>
    </w:rPr>
  </w:style>
  <w:style w:type="character" w:customStyle="1" w:styleId="Recuodecorpodetexto2Char">
    <w:name w:val="Recuo de corpo de texto 2 Char"/>
    <w:basedOn w:val="Fontepargpadro"/>
    <w:link w:val="Recuodecorpodetexto2"/>
    <w:rsid w:val="00D15726"/>
    <w:rPr>
      <w:rFonts w:ascii="Arial" w:eastAsia="Times New Roman" w:hAnsi="Arial" w:cs="Times New Roman"/>
      <w:sz w:val="24"/>
      <w:szCs w:val="20"/>
      <w:lang w:eastAsia="ar-SA"/>
    </w:rPr>
  </w:style>
  <w:style w:type="paragraph" w:customStyle="1" w:styleId="Contedodatabela">
    <w:name w:val="Conteúdo da tabela"/>
    <w:basedOn w:val="Normal"/>
    <w:rsid w:val="00D15726"/>
    <w:pPr>
      <w:suppressLineNumbers/>
      <w:suppressAutoHyphens/>
    </w:pPr>
    <w:rPr>
      <w:sz w:val="20"/>
      <w:szCs w:val="20"/>
      <w:lang w:eastAsia="ar-SA"/>
    </w:rPr>
  </w:style>
  <w:style w:type="paragraph" w:customStyle="1" w:styleId="Ttulodatabela">
    <w:name w:val="Título da tabela"/>
    <w:basedOn w:val="Contedodatabela"/>
    <w:rsid w:val="00D15726"/>
    <w:pPr>
      <w:jc w:val="center"/>
    </w:pPr>
    <w:rPr>
      <w:b/>
      <w:bCs/>
      <w:i/>
      <w:iCs/>
    </w:rPr>
  </w:style>
  <w:style w:type="paragraph" w:customStyle="1" w:styleId="WW-Corpodetexto2">
    <w:name w:val="WW-Corpo de texto 2"/>
    <w:basedOn w:val="Normal"/>
    <w:rsid w:val="00D15726"/>
    <w:pPr>
      <w:suppressAutoHyphens/>
      <w:jc w:val="both"/>
    </w:pPr>
    <w:rPr>
      <w:rFonts w:ascii="Arial" w:hAnsi="Arial"/>
      <w:sz w:val="18"/>
      <w:szCs w:val="20"/>
      <w:lang w:eastAsia="ar-SA"/>
    </w:rPr>
  </w:style>
  <w:style w:type="paragraph" w:customStyle="1" w:styleId="WW-Corpodetexto3">
    <w:name w:val="WW-Corpo de texto 3"/>
    <w:basedOn w:val="Normal"/>
    <w:rsid w:val="00D15726"/>
    <w:pPr>
      <w:suppressAutoHyphens/>
    </w:pPr>
    <w:rPr>
      <w:rFonts w:ascii="Arial" w:hAnsi="Arial"/>
      <w:sz w:val="18"/>
      <w:szCs w:val="20"/>
      <w:lang w:eastAsia="ar-SA"/>
    </w:rPr>
  </w:style>
  <w:style w:type="paragraph" w:customStyle="1" w:styleId="WW-ContedodaTabela11111111111">
    <w:name w:val="WW-Conteúdo da Tabela11111111111"/>
    <w:basedOn w:val="Corpodetexto"/>
    <w:rsid w:val="00D15726"/>
    <w:pPr>
      <w:suppressLineNumbers/>
      <w:suppressAutoHyphens/>
      <w:spacing w:after="0"/>
      <w:jc w:val="both"/>
    </w:pPr>
    <w:rPr>
      <w:sz w:val="28"/>
      <w:szCs w:val="20"/>
      <w:lang w:eastAsia="ar-SA"/>
    </w:rPr>
  </w:style>
  <w:style w:type="paragraph" w:customStyle="1" w:styleId="WW-TtulodaTabela11111111111">
    <w:name w:val="WW-Título da Tabela11111111111"/>
    <w:basedOn w:val="WW-ContedodaTabela11111111111"/>
    <w:rsid w:val="00D15726"/>
    <w:pPr>
      <w:jc w:val="center"/>
    </w:pPr>
    <w:rPr>
      <w:b/>
      <w:bCs/>
      <w:i/>
      <w:iCs/>
    </w:rPr>
  </w:style>
  <w:style w:type="paragraph" w:styleId="Cabealho">
    <w:name w:val="header"/>
    <w:basedOn w:val="Normal"/>
    <w:link w:val="CabealhoChar"/>
    <w:rsid w:val="00D15726"/>
    <w:pPr>
      <w:tabs>
        <w:tab w:val="center" w:pos="4419"/>
        <w:tab w:val="right" w:pos="8838"/>
      </w:tabs>
      <w:suppressAutoHyphens/>
    </w:pPr>
    <w:rPr>
      <w:sz w:val="20"/>
      <w:szCs w:val="20"/>
      <w:lang w:eastAsia="ar-SA"/>
    </w:rPr>
  </w:style>
  <w:style w:type="character" w:customStyle="1" w:styleId="CabealhoChar">
    <w:name w:val="Cabeçalho Char"/>
    <w:basedOn w:val="Fontepargpadro"/>
    <w:link w:val="Cabealho"/>
    <w:rsid w:val="00D15726"/>
    <w:rPr>
      <w:rFonts w:ascii="Times New Roman" w:eastAsia="Times New Roman" w:hAnsi="Times New Roman" w:cs="Times New Roman"/>
      <w:sz w:val="20"/>
      <w:szCs w:val="20"/>
      <w:lang w:eastAsia="ar-SA"/>
    </w:rPr>
  </w:style>
  <w:style w:type="paragraph" w:customStyle="1" w:styleId="xl24">
    <w:name w:val="xl24"/>
    <w:basedOn w:val="Normal"/>
    <w:rsid w:val="00D15726"/>
    <w:pPr>
      <w:spacing w:before="100" w:after="100"/>
      <w:textAlignment w:val="center"/>
    </w:pPr>
    <w:rPr>
      <w:rFonts w:ascii="Arial" w:hAnsi="Arial" w:cs="Arial"/>
      <w:b/>
      <w:bCs/>
      <w:color w:val="000000"/>
      <w:lang w:eastAsia="ar-SA"/>
    </w:rPr>
  </w:style>
  <w:style w:type="paragraph" w:customStyle="1" w:styleId="xl25">
    <w:name w:val="xl25"/>
    <w:basedOn w:val="Normal"/>
    <w:rsid w:val="00D15726"/>
    <w:pPr>
      <w:spacing w:before="100" w:after="100"/>
      <w:jc w:val="center"/>
      <w:textAlignment w:val="center"/>
    </w:pPr>
    <w:rPr>
      <w:rFonts w:ascii="Arial" w:hAnsi="Arial" w:cs="Arial"/>
      <w:b/>
      <w:bCs/>
      <w:color w:val="000000"/>
      <w:lang w:eastAsia="ar-SA"/>
    </w:rPr>
  </w:style>
  <w:style w:type="paragraph" w:customStyle="1" w:styleId="xl26">
    <w:name w:val="xl26"/>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7">
    <w:name w:val="xl27"/>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8">
    <w:name w:val="xl28"/>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29">
    <w:name w:val="xl29"/>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0">
    <w:name w:val="xl30"/>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1">
    <w:name w:val="xl31"/>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2">
    <w:name w:val="xl32"/>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3">
    <w:name w:val="xl33"/>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b/>
      <w:bCs/>
      <w:color w:val="000000"/>
      <w:sz w:val="16"/>
      <w:szCs w:val="16"/>
      <w:lang w:eastAsia="ar-SA"/>
    </w:rPr>
  </w:style>
  <w:style w:type="paragraph" w:customStyle="1" w:styleId="xl34">
    <w:name w:val="xl34"/>
    <w:basedOn w:val="Normal"/>
    <w:rsid w:val="00D1572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b/>
      <w:bCs/>
      <w:color w:val="000000"/>
      <w:sz w:val="16"/>
      <w:szCs w:val="16"/>
      <w:lang w:eastAsia="ar-SA"/>
    </w:rPr>
  </w:style>
  <w:style w:type="paragraph" w:customStyle="1" w:styleId="xl35">
    <w:name w:val="xl35"/>
    <w:basedOn w:val="Normal"/>
    <w:rsid w:val="00D15726"/>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color w:val="000000"/>
      <w:sz w:val="16"/>
      <w:szCs w:val="16"/>
      <w:lang w:eastAsia="ar-SA"/>
    </w:rPr>
  </w:style>
  <w:style w:type="paragraph" w:customStyle="1" w:styleId="xl36">
    <w:name w:val="xl36"/>
    <w:basedOn w:val="Normal"/>
    <w:rsid w:val="00D15726"/>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6"/>
      <w:szCs w:val="16"/>
      <w:lang w:eastAsia="ar-SA"/>
    </w:rPr>
  </w:style>
  <w:style w:type="paragraph" w:customStyle="1" w:styleId="xl37">
    <w:name w:val="xl37"/>
    <w:basedOn w:val="Normal"/>
    <w:rsid w:val="00D15726"/>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6"/>
      <w:szCs w:val="16"/>
      <w:lang w:eastAsia="ar-SA"/>
    </w:rPr>
  </w:style>
  <w:style w:type="paragraph" w:customStyle="1" w:styleId="xl38">
    <w:name w:val="xl38"/>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jc w:val="center"/>
      <w:textAlignment w:val="center"/>
    </w:pPr>
    <w:rPr>
      <w:rFonts w:ascii="Arial" w:hAnsi="Arial" w:cs="Arial"/>
      <w:color w:val="000000"/>
      <w:sz w:val="16"/>
      <w:szCs w:val="16"/>
      <w:lang w:eastAsia="ar-SA"/>
    </w:rPr>
  </w:style>
  <w:style w:type="paragraph" w:customStyle="1" w:styleId="xl39">
    <w:name w:val="xl39"/>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textAlignment w:val="center"/>
    </w:pPr>
    <w:rPr>
      <w:rFonts w:ascii="Arial" w:hAnsi="Arial" w:cs="Arial"/>
      <w:color w:val="000000"/>
      <w:sz w:val="16"/>
      <w:szCs w:val="16"/>
      <w:lang w:eastAsia="ar-SA"/>
    </w:rPr>
  </w:style>
  <w:style w:type="paragraph" w:customStyle="1" w:styleId="xl40">
    <w:name w:val="xl40"/>
    <w:basedOn w:val="Normal"/>
    <w:rsid w:val="00D15726"/>
    <w:pPr>
      <w:pBdr>
        <w:top w:val="single" w:sz="4" w:space="0" w:color="000000"/>
        <w:left w:val="single" w:sz="4" w:space="0" w:color="000000"/>
        <w:bottom w:val="single" w:sz="4" w:space="0" w:color="000000"/>
        <w:right w:val="single" w:sz="4" w:space="0" w:color="000000"/>
      </w:pBdr>
      <w:shd w:val="clear" w:color="auto" w:fill="CCCCCC"/>
      <w:spacing w:before="100" w:after="100"/>
      <w:jc w:val="right"/>
      <w:textAlignment w:val="center"/>
    </w:pPr>
    <w:rPr>
      <w:rFonts w:ascii="Arial" w:hAnsi="Arial" w:cs="Arial"/>
      <w:color w:val="000000"/>
      <w:sz w:val="16"/>
      <w:szCs w:val="16"/>
      <w:lang w:eastAsia="ar-SA"/>
    </w:rPr>
  </w:style>
  <w:style w:type="paragraph" w:customStyle="1" w:styleId="xl41">
    <w:name w:val="xl41"/>
    <w:basedOn w:val="Normal"/>
    <w:rsid w:val="00D15726"/>
    <w:pPr>
      <w:spacing w:before="100" w:after="100"/>
      <w:jc w:val="right"/>
    </w:pPr>
    <w:rPr>
      <w:rFonts w:ascii="Arial Unicode MS" w:hAnsi="Arial Unicode MS"/>
      <w:lang w:eastAsia="ar-SA"/>
    </w:rPr>
  </w:style>
  <w:style w:type="paragraph" w:customStyle="1" w:styleId="xl42">
    <w:name w:val="xl42"/>
    <w:basedOn w:val="Normal"/>
    <w:rsid w:val="00D15726"/>
    <w:pPr>
      <w:spacing w:before="100" w:after="100"/>
    </w:pPr>
    <w:rPr>
      <w:rFonts w:ascii="Arial Unicode MS" w:hAnsi="Arial Unicode MS"/>
      <w:lang w:eastAsia="ar-SA"/>
    </w:rPr>
  </w:style>
  <w:style w:type="paragraph" w:customStyle="1" w:styleId="Contedodoquadro">
    <w:name w:val="Conteúdo do quadro"/>
    <w:basedOn w:val="Corpodetexto"/>
    <w:rsid w:val="00D15726"/>
    <w:pPr>
      <w:suppressAutoHyphens/>
      <w:spacing w:after="0"/>
      <w:jc w:val="both"/>
    </w:pPr>
    <w:rPr>
      <w:sz w:val="28"/>
      <w:szCs w:val="20"/>
      <w:lang w:eastAsia="ar-SA"/>
    </w:rPr>
  </w:style>
  <w:style w:type="paragraph" w:customStyle="1" w:styleId="Recuodecorpodetexto21">
    <w:name w:val="Recuo de corpo de texto 21"/>
    <w:basedOn w:val="Normal"/>
    <w:rsid w:val="00D15726"/>
    <w:pPr>
      <w:suppressAutoHyphens/>
      <w:spacing w:before="120"/>
      <w:ind w:left="567"/>
      <w:jc w:val="both"/>
    </w:pPr>
    <w:rPr>
      <w:sz w:val="20"/>
      <w:lang w:eastAsia="ar-SA"/>
    </w:rPr>
  </w:style>
  <w:style w:type="paragraph" w:customStyle="1" w:styleId="TxBrp5">
    <w:name w:val="TxBr_p5"/>
    <w:basedOn w:val="Normal"/>
    <w:rsid w:val="00D15726"/>
    <w:pPr>
      <w:tabs>
        <w:tab w:val="left" w:pos="204"/>
      </w:tabs>
      <w:autoSpaceDE w:val="0"/>
      <w:spacing w:line="240" w:lineRule="atLeast"/>
      <w:jc w:val="both"/>
    </w:pPr>
    <w:rPr>
      <w:sz w:val="20"/>
      <w:lang w:val="en-US" w:eastAsia="ar-SA"/>
    </w:rPr>
  </w:style>
  <w:style w:type="paragraph" w:customStyle="1" w:styleId="western">
    <w:name w:val="western"/>
    <w:basedOn w:val="Normal"/>
    <w:rsid w:val="00D15726"/>
    <w:pPr>
      <w:spacing w:before="100" w:beforeAutospacing="1" w:after="119"/>
    </w:pPr>
    <w:rPr>
      <w:rFonts w:ascii="Arial Unicode MS" w:hAnsi="Arial Unicode MS"/>
    </w:rPr>
  </w:style>
  <w:style w:type="paragraph" w:customStyle="1" w:styleId="TxBrp8">
    <w:name w:val="TxBr_p8"/>
    <w:basedOn w:val="Normal"/>
    <w:rsid w:val="00D15726"/>
    <w:pPr>
      <w:tabs>
        <w:tab w:val="left" w:pos="742"/>
      </w:tabs>
      <w:autoSpaceDE w:val="0"/>
      <w:autoSpaceDN w:val="0"/>
      <w:adjustRightInd w:val="0"/>
      <w:spacing w:line="283" w:lineRule="atLeast"/>
      <w:ind w:firstLine="742"/>
      <w:jc w:val="both"/>
    </w:pPr>
    <w:rPr>
      <w:sz w:val="20"/>
      <w:lang w:val="en-US"/>
    </w:rPr>
  </w:style>
  <w:style w:type="paragraph" w:customStyle="1" w:styleId="TxBrp19">
    <w:name w:val="TxBr_p19"/>
    <w:basedOn w:val="Normal"/>
    <w:rsid w:val="00D15726"/>
    <w:pPr>
      <w:tabs>
        <w:tab w:val="left" w:pos="997"/>
      </w:tabs>
      <w:autoSpaceDE w:val="0"/>
      <w:spacing w:line="277" w:lineRule="atLeast"/>
      <w:ind w:left="334" w:firstLine="664"/>
    </w:pPr>
    <w:rPr>
      <w:sz w:val="20"/>
      <w:lang w:val="en-US" w:eastAsia="ar-SA"/>
    </w:rPr>
  </w:style>
  <w:style w:type="paragraph" w:customStyle="1" w:styleId="TxBrp16">
    <w:name w:val="TxBr_p16"/>
    <w:basedOn w:val="Normal"/>
    <w:rsid w:val="00D15726"/>
    <w:pPr>
      <w:tabs>
        <w:tab w:val="left" w:pos="204"/>
      </w:tabs>
      <w:autoSpaceDE w:val="0"/>
      <w:spacing w:line="240" w:lineRule="atLeast"/>
    </w:pPr>
    <w:rPr>
      <w:sz w:val="20"/>
      <w:lang w:val="en-US" w:eastAsia="ar-SA"/>
    </w:rPr>
  </w:style>
  <w:style w:type="paragraph" w:customStyle="1" w:styleId="TxBrp15">
    <w:name w:val="TxBr_p15"/>
    <w:basedOn w:val="Normal"/>
    <w:rsid w:val="00D15726"/>
    <w:pPr>
      <w:tabs>
        <w:tab w:val="left" w:pos="204"/>
      </w:tabs>
      <w:autoSpaceDE w:val="0"/>
      <w:spacing w:line="240" w:lineRule="atLeast"/>
    </w:pPr>
    <w:rPr>
      <w:sz w:val="20"/>
      <w:lang w:val="en-US" w:eastAsia="ar-SA"/>
    </w:rPr>
  </w:style>
  <w:style w:type="paragraph" w:customStyle="1" w:styleId="Padro">
    <w:name w:val="Padrão"/>
    <w:rsid w:val="00D15726"/>
    <w:pPr>
      <w:widowControl w:val="0"/>
      <w:autoSpaceDE w:val="0"/>
      <w:autoSpaceDN w:val="0"/>
      <w:spacing w:after="0" w:line="240" w:lineRule="auto"/>
      <w:jc w:val="both"/>
    </w:pPr>
    <w:rPr>
      <w:rFonts w:ascii="Thorndale" w:eastAsia="Times New Roman" w:hAnsi="Thorndale" w:cs="Thorndale"/>
      <w:sz w:val="24"/>
      <w:szCs w:val="24"/>
      <w:lang w:eastAsia="pt-BR"/>
    </w:rPr>
  </w:style>
  <w:style w:type="paragraph" w:styleId="PargrafodaLista">
    <w:name w:val="List Paragraph"/>
    <w:basedOn w:val="Normal"/>
    <w:qFormat/>
    <w:rsid w:val="00D15726"/>
    <w:pPr>
      <w:spacing w:line="360" w:lineRule="auto"/>
      <w:ind w:left="720"/>
      <w:contextualSpacing/>
    </w:pPr>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omarcos-r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st.jus.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78F5-49C7-4D49-8A66-E9D40946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6930</Words>
  <Characters>37424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rochelea</cp:lastModifiedBy>
  <cp:revision>6</cp:revision>
  <cp:lastPrinted>2013-03-01T17:09:00Z</cp:lastPrinted>
  <dcterms:created xsi:type="dcterms:W3CDTF">2013-12-26T11:56:00Z</dcterms:created>
  <dcterms:modified xsi:type="dcterms:W3CDTF">2013-12-26T17:47:00Z</dcterms:modified>
</cp:coreProperties>
</file>