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55" w:rsidRPr="000D213C" w:rsidRDefault="00EE6155" w:rsidP="00C803B7">
      <w:pPr>
        <w:spacing w:line="276" w:lineRule="auto"/>
        <w:jc w:val="both"/>
        <w:rPr>
          <w:rFonts w:cs="Arial"/>
          <w:b/>
          <w:szCs w:val="22"/>
        </w:rPr>
      </w:pPr>
    </w:p>
    <w:p w:rsidR="00EE6155" w:rsidRPr="000D213C" w:rsidRDefault="00EE6155" w:rsidP="00C803B7">
      <w:pPr>
        <w:spacing w:line="276" w:lineRule="auto"/>
        <w:jc w:val="both"/>
        <w:rPr>
          <w:rFonts w:cs="Arial"/>
          <w:b/>
          <w:szCs w:val="22"/>
        </w:rPr>
      </w:pPr>
    </w:p>
    <w:p w:rsidR="00EE6155" w:rsidRPr="000D213C" w:rsidRDefault="00D706D4" w:rsidP="00C803B7">
      <w:pPr>
        <w:tabs>
          <w:tab w:val="left" w:pos="6804"/>
        </w:tabs>
        <w:spacing w:line="276" w:lineRule="auto"/>
        <w:jc w:val="center"/>
        <w:rPr>
          <w:rFonts w:cs="Arial"/>
          <w:b/>
          <w:szCs w:val="22"/>
        </w:rPr>
      </w:pPr>
      <w:r w:rsidRPr="000D213C">
        <w:rPr>
          <w:rFonts w:cs="Arial"/>
          <w:b/>
          <w:szCs w:val="22"/>
        </w:rPr>
        <w:t>CONTRATO</w:t>
      </w:r>
      <w:r w:rsidR="00EE6155" w:rsidRPr="000D213C">
        <w:rPr>
          <w:rFonts w:cs="Arial"/>
          <w:b/>
          <w:szCs w:val="22"/>
        </w:rPr>
        <w:t xml:space="preserve"> </w:t>
      </w:r>
      <w:r w:rsidR="00C02579" w:rsidRPr="000D213C">
        <w:rPr>
          <w:rFonts w:cs="Arial"/>
          <w:b/>
          <w:szCs w:val="22"/>
        </w:rPr>
        <w:t xml:space="preserve">Nº 193/2018 - </w:t>
      </w:r>
      <w:r w:rsidR="00EE6155" w:rsidRPr="000D213C">
        <w:rPr>
          <w:rFonts w:cs="Arial"/>
          <w:b/>
          <w:szCs w:val="22"/>
        </w:rPr>
        <w:t>DE EMPREITADA</w:t>
      </w:r>
      <w:r w:rsidR="00994AED" w:rsidRPr="000D213C">
        <w:rPr>
          <w:rFonts w:cs="Arial"/>
          <w:b/>
          <w:szCs w:val="22"/>
        </w:rPr>
        <w:t xml:space="preserve"> GLOBAL</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 xml:space="preserve">Pelo presente contrato de empreitada, de um lado o </w:t>
      </w:r>
      <w:r w:rsidRPr="000D213C">
        <w:rPr>
          <w:rFonts w:cs="Arial"/>
          <w:b/>
          <w:szCs w:val="22"/>
        </w:rPr>
        <w:t>MUNICÍPIO DE SÃO MARCOS</w:t>
      </w:r>
      <w:r w:rsidRPr="000D213C">
        <w:rPr>
          <w:rFonts w:cs="Arial"/>
          <w:szCs w:val="22"/>
        </w:rPr>
        <w:t xml:space="preserve">, pessoa jurídica de direito público, inscrito no CNPJ sob nº 88.818.299/0001-37, com sede na Av. Venâncio Aires, nº 720, em  São Marcos - RS, neste ato representado pelo Sr. Prefeito Municipal, daqui por diante designado CONTRATANTE, e, de outro lado, a empresa </w:t>
      </w:r>
      <w:r w:rsidR="00904780" w:rsidRPr="000D213C">
        <w:rPr>
          <w:rFonts w:cs="Arial"/>
          <w:b/>
          <w:szCs w:val="22"/>
        </w:rPr>
        <w:t>PROGRESSO CONSTRUÇÕES E ESTRUTURAS METÁLICAS LTDA ME,</w:t>
      </w:r>
      <w:r w:rsidR="00904780" w:rsidRPr="000D213C">
        <w:rPr>
          <w:rFonts w:cs="Arial"/>
          <w:szCs w:val="22"/>
        </w:rPr>
        <w:t xml:space="preserve"> pessoa jurídica de direito privado, com sede na Avenida Venâncio Aires, nº 2090, Bairro Centro, na cidade de São Marcos/RS, inscrita no CNPJ sob o nº 13.493.970/0001-18, neste ato representada pelo Sr. </w:t>
      </w:r>
      <w:proofErr w:type="spellStart"/>
      <w:r w:rsidR="00904780" w:rsidRPr="000D213C">
        <w:rPr>
          <w:rFonts w:cs="Arial"/>
          <w:szCs w:val="22"/>
        </w:rPr>
        <w:t>Luis</w:t>
      </w:r>
      <w:proofErr w:type="spellEnd"/>
      <w:r w:rsidR="00904780" w:rsidRPr="000D213C">
        <w:rPr>
          <w:rFonts w:cs="Arial"/>
          <w:szCs w:val="22"/>
        </w:rPr>
        <w:t xml:space="preserve"> Carlos dos Santos Gonçalves, brasileiro, empresário, portador do RG nº 3059835334, e CPF nº 891.898.500-25, residente e domiciliado, nesta cidade, doravante denominada simplesmente CONTRATADA</w:t>
      </w:r>
      <w:r w:rsidRPr="000D213C">
        <w:rPr>
          <w:rFonts w:cs="Arial"/>
          <w:szCs w:val="22"/>
        </w:rPr>
        <w:t xml:space="preserve">, têm justo e contratado a presente obra </w:t>
      </w:r>
      <w:r w:rsidR="00DE4679" w:rsidRPr="000D213C">
        <w:rPr>
          <w:rFonts w:cs="Arial"/>
          <w:szCs w:val="22"/>
        </w:rPr>
        <w:t xml:space="preserve">de </w:t>
      </w:r>
      <w:bookmarkStart w:id="0" w:name="_Hlk496771673"/>
      <w:r w:rsidR="00A337BB" w:rsidRPr="000D213C">
        <w:rPr>
          <w:rFonts w:cs="Arial"/>
          <w:szCs w:val="22"/>
        </w:rPr>
        <w:t xml:space="preserve">contratação de empresa para </w:t>
      </w:r>
      <w:r w:rsidR="00915D61" w:rsidRPr="000D213C">
        <w:rPr>
          <w:rFonts w:cs="Arial"/>
          <w:szCs w:val="22"/>
        </w:rPr>
        <w:t xml:space="preserve">reforma na Escola Municipal de Ensino Fundamental Antônio </w:t>
      </w:r>
      <w:proofErr w:type="spellStart"/>
      <w:r w:rsidR="00915D61" w:rsidRPr="000D213C">
        <w:rPr>
          <w:rFonts w:cs="Arial"/>
          <w:szCs w:val="22"/>
        </w:rPr>
        <w:t>Pessini</w:t>
      </w:r>
      <w:proofErr w:type="spellEnd"/>
      <w:r w:rsidR="00915D61" w:rsidRPr="000D213C">
        <w:rPr>
          <w:rFonts w:cs="Arial"/>
          <w:szCs w:val="22"/>
        </w:rPr>
        <w:t xml:space="preserve">, </w:t>
      </w:r>
      <w:r w:rsidR="00A337BB" w:rsidRPr="000D213C">
        <w:rPr>
          <w:rFonts w:cs="Arial"/>
          <w:szCs w:val="22"/>
        </w:rPr>
        <w:t>conforme projeto, memorial e orçamento em anexo</w:t>
      </w:r>
      <w:bookmarkEnd w:id="0"/>
      <w:r w:rsidR="00A337BB" w:rsidRPr="000D213C">
        <w:rPr>
          <w:rFonts w:cs="Arial"/>
          <w:szCs w:val="22"/>
        </w:rPr>
        <w:t xml:space="preserve">, </w:t>
      </w:r>
      <w:r w:rsidRPr="000D213C">
        <w:rPr>
          <w:rFonts w:cs="Arial"/>
          <w:szCs w:val="22"/>
        </w:rPr>
        <w:t xml:space="preserve">vinculada ao respectivo instrumento convocatório e todos os elementos existentes no Convite nº </w:t>
      </w:r>
      <w:r w:rsidR="00DE4679" w:rsidRPr="000D213C">
        <w:rPr>
          <w:rFonts w:cs="Arial"/>
          <w:szCs w:val="22"/>
        </w:rPr>
        <w:t>0</w:t>
      </w:r>
      <w:r w:rsidR="003C5DCE" w:rsidRPr="000D213C">
        <w:rPr>
          <w:rFonts w:cs="Arial"/>
          <w:szCs w:val="22"/>
        </w:rPr>
        <w:t>48</w:t>
      </w:r>
      <w:r w:rsidRPr="000D213C">
        <w:rPr>
          <w:rFonts w:cs="Arial"/>
          <w:szCs w:val="22"/>
        </w:rPr>
        <w:t>/20</w:t>
      </w:r>
      <w:r w:rsidR="00A84471" w:rsidRPr="000D213C">
        <w:rPr>
          <w:rFonts w:cs="Arial"/>
          <w:szCs w:val="22"/>
        </w:rPr>
        <w:t>1</w:t>
      </w:r>
      <w:r w:rsidR="00E56329" w:rsidRPr="000D213C">
        <w:rPr>
          <w:rFonts w:cs="Arial"/>
          <w:szCs w:val="22"/>
        </w:rPr>
        <w:t>8</w:t>
      </w:r>
      <w:r w:rsidRPr="000D213C">
        <w:rPr>
          <w:rFonts w:cs="Arial"/>
          <w:szCs w:val="22"/>
        </w:rPr>
        <w:t xml:space="preserve"> - Processo nº </w:t>
      </w:r>
      <w:r w:rsidR="003C5DCE" w:rsidRPr="000D213C">
        <w:rPr>
          <w:rFonts w:cs="Arial"/>
          <w:szCs w:val="22"/>
        </w:rPr>
        <w:t>82</w:t>
      </w:r>
      <w:r w:rsidR="008121AB" w:rsidRPr="000D213C">
        <w:rPr>
          <w:rFonts w:cs="Arial"/>
          <w:szCs w:val="22"/>
        </w:rPr>
        <w:t>6</w:t>
      </w:r>
      <w:r w:rsidRPr="000D213C">
        <w:rPr>
          <w:rFonts w:cs="Arial"/>
          <w:szCs w:val="22"/>
        </w:rPr>
        <w:t>/20</w:t>
      </w:r>
      <w:r w:rsidR="00A84471" w:rsidRPr="000D213C">
        <w:rPr>
          <w:rFonts w:cs="Arial"/>
          <w:szCs w:val="22"/>
        </w:rPr>
        <w:t>1</w:t>
      </w:r>
      <w:r w:rsidR="00E56329" w:rsidRPr="000D213C">
        <w:rPr>
          <w:rFonts w:cs="Arial"/>
          <w:szCs w:val="22"/>
        </w:rPr>
        <w:t>8</w:t>
      </w:r>
      <w:r w:rsidRPr="000D213C">
        <w:rPr>
          <w:rFonts w:cs="Arial"/>
          <w:szCs w:val="22"/>
        </w:rPr>
        <w:t>, inclusive à proposta apresentada pela CONTRATADA no referido certame, que fazem parte integrante do presente, sujeitando-se as partes contratantes às normas constantes da Lei nº 8.666, de 21.06.93, e às cláusulas abaixo: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b/>
          <w:szCs w:val="22"/>
        </w:rPr>
      </w:pPr>
      <w:r w:rsidRPr="000D213C">
        <w:rPr>
          <w:rFonts w:cs="Arial"/>
          <w:b/>
          <w:szCs w:val="22"/>
        </w:rPr>
        <w:t xml:space="preserve">CLAUSULA </w:t>
      </w:r>
      <w:r w:rsidR="002648C7" w:rsidRPr="000D213C">
        <w:rPr>
          <w:rFonts w:cs="Arial"/>
          <w:b/>
          <w:szCs w:val="22"/>
        </w:rPr>
        <w:t>PRIMEIRA -</w:t>
      </w:r>
      <w:r w:rsidRPr="000D213C">
        <w:rPr>
          <w:rFonts w:cs="Arial"/>
          <w:b/>
          <w:szCs w:val="22"/>
        </w:rPr>
        <w:t xml:space="preserve"> DO OBJETO.</w:t>
      </w:r>
    </w:p>
    <w:p w:rsidR="003C273F" w:rsidRPr="000D213C" w:rsidRDefault="003C273F" w:rsidP="00C803B7">
      <w:pPr>
        <w:spacing w:line="276" w:lineRule="auto"/>
        <w:jc w:val="both"/>
        <w:rPr>
          <w:rFonts w:cs="Arial"/>
          <w:b/>
          <w:szCs w:val="22"/>
        </w:rPr>
      </w:pPr>
    </w:p>
    <w:p w:rsidR="00EE6155" w:rsidRPr="000D213C" w:rsidRDefault="003C273F" w:rsidP="00C803B7">
      <w:pPr>
        <w:spacing w:line="276" w:lineRule="auto"/>
        <w:jc w:val="both"/>
        <w:rPr>
          <w:rFonts w:cs="Arial"/>
          <w:szCs w:val="22"/>
        </w:rPr>
      </w:pPr>
      <w:r w:rsidRPr="000D213C">
        <w:rPr>
          <w:rFonts w:cs="Arial"/>
          <w:szCs w:val="22"/>
        </w:rPr>
        <w:t xml:space="preserve">         É objeto da presente licitação a contratação de mão-de-obra e fornecimento de material necessários para</w:t>
      </w:r>
      <w:r w:rsidR="008121AB" w:rsidRPr="000D213C">
        <w:rPr>
          <w:rFonts w:cs="Arial"/>
          <w:szCs w:val="22"/>
        </w:rPr>
        <w:t xml:space="preserve"> </w:t>
      </w:r>
      <w:r w:rsidR="003C5DCE" w:rsidRPr="000D213C">
        <w:rPr>
          <w:rFonts w:cs="Arial"/>
          <w:szCs w:val="22"/>
        </w:rPr>
        <w:t xml:space="preserve">reforma na Escola Municipal de Ensino Fundamental Antônio </w:t>
      </w:r>
      <w:proofErr w:type="spellStart"/>
      <w:r w:rsidR="003C5DCE" w:rsidRPr="000D213C">
        <w:rPr>
          <w:rFonts w:cs="Arial"/>
          <w:szCs w:val="22"/>
        </w:rPr>
        <w:t>Pessini</w:t>
      </w:r>
      <w:proofErr w:type="spellEnd"/>
      <w:r w:rsidR="003C5DCE" w:rsidRPr="000D213C">
        <w:rPr>
          <w:rFonts w:cs="Arial"/>
          <w:szCs w:val="22"/>
        </w:rPr>
        <w:t xml:space="preserve">, </w:t>
      </w:r>
      <w:r w:rsidR="005A2DB3" w:rsidRPr="000D213C">
        <w:rPr>
          <w:rFonts w:cs="Arial"/>
          <w:szCs w:val="22"/>
        </w:rPr>
        <w:t xml:space="preserve">no regime de empreitada global </w:t>
      </w:r>
      <w:r w:rsidR="00DE4679" w:rsidRPr="000D213C">
        <w:rPr>
          <w:rFonts w:cs="Arial"/>
          <w:szCs w:val="22"/>
        </w:rPr>
        <w:t>conforme projeto</w:t>
      </w:r>
      <w:r w:rsidR="002A34C1" w:rsidRPr="000D213C">
        <w:rPr>
          <w:rFonts w:cs="Arial"/>
          <w:szCs w:val="22"/>
        </w:rPr>
        <w:t>, memorial e orçamento em anexo.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PARÁGRAFO ÚNICO</w:t>
      </w:r>
      <w:r w:rsidRPr="000D213C">
        <w:rPr>
          <w:rFonts w:cs="Arial"/>
          <w:szCs w:val="22"/>
        </w:rPr>
        <w:t>: A CONTRATADA obriga-se a</w:t>
      </w:r>
      <w:r w:rsidR="00AB41F1" w:rsidRPr="000D213C">
        <w:rPr>
          <w:rFonts w:cs="Arial"/>
          <w:szCs w:val="22"/>
        </w:rPr>
        <w:t xml:space="preserve">o fornecimento de todo material e mão-de-obra necessária </w:t>
      </w:r>
      <w:r w:rsidRPr="000D213C">
        <w:rPr>
          <w:rFonts w:cs="Arial"/>
          <w:szCs w:val="22"/>
        </w:rPr>
        <w:t>para a execução da obra de que trata o presente instrumento</w:t>
      </w:r>
      <w:r w:rsidR="00AB41F1" w:rsidRPr="000D213C">
        <w:rPr>
          <w:rFonts w:cs="Arial"/>
          <w:szCs w:val="22"/>
        </w:rPr>
        <w:t>, de acordo com projetos e memoriais descritivos</w:t>
      </w:r>
      <w:r w:rsidRPr="000D213C">
        <w:rPr>
          <w:rFonts w:cs="Arial"/>
          <w:szCs w:val="22"/>
        </w:rPr>
        <w:t>.</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CLAUSULA SEGUNDA - PREÇO</w:t>
      </w:r>
      <w:r w:rsidRPr="000D213C">
        <w:rPr>
          <w:rFonts w:cs="Arial"/>
          <w:szCs w:val="22"/>
        </w:rPr>
        <w:t>.</w:t>
      </w:r>
    </w:p>
    <w:p w:rsidR="00EE6155" w:rsidRPr="000D213C" w:rsidRDefault="00EE6155" w:rsidP="00C803B7">
      <w:pPr>
        <w:spacing w:line="276" w:lineRule="auto"/>
        <w:jc w:val="both"/>
        <w:rPr>
          <w:rFonts w:cs="Arial"/>
          <w:szCs w:val="22"/>
        </w:rPr>
      </w:pPr>
      <w:r w:rsidRPr="000D213C">
        <w:rPr>
          <w:rFonts w:cs="Arial"/>
          <w:szCs w:val="22"/>
        </w:rPr>
        <w:tab/>
      </w:r>
    </w:p>
    <w:p w:rsidR="00EE6155" w:rsidRDefault="00EE6155" w:rsidP="00C803B7">
      <w:pPr>
        <w:spacing w:line="276" w:lineRule="auto"/>
        <w:jc w:val="both"/>
        <w:rPr>
          <w:rFonts w:cs="Arial"/>
          <w:szCs w:val="22"/>
        </w:rPr>
      </w:pPr>
      <w:r w:rsidRPr="000D213C">
        <w:rPr>
          <w:rFonts w:cs="Arial"/>
          <w:szCs w:val="22"/>
        </w:rPr>
        <w:t xml:space="preserve">               O preço </w:t>
      </w:r>
      <w:r w:rsidR="00482017" w:rsidRPr="000D213C">
        <w:rPr>
          <w:rFonts w:cs="Arial"/>
          <w:szCs w:val="22"/>
        </w:rPr>
        <w:t xml:space="preserve">total </w:t>
      </w:r>
      <w:r w:rsidRPr="000D213C">
        <w:rPr>
          <w:rFonts w:cs="Arial"/>
          <w:szCs w:val="22"/>
        </w:rPr>
        <w:t>dos serviços é de R$</w:t>
      </w:r>
      <w:r w:rsidR="00DE04C4" w:rsidRPr="000D213C">
        <w:rPr>
          <w:rFonts w:cs="Arial"/>
          <w:szCs w:val="22"/>
        </w:rPr>
        <w:t xml:space="preserve"> 39.347,84 </w:t>
      </w:r>
      <w:r w:rsidRPr="000D213C">
        <w:rPr>
          <w:rFonts w:cs="Arial"/>
          <w:szCs w:val="22"/>
        </w:rPr>
        <w:t>(</w:t>
      </w:r>
      <w:r w:rsidR="00DE04C4" w:rsidRPr="000D213C">
        <w:rPr>
          <w:rFonts w:cs="Arial"/>
          <w:szCs w:val="22"/>
        </w:rPr>
        <w:t>trinta e nove mil trezentos e quarenta e sete reais e oitenta e quatro centavos</w:t>
      </w:r>
      <w:r w:rsidRPr="000D213C">
        <w:rPr>
          <w:rFonts w:cs="Arial"/>
          <w:szCs w:val="22"/>
        </w:rPr>
        <w:t>)</w:t>
      </w:r>
      <w:r w:rsidR="00482017" w:rsidRPr="000D213C">
        <w:rPr>
          <w:rFonts w:cs="Arial"/>
          <w:szCs w:val="22"/>
        </w:rPr>
        <w:t>,</w:t>
      </w:r>
      <w:r w:rsidR="00D0406F" w:rsidRPr="000D213C">
        <w:rPr>
          <w:rFonts w:cs="Arial"/>
          <w:szCs w:val="22"/>
        </w:rPr>
        <w:t xml:space="preserve"> </w:t>
      </w:r>
      <w:r w:rsidRPr="000D213C">
        <w:rPr>
          <w:rFonts w:cs="Arial"/>
          <w:szCs w:val="22"/>
        </w:rPr>
        <w:t>de acordo com a proposta apresentada pela CONTRATADA no referido certame licitatório, entendido este como o preço justo e suficiente pa</w:t>
      </w:r>
      <w:r w:rsidR="00BB0DA8" w:rsidRPr="000D213C">
        <w:rPr>
          <w:rFonts w:cs="Arial"/>
          <w:szCs w:val="22"/>
        </w:rPr>
        <w:t>ra a execução total do contrato, tendo como preço dos materiais R$</w:t>
      </w:r>
      <w:r w:rsidR="00C83E8A" w:rsidRPr="000D213C">
        <w:rPr>
          <w:rFonts w:cs="Arial"/>
          <w:szCs w:val="22"/>
        </w:rPr>
        <w:t xml:space="preserve"> 26.585,30</w:t>
      </w:r>
      <w:r w:rsidR="002B6B31" w:rsidRPr="000D213C">
        <w:rPr>
          <w:rFonts w:cs="Arial"/>
          <w:szCs w:val="22"/>
        </w:rPr>
        <w:t xml:space="preserve"> </w:t>
      </w:r>
      <w:r w:rsidR="00BB0DA8" w:rsidRPr="000D213C">
        <w:rPr>
          <w:rFonts w:cs="Arial"/>
          <w:szCs w:val="22"/>
        </w:rPr>
        <w:t>(</w:t>
      </w:r>
      <w:r w:rsidR="002B6B31" w:rsidRPr="000D213C">
        <w:rPr>
          <w:rFonts w:cs="Arial"/>
          <w:szCs w:val="22"/>
        </w:rPr>
        <w:t>vinte e seis mil quinhentos e oitenta e cinco reais e trinta centavos</w:t>
      </w:r>
      <w:r w:rsidR="00BB0DA8" w:rsidRPr="000D213C">
        <w:rPr>
          <w:rFonts w:cs="Arial"/>
          <w:szCs w:val="22"/>
        </w:rPr>
        <w:t>) e o preço dos serviços R$</w:t>
      </w:r>
      <w:r w:rsidR="00F03CC4" w:rsidRPr="000D213C">
        <w:rPr>
          <w:rFonts w:cs="Arial"/>
          <w:szCs w:val="22"/>
        </w:rPr>
        <w:t xml:space="preserve"> 12.762,54 </w:t>
      </w:r>
      <w:r w:rsidR="00BB0DA8" w:rsidRPr="000D213C">
        <w:rPr>
          <w:rFonts w:cs="Arial"/>
          <w:szCs w:val="22"/>
        </w:rPr>
        <w:t>(</w:t>
      </w:r>
      <w:r w:rsidR="00F03CC4" w:rsidRPr="000D213C">
        <w:rPr>
          <w:rFonts w:cs="Arial"/>
          <w:szCs w:val="22"/>
        </w:rPr>
        <w:t>doze mil setecentos e sessenta e dois reais e cinquenta e quatro centavos</w:t>
      </w:r>
      <w:r w:rsidR="00BB0DA8" w:rsidRPr="000D213C">
        <w:rPr>
          <w:rFonts w:cs="Arial"/>
          <w:szCs w:val="22"/>
        </w:rPr>
        <w:t>).</w:t>
      </w:r>
    </w:p>
    <w:p w:rsidR="001B69B3" w:rsidRDefault="001B69B3" w:rsidP="00C803B7">
      <w:pPr>
        <w:spacing w:line="276" w:lineRule="auto"/>
        <w:jc w:val="both"/>
        <w:rPr>
          <w:rFonts w:cs="Arial"/>
          <w:szCs w:val="22"/>
        </w:rPr>
      </w:pPr>
    </w:p>
    <w:p w:rsidR="001B69B3" w:rsidRDefault="001B69B3" w:rsidP="00C803B7">
      <w:pPr>
        <w:spacing w:line="276" w:lineRule="auto"/>
        <w:jc w:val="both"/>
        <w:rPr>
          <w:rFonts w:cs="Arial"/>
          <w:szCs w:val="22"/>
        </w:rPr>
      </w:pPr>
    </w:p>
    <w:p w:rsidR="001B69B3" w:rsidRPr="000D213C" w:rsidRDefault="001B69B3" w:rsidP="00C803B7">
      <w:pPr>
        <w:spacing w:line="276" w:lineRule="auto"/>
        <w:jc w:val="both"/>
        <w:rPr>
          <w:rFonts w:cs="Arial"/>
          <w:szCs w:val="22"/>
        </w:rPr>
      </w:pPr>
    </w:p>
    <w:p w:rsidR="00BB0DA8" w:rsidRPr="000D213C" w:rsidRDefault="00BB0DA8"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lastRenderedPageBreak/>
        <w:t>CLÀUSULA TERCEIRA - FORMA DE PAGAMENTO</w:t>
      </w:r>
      <w:r w:rsidRPr="000D213C">
        <w:rPr>
          <w:rFonts w:cs="Arial"/>
          <w:szCs w:val="22"/>
        </w:rPr>
        <w:t>.</w:t>
      </w:r>
    </w:p>
    <w:p w:rsidR="00EE6155" w:rsidRPr="000D213C" w:rsidRDefault="00EE6155" w:rsidP="00C803B7">
      <w:pPr>
        <w:spacing w:line="276" w:lineRule="auto"/>
        <w:jc w:val="both"/>
        <w:rPr>
          <w:rFonts w:cs="Arial"/>
          <w:szCs w:val="22"/>
        </w:rPr>
      </w:pPr>
      <w:r w:rsidRPr="000D213C">
        <w:rPr>
          <w:rFonts w:cs="Arial"/>
          <w:szCs w:val="22"/>
        </w:rPr>
        <w:tab/>
      </w:r>
    </w:p>
    <w:p w:rsidR="00EE6155" w:rsidRPr="000D213C" w:rsidRDefault="00EE6155" w:rsidP="00C803B7">
      <w:pPr>
        <w:spacing w:line="276" w:lineRule="auto"/>
        <w:jc w:val="both"/>
        <w:rPr>
          <w:rFonts w:cs="Arial"/>
          <w:szCs w:val="22"/>
        </w:rPr>
      </w:pPr>
      <w:r w:rsidRPr="000D213C">
        <w:rPr>
          <w:rFonts w:cs="Arial"/>
          <w:szCs w:val="22"/>
        </w:rPr>
        <w:t xml:space="preserve">              O pagamento </w:t>
      </w:r>
      <w:r w:rsidR="00D5333E" w:rsidRPr="000D213C">
        <w:rPr>
          <w:rFonts w:cs="Arial"/>
          <w:szCs w:val="22"/>
        </w:rPr>
        <w:t>terá por</w:t>
      </w:r>
      <w:r w:rsidR="00193B55" w:rsidRPr="000D213C">
        <w:rPr>
          <w:rFonts w:cs="Arial"/>
          <w:szCs w:val="22"/>
        </w:rPr>
        <w:t xml:space="preserve"> base</w:t>
      </w:r>
      <w:r w:rsidR="00D5333E" w:rsidRPr="000D213C">
        <w:rPr>
          <w:rFonts w:cs="Arial"/>
          <w:szCs w:val="22"/>
        </w:rPr>
        <w:t xml:space="preserve"> </w:t>
      </w:r>
      <w:r w:rsidRPr="000D213C">
        <w:rPr>
          <w:rFonts w:cs="Arial"/>
          <w:szCs w:val="22"/>
        </w:rPr>
        <w:t xml:space="preserve">o </w:t>
      </w:r>
      <w:r w:rsidR="003C5DCE" w:rsidRPr="000D213C">
        <w:rPr>
          <w:rFonts w:cs="Arial"/>
          <w:szCs w:val="22"/>
        </w:rPr>
        <w:t>cronograma</w:t>
      </w:r>
      <w:r w:rsidRPr="000D213C">
        <w:rPr>
          <w:rFonts w:cs="Arial"/>
          <w:szCs w:val="22"/>
        </w:rPr>
        <w:t xml:space="preserve"> apresentado pela CONTRATADA e obedecerá aos seguintes termos:</w:t>
      </w:r>
    </w:p>
    <w:p w:rsidR="00FD50AB" w:rsidRPr="000D213C" w:rsidRDefault="00FD50AB"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 No final de cada mês, o CONTRATANTE certificará a medição da obra, com exceção do último pagamento, quando a certificação dar-se-á após a comunicação pela CONTRATADA da conclusão da obra, expedindo laudo de vistoria, o qual especificará os serviços realizados no mês, sendo pagos estes.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II- O CONTRATANTE efetuará o pagamento </w:t>
      </w:r>
      <w:r w:rsidR="00EE79D2" w:rsidRPr="000D213C">
        <w:rPr>
          <w:rFonts w:cs="Arial"/>
          <w:szCs w:val="22"/>
        </w:rPr>
        <w:t xml:space="preserve">somente após </w:t>
      </w:r>
      <w:r w:rsidR="003C273F" w:rsidRPr="000D213C">
        <w:rPr>
          <w:rFonts w:cs="Arial"/>
          <w:szCs w:val="22"/>
        </w:rPr>
        <w:t>a medição</w:t>
      </w:r>
      <w:r w:rsidR="00D87FD8" w:rsidRPr="000D213C">
        <w:rPr>
          <w:rFonts w:cs="Arial"/>
          <w:szCs w:val="22"/>
        </w:rPr>
        <w:t xml:space="preserve"> </w:t>
      </w:r>
      <w:r w:rsidRPr="000D213C">
        <w:rPr>
          <w:rFonts w:cs="Arial"/>
          <w:szCs w:val="22"/>
        </w:rPr>
        <w:t>no prazo de até 10 (dez) dias após a certificação referida no item anterior, devidamente comprovada mediante laudo expedido pela comissão encarregada da fiscalização ou servidor designado para o ato.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III- A liberação do pagamento ficará condicionada à apresentação do documento referido no item anterior, assim como, da respectiva nota fiscal e exibição dos comprovantes de recolhimento dos encargos sociais e fiscais relativos à fatura anterior, em especial, das guias de recolhimento do FGTS, INSS.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PRIMEIRO: A última parcela de pagamento será liberada somente após a obra estar totalmente concluída, o pátio limpo de todos os entulhos, tudo em perfeito funcionamento e com a apresentação da documentação exigida no item III supra desta cláusula.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SEGUNDO: Será sustado todo e qualquer pagamento no caso de paralisação das obras e/ou serviços por culpa da CONTRATADA.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TERCEIRO: O CONTRATANTE poderá reter o pagamento de qualquer fatura nos seguintes casos: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Obrigação da CONTRATADA com terceiros que, eventualmente, possa prejudicar o CONTRATANTE;</w:t>
      </w:r>
    </w:p>
    <w:p w:rsidR="00BB0DA8" w:rsidRPr="000D213C" w:rsidRDefault="00BB0DA8"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 Débito da CONTRATADA para com o CONTRATANTE, quer provenha da execução do presente contrato, quer resulte de outras obrigações;</w:t>
      </w:r>
    </w:p>
    <w:p w:rsidR="00BB0DA8" w:rsidRPr="000D213C" w:rsidRDefault="00BB0DA8"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III- Não cumprimento das obrigações contratuais, hipótese em que o pagamento ficará retido até que a CONTRATADA atenda à(s) cláusula(s) infringida(s).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QUARTO: Nenhum pagamento isentará a CONTRATADA de suas responsabilidades e obrigações, nem implicará em aceitação por parte do CONTRATANTE das obras ou dos serviços já executados.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QUINTO: Os preços ora ajustados não sofrerão qualquer reajustamento, ressalvado às partes o direito de rever o equilíbrio econômico-</w:t>
      </w:r>
      <w:r w:rsidR="00924989" w:rsidRPr="000D213C">
        <w:rPr>
          <w:rFonts w:cs="Arial"/>
          <w:szCs w:val="22"/>
        </w:rPr>
        <w:t xml:space="preserve">financeiro do presente contrato, nos casos </w:t>
      </w:r>
      <w:r w:rsidR="000A0475" w:rsidRPr="000D213C">
        <w:rPr>
          <w:rFonts w:cs="Arial"/>
          <w:szCs w:val="22"/>
        </w:rPr>
        <w:t>expressamente</w:t>
      </w:r>
      <w:r w:rsidR="00924989" w:rsidRPr="000D213C">
        <w:rPr>
          <w:rFonts w:cs="Arial"/>
          <w:szCs w:val="22"/>
        </w:rPr>
        <w:t xml:space="preserve"> autorizados por lei e previstos nesse edital.</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CLÁUSULA QUARTA - DA DOTAÇÃO ORÇAMENTÁRIA</w:t>
      </w:r>
      <w:r w:rsidRPr="000D213C">
        <w:rPr>
          <w:rFonts w:cs="Arial"/>
          <w:szCs w:val="22"/>
        </w:rPr>
        <w:t>.</w:t>
      </w:r>
    </w:p>
    <w:p w:rsidR="00EE6155" w:rsidRPr="000D213C" w:rsidRDefault="00EE6155" w:rsidP="00C803B7">
      <w:pPr>
        <w:spacing w:line="276" w:lineRule="auto"/>
        <w:ind w:firstLine="720"/>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O total das despesas decorrentes do presente contrato correrão à conta da</w:t>
      </w:r>
      <w:r w:rsidR="00A337BB" w:rsidRPr="000D213C">
        <w:rPr>
          <w:rFonts w:cs="Arial"/>
          <w:szCs w:val="22"/>
        </w:rPr>
        <w:t>s</w:t>
      </w:r>
      <w:r w:rsidRPr="000D213C">
        <w:rPr>
          <w:rFonts w:cs="Arial"/>
          <w:szCs w:val="22"/>
        </w:rPr>
        <w:t xml:space="preserve"> seguinte</w:t>
      </w:r>
      <w:r w:rsidR="00A337BB" w:rsidRPr="000D213C">
        <w:rPr>
          <w:rFonts w:cs="Arial"/>
          <w:szCs w:val="22"/>
        </w:rPr>
        <w:t>s</w:t>
      </w:r>
      <w:r w:rsidRPr="000D213C">
        <w:rPr>
          <w:rFonts w:cs="Arial"/>
          <w:szCs w:val="22"/>
        </w:rPr>
        <w:t xml:space="preserve"> dotaç</w:t>
      </w:r>
      <w:r w:rsidR="003C5DCE" w:rsidRPr="000D213C">
        <w:rPr>
          <w:rFonts w:cs="Arial"/>
          <w:szCs w:val="22"/>
        </w:rPr>
        <w:t xml:space="preserve">ões </w:t>
      </w:r>
      <w:r w:rsidR="00C15626" w:rsidRPr="000D213C">
        <w:rPr>
          <w:rFonts w:cs="Arial"/>
          <w:szCs w:val="22"/>
        </w:rPr>
        <w:t>orçamentária</w:t>
      </w:r>
      <w:r w:rsidR="00A337BB" w:rsidRPr="000D213C">
        <w:rPr>
          <w:rFonts w:cs="Arial"/>
          <w:szCs w:val="22"/>
        </w:rPr>
        <w:t>s</w:t>
      </w:r>
      <w:r w:rsidRPr="000D213C">
        <w:rPr>
          <w:rFonts w:cs="Arial"/>
          <w:szCs w:val="22"/>
        </w:rPr>
        <w:t>:</w:t>
      </w:r>
      <w:r w:rsidR="003C5DCE" w:rsidRPr="000D213C">
        <w:rPr>
          <w:rFonts w:cs="Arial"/>
          <w:szCs w:val="22"/>
        </w:rPr>
        <w:t xml:space="preserve"> 43094 e 43086</w:t>
      </w:r>
      <w:r w:rsidR="00C15626" w:rsidRPr="000D213C">
        <w:rPr>
          <w:rFonts w:cs="Arial"/>
          <w:szCs w:val="22"/>
        </w:rPr>
        <w:t xml:space="preserve"> da Secretaria de </w:t>
      </w:r>
      <w:r w:rsidR="003C5DCE" w:rsidRPr="000D213C">
        <w:rPr>
          <w:rFonts w:cs="Arial"/>
          <w:szCs w:val="22"/>
        </w:rPr>
        <w:t>Educação</w:t>
      </w:r>
      <w:r w:rsidR="00C15626" w:rsidRPr="000D213C">
        <w:rPr>
          <w:rFonts w:cs="Arial"/>
          <w:szCs w:val="22"/>
        </w:rPr>
        <w:t>.</w:t>
      </w:r>
    </w:p>
    <w:p w:rsidR="004163C0" w:rsidRPr="000D213C" w:rsidRDefault="004163C0" w:rsidP="00C803B7">
      <w:pPr>
        <w:spacing w:line="276" w:lineRule="auto"/>
        <w:jc w:val="both"/>
        <w:rPr>
          <w:rFonts w:cs="Arial"/>
          <w:b/>
          <w:szCs w:val="22"/>
        </w:rPr>
      </w:pPr>
    </w:p>
    <w:p w:rsidR="00EE6155" w:rsidRPr="000D213C" w:rsidRDefault="00EE6155" w:rsidP="00C803B7">
      <w:pPr>
        <w:spacing w:line="276" w:lineRule="auto"/>
        <w:jc w:val="both"/>
        <w:rPr>
          <w:rFonts w:cs="Arial"/>
          <w:b/>
          <w:szCs w:val="22"/>
        </w:rPr>
      </w:pPr>
      <w:r w:rsidRPr="000D213C">
        <w:rPr>
          <w:rFonts w:cs="Arial"/>
          <w:b/>
          <w:szCs w:val="22"/>
        </w:rPr>
        <w:t>CLÁUSULA QUINTA - DAS OBRIGAÇÕES E RESPONSABILIDADES DA CONTRATADA.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 xml:space="preserve">Para a execução desta obra a CONTRATADA obriga-se a contratar profissionais </w:t>
      </w:r>
      <w:r w:rsidR="00D07C72" w:rsidRPr="000D213C">
        <w:rPr>
          <w:rFonts w:cs="Arial"/>
          <w:szCs w:val="22"/>
        </w:rPr>
        <w:t>competentes, tudo</w:t>
      </w:r>
      <w:r w:rsidRPr="000D213C">
        <w:rPr>
          <w:rFonts w:cs="Arial"/>
          <w:szCs w:val="22"/>
        </w:rPr>
        <w:t xml:space="preserve"> de acordo com o Convite, memorial, projetos e proposta apresentada, que fazem parte integrante do presente instrumento.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PRIMEIRO: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931D37" w:rsidRPr="000D213C" w:rsidRDefault="00931D37"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SEGUNDO: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TERCEIRO: Além dos encargos trabalhistas e previdenciários, a CONTRATADA obriga-se a assumir os tributos, que incidam ou venham a incidir sobre seus serviços, bem como providenciar na segurança de seus empregados e da obra contra qualquer acidente.</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PARÁGRAFO QUARTO: A CONTRATADA obriga-se, também, a cumprir e fazer cumprir todas as disposições legais estabelecidas por Portarias do Ministério do Trabalho. </w:t>
      </w:r>
    </w:p>
    <w:p w:rsidR="00D0406F" w:rsidRPr="000D213C" w:rsidRDefault="00D0406F"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QUINTO: A CONTRATADA deverá abrir a competente matrícula da obra junto ao INSS e encerrá-la na forma da lei.</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SEXTO: São, também, OBRIGAÇÕES e RESPONSABILIDADES DA CONTRATADA: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lastRenderedPageBreak/>
        <w:t>II- Dar ciência ao CONTRATANTE, imediatamente e por escrito, de qualquer anormalidade que verificar na execução dos serviços.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III- Prestar os esclarecimentos que forem solicitados pelo CONTRATANTE, cujas reclamações obriga-se a atender prontamente.</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IV- Respeitar e fazer cumprir as normas de segurança e medicina do trabalho previstas na legislação pertinente.</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VI- Reparar, corrigir, remover, reconstruir ou substituir, às suas expensas, no total ou em parte, o objeto do contrato em que se verificar vícios, defeitos ou incorreções</w:t>
      </w:r>
      <w:r w:rsidR="00B36887" w:rsidRPr="000D213C">
        <w:rPr>
          <w:rFonts w:cs="Arial"/>
          <w:szCs w:val="22"/>
        </w:rPr>
        <w:t xml:space="preserve"> resultantes da execução </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VII- Manter, durante toda a execução da obra objeto deste contrato, em compatibilidade com as obrigações por ela assumidas, todas as condições de habilitação e qualificação exigidas na licitação.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VIII- Efetuar o recolhimento da guia ART da execução da obra (CREA) e o recolhimento da guia do FGTS, do INSS e do ISSQN pertinente à obra contratada.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IX- Manter sempre na obra o “Diário de Obras”, o qual é fornecido pelo CONTRATANTE, onde deverão ser lançados todos os serviços executados e que deverão acompanhar rigorosamente, o </w:t>
      </w:r>
      <w:r w:rsidR="00E54AC1" w:rsidRPr="000D213C">
        <w:rPr>
          <w:rFonts w:cs="Arial"/>
          <w:szCs w:val="22"/>
        </w:rPr>
        <w:t>orçamento apres</w:t>
      </w:r>
      <w:r w:rsidRPr="000D213C">
        <w:rPr>
          <w:rFonts w:cs="Arial"/>
          <w:szCs w:val="22"/>
        </w:rPr>
        <w:t>entado, registrando, também, todas as ocorrências do dia.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X- Afastar do trabalho a pessoa que não o esteja realizando de forma adequada e cuja atuação esteja indo de encontro ao bom andamento da obra, assim, julgado pelo órgão fiscalizador.</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XI- Responder por todo e qualquer dano que causar ao </w:t>
      </w:r>
      <w:r w:rsidR="00520479" w:rsidRPr="000D213C">
        <w:rPr>
          <w:rFonts w:cs="Arial"/>
          <w:szCs w:val="22"/>
        </w:rPr>
        <w:t>CONTRATANTE ou</w:t>
      </w:r>
      <w:r w:rsidRPr="000D213C">
        <w:rPr>
          <w:rFonts w:cs="Arial"/>
          <w:szCs w:val="22"/>
        </w:rPr>
        <w:t xml:space="preserve"> a terceiros, ainda que culposo, praticado por seus prepostos, empregados ou mandatários, não excluindo ou reduzindo esta responsabilidade a fiscalização ou acompanhamento da obra realizado pelo CONTRATANTE.</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XII-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XIII- Responder pelos encargos trabalhistas, previdenciários, fiscais e comerciais e resultantes da execução do contrato.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XIV- Desfazer os trabalhos rejeitados pelo CONTRATANTE e executá-los na estrita conformidade com o projeto e especificações ou de acordo com as alterações que se fizerem.</w:t>
      </w:r>
    </w:p>
    <w:p w:rsidR="00482017" w:rsidRPr="000D213C" w:rsidRDefault="00482017" w:rsidP="00C803B7">
      <w:pPr>
        <w:spacing w:line="276" w:lineRule="auto"/>
        <w:jc w:val="both"/>
        <w:rPr>
          <w:rFonts w:cs="Arial"/>
          <w:szCs w:val="22"/>
        </w:rPr>
      </w:pPr>
    </w:p>
    <w:p w:rsidR="00482017" w:rsidRPr="000D213C" w:rsidRDefault="00482017" w:rsidP="00C803B7">
      <w:pPr>
        <w:spacing w:line="276" w:lineRule="auto"/>
        <w:jc w:val="both"/>
        <w:rPr>
          <w:rFonts w:cs="Arial"/>
          <w:szCs w:val="22"/>
        </w:rPr>
      </w:pPr>
      <w:r w:rsidRPr="000D213C">
        <w:rPr>
          <w:rFonts w:cs="Arial"/>
          <w:szCs w:val="22"/>
        </w:rPr>
        <w:t>XV – Comprovação mensal da quitação das obrigações trabalhistas, relativas ao mês anterior.</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SÉTIMO: A CONTRATADA responderá, ainda: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Pela observância das leis, posturas e regulamentos;</w:t>
      </w:r>
    </w:p>
    <w:p w:rsidR="00EE6155" w:rsidRPr="000D213C" w:rsidRDefault="00EE6155" w:rsidP="00C803B7">
      <w:pPr>
        <w:spacing w:line="276" w:lineRule="auto"/>
        <w:jc w:val="both"/>
        <w:rPr>
          <w:rFonts w:cs="Arial"/>
          <w:szCs w:val="22"/>
        </w:rPr>
      </w:pPr>
      <w:r w:rsidRPr="000D213C">
        <w:rPr>
          <w:rFonts w:cs="Arial"/>
          <w:szCs w:val="22"/>
        </w:rPr>
        <w:t>II- Por acidentes e multas;</w:t>
      </w:r>
    </w:p>
    <w:p w:rsidR="00EE6155" w:rsidRPr="000D213C" w:rsidRDefault="00EE6155" w:rsidP="00C803B7">
      <w:pPr>
        <w:spacing w:line="276" w:lineRule="auto"/>
        <w:jc w:val="both"/>
        <w:rPr>
          <w:rFonts w:cs="Arial"/>
          <w:szCs w:val="22"/>
        </w:rPr>
      </w:pPr>
      <w:r w:rsidRPr="000D213C">
        <w:rPr>
          <w:rFonts w:cs="Arial"/>
          <w:szCs w:val="22"/>
        </w:rPr>
        <w:t>III- Pela execução de medidas preventivas contra os referidos acidentes;</w:t>
      </w:r>
    </w:p>
    <w:p w:rsidR="00EE6155" w:rsidRPr="000D213C" w:rsidRDefault="00EE6155" w:rsidP="00C803B7">
      <w:pPr>
        <w:spacing w:line="276" w:lineRule="auto"/>
        <w:jc w:val="both"/>
        <w:rPr>
          <w:rFonts w:cs="Arial"/>
          <w:szCs w:val="22"/>
        </w:rPr>
      </w:pPr>
      <w:r w:rsidRPr="000D213C">
        <w:rPr>
          <w:rFonts w:cs="Arial"/>
          <w:szCs w:val="22"/>
        </w:rPr>
        <w:t>IV- Pela vigilância da obra.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PARÁGRAFO OITAVO: O valor correspondente a eventuais danos ou prejuízos será descontado diretamente das faturas pertinentes aos pagamentos que lhe forem devidos ou da garantia contratual, independentemente de qualquer procedimento judicial ou extrajudicial.</w:t>
      </w:r>
    </w:p>
    <w:p w:rsidR="00FF693D" w:rsidRPr="000D213C" w:rsidRDefault="00FF693D" w:rsidP="00C803B7">
      <w:pPr>
        <w:spacing w:line="276" w:lineRule="auto"/>
        <w:jc w:val="both"/>
        <w:rPr>
          <w:rFonts w:cs="Arial"/>
          <w:b/>
          <w:szCs w:val="22"/>
        </w:rPr>
      </w:pPr>
    </w:p>
    <w:p w:rsidR="00EE6155" w:rsidRPr="000D213C" w:rsidRDefault="00EE6155" w:rsidP="00C803B7">
      <w:pPr>
        <w:spacing w:line="276" w:lineRule="auto"/>
        <w:jc w:val="both"/>
        <w:rPr>
          <w:rFonts w:cs="Arial"/>
          <w:b/>
          <w:szCs w:val="22"/>
        </w:rPr>
      </w:pPr>
      <w:r w:rsidRPr="000D213C">
        <w:rPr>
          <w:rFonts w:cs="Arial"/>
          <w:b/>
          <w:szCs w:val="22"/>
        </w:rPr>
        <w:t xml:space="preserve">CLÁUSULA </w:t>
      </w:r>
      <w:r w:rsidR="00520479" w:rsidRPr="000D213C">
        <w:rPr>
          <w:rFonts w:cs="Arial"/>
          <w:b/>
          <w:szCs w:val="22"/>
        </w:rPr>
        <w:t>SEXTA</w:t>
      </w:r>
      <w:r w:rsidR="00520479" w:rsidRPr="000D213C">
        <w:rPr>
          <w:rFonts w:cs="Arial"/>
          <w:szCs w:val="22"/>
        </w:rPr>
        <w:t>:</w:t>
      </w:r>
      <w:r w:rsidR="004046F1" w:rsidRPr="000D213C">
        <w:rPr>
          <w:rFonts w:cs="Arial"/>
          <w:szCs w:val="22"/>
        </w:rPr>
        <w:t xml:space="preserve"> </w:t>
      </w:r>
      <w:r w:rsidR="004046F1" w:rsidRPr="000D213C">
        <w:rPr>
          <w:rFonts w:cs="Arial"/>
          <w:b/>
          <w:szCs w:val="22"/>
        </w:rPr>
        <w:t>DAS OBRIGAÇÕES</w:t>
      </w:r>
    </w:p>
    <w:p w:rsidR="004046F1" w:rsidRPr="000D213C" w:rsidRDefault="004046F1"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A CONTRATADA obriga-se por toda a maquinaria e ferramentas necessárias à execução da obra, bem como todos os consertos de que necessitem, mantendo-as em perfeitas condições de uso e adequadas à execução da obra.</w:t>
      </w:r>
    </w:p>
    <w:p w:rsidR="00EE6155" w:rsidRPr="000D213C" w:rsidRDefault="00EE6155" w:rsidP="00C803B7">
      <w:pPr>
        <w:spacing w:line="276" w:lineRule="auto"/>
        <w:jc w:val="both"/>
        <w:rPr>
          <w:rFonts w:cs="Arial"/>
          <w:szCs w:val="22"/>
        </w:rPr>
      </w:pPr>
    </w:p>
    <w:p w:rsidR="00EE6155" w:rsidRPr="000D213C" w:rsidRDefault="00EE6155" w:rsidP="00C803B7">
      <w:pPr>
        <w:pStyle w:val="Ttulo2"/>
        <w:spacing w:line="276" w:lineRule="auto"/>
        <w:jc w:val="left"/>
        <w:rPr>
          <w:rFonts w:cs="Arial"/>
          <w:szCs w:val="22"/>
        </w:rPr>
      </w:pPr>
      <w:r w:rsidRPr="000D213C">
        <w:rPr>
          <w:rFonts w:cs="Arial"/>
          <w:szCs w:val="22"/>
        </w:rPr>
        <w:t xml:space="preserve">CLÁUSULA SÉTIMA - DO DIREITO DO CONTRATANTE </w:t>
      </w:r>
    </w:p>
    <w:p w:rsidR="004046F1" w:rsidRPr="000D213C" w:rsidRDefault="004046F1" w:rsidP="00C803B7">
      <w:pPr>
        <w:spacing w:line="276" w:lineRule="auto"/>
        <w:rPr>
          <w:rFonts w:cs="Arial"/>
          <w:szCs w:val="22"/>
        </w:rPr>
      </w:pPr>
    </w:p>
    <w:p w:rsidR="00EE6155" w:rsidRPr="000D213C" w:rsidRDefault="00EE6155" w:rsidP="00C803B7">
      <w:pPr>
        <w:spacing w:line="276" w:lineRule="auto"/>
        <w:ind w:firstLine="720"/>
        <w:jc w:val="both"/>
        <w:rPr>
          <w:rFonts w:cs="Arial"/>
          <w:szCs w:val="22"/>
        </w:rPr>
      </w:pPr>
      <w:r w:rsidRPr="000D213C">
        <w:rPr>
          <w:rFonts w:cs="Arial"/>
          <w:szCs w:val="22"/>
        </w:rPr>
        <w:t xml:space="preserve"> Dentre os demais direitos previstos em lei e neste instrumento, fica assegurado ao CONTRATANTE:</w:t>
      </w:r>
    </w:p>
    <w:p w:rsidR="0003053D" w:rsidRPr="000D213C" w:rsidRDefault="0003053D" w:rsidP="00C803B7">
      <w:pPr>
        <w:spacing w:line="276" w:lineRule="auto"/>
        <w:ind w:firstLine="720"/>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O direito de rejeitar a obra se não executada de acordo com os projetos e especificações previstas no Edital, contrato e demais anexos;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II- O direito de determinar qual a parte da obra que será executada em primeiro lugar, determinando, também, as partes </w:t>
      </w:r>
      <w:r w:rsidR="00520479" w:rsidRPr="000D213C">
        <w:rPr>
          <w:rFonts w:cs="Arial"/>
          <w:szCs w:val="22"/>
        </w:rPr>
        <w:t>sequenciais</w:t>
      </w:r>
      <w:r w:rsidRPr="000D213C">
        <w:rPr>
          <w:rFonts w:cs="Arial"/>
          <w:szCs w:val="22"/>
        </w:rPr>
        <w:t>;</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III- A fiscalização dos serviços, a qual será efetuada por técnicos designados pelo CONTRATANTE, que formarão a comissão especialmente encarregada pela fiscalização do objeto;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IV- O amplo acesso a qualquer informação, obras e/ou serviços que julgar necessários.</w:t>
      </w:r>
    </w:p>
    <w:p w:rsidR="00EE6155" w:rsidRPr="000D213C" w:rsidRDefault="00EE6155" w:rsidP="00C803B7">
      <w:pPr>
        <w:spacing w:line="276" w:lineRule="auto"/>
        <w:jc w:val="both"/>
        <w:rPr>
          <w:rFonts w:cs="Arial"/>
          <w:szCs w:val="22"/>
        </w:rPr>
      </w:pPr>
    </w:p>
    <w:p w:rsidR="00981C6D" w:rsidRPr="000D213C" w:rsidRDefault="00EE6155" w:rsidP="00C803B7">
      <w:pPr>
        <w:spacing w:line="276" w:lineRule="auto"/>
        <w:jc w:val="both"/>
        <w:rPr>
          <w:rFonts w:cs="Arial"/>
          <w:b/>
          <w:szCs w:val="22"/>
        </w:rPr>
      </w:pPr>
      <w:r w:rsidRPr="000D213C">
        <w:rPr>
          <w:rFonts w:cs="Arial"/>
          <w:b/>
          <w:szCs w:val="22"/>
        </w:rPr>
        <w:t xml:space="preserve">CLÁUSULA OITAVA </w:t>
      </w:r>
      <w:r w:rsidR="00BE1DC8" w:rsidRPr="000D213C">
        <w:rPr>
          <w:rFonts w:cs="Arial"/>
          <w:b/>
          <w:szCs w:val="22"/>
        </w:rPr>
        <w:t>– DA FISCALIZAÇÃO</w:t>
      </w:r>
    </w:p>
    <w:p w:rsidR="00981C6D" w:rsidRPr="000D213C" w:rsidRDefault="00981C6D" w:rsidP="00C803B7">
      <w:pPr>
        <w:spacing w:line="276" w:lineRule="auto"/>
        <w:jc w:val="both"/>
        <w:rPr>
          <w:rFonts w:cs="Arial"/>
          <w:szCs w:val="22"/>
        </w:rPr>
      </w:pPr>
    </w:p>
    <w:p w:rsidR="00513452" w:rsidRPr="000D213C" w:rsidRDefault="00EE6155" w:rsidP="00C803B7">
      <w:pPr>
        <w:spacing w:line="276" w:lineRule="auto"/>
        <w:jc w:val="both"/>
        <w:rPr>
          <w:rFonts w:cs="Arial"/>
          <w:szCs w:val="22"/>
        </w:rPr>
      </w:pPr>
      <w:r w:rsidRPr="000D213C">
        <w:rPr>
          <w:rFonts w:cs="Arial"/>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03053D" w:rsidRPr="000D213C" w:rsidRDefault="0003053D" w:rsidP="00C803B7">
      <w:pPr>
        <w:spacing w:line="276" w:lineRule="auto"/>
        <w:jc w:val="both"/>
        <w:rPr>
          <w:rFonts w:cs="Arial"/>
          <w:szCs w:val="22"/>
        </w:rPr>
      </w:pPr>
    </w:p>
    <w:p w:rsidR="00EE6155" w:rsidRPr="000D213C" w:rsidRDefault="00335CAD" w:rsidP="00C803B7">
      <w:pPr>
        <w:spacing w:line="276" w:lineRule="auto"/>
        <w:jc w:val="both"/>
        <w:rPr>
          <w:rFonts w:cs="Arial"/>
          <w:szCs w:val="22"/>
        </w:rPr>
      </w:pPr>
      <w:r w:rsidRPr="000D213C">
        <w:rPr>
          <w:rFonts w:cs="Arial"/>
          <w:szCs w:val="22"/>
        </w:rPr>
        <w:lastRenderedPageBreak/>
        <w:t xml:space="preserve">PARÁGRAFO ÚNICO - </w:t>
      </w:r>
      <w:r w:rsidR="00EE6155" w:rsidRPr="000D213C">
        <w:rPr>
          <w:rFonts w:cs="Arial"/>
          <w:szCs w:val="22"/>
        </w:rPr>
        <w:t>No</w:t>
      </w:r>
      <w:r w:rsidRPr="000D213C">
        <w:rPr>
          <w:rFonts w:cs="Arial"/>
          <w:szCs w:val="22"/>
        </w:rPr>
        <w:t>s</w:t>
      </w:r>
      <w:r w:rsidR="00EE6155" w:rsidRPr="000D213C">
        <w:rPr>
          <w:rFonts w:cs="Arial"/>
          <w:szCs w:val="22"/>
        </w:rPr>
        <w:t xml:space="preserve"> termos do artigo 618 do Código Civil, a CONTRATADA será responsável pela segurança e solidez dos serviços por ela executados na obra objeto do presente contrato pelo prazo de 05 (cinco) anos a contar do recebimento definitivo da obra.</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CLÁUSULA NONA - DO PRAZO INICIAL E PARA CONCLUSÃO DA OBRA</w:t>
      </w:r>
      <w:r w:rsidRPr="000D213C">
        <w:rPr>
          <w:rFonts w:cs="Arial"/>
          <w:szCs w:val="22"/>
        </w:rPr>
        <w:t xml:space="preserve">. </w:t>
      </w:r>
    </w:p>
    <w:p w:rsidR="004046F1" w:rsidRPr="000D213C" w:rsidRDefault="004046F1"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Os serviços objeto do presente contrato terão início na data da ordem de serviço, a ser expedida pelo CONTRATANTE.</w:t>
      </w:r>
    </w:p>
    <w:p w:rsidR="00BB0DA8" w:rsidRPr="000D213C" w:rsidRDefault="00BB0DA8"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 xml:space="preserve">O prazo para conclusão da obra é de </w:t>
      </w:r>
      <w:r w:rsidR="00F41EFA" w:rsidRPr="000D213C">
        <w:rPr>
          <w:rFonts w:cs="Arial"/>
          <w:szCs w:val="22"/>
        </w:rPr>
        <w:t xml:space="preserve">até </w:t>
      </w:r>
      <w:r w:rsidR="00B36887" w:rsidRPr="000D213C">
        <w:rPr>
          <w:rFonts w:cs="Arial"/>
          <w:szCs w:val="22"/>
        </w:rPr>
        <w:t>0</w:t>
      </w:r>
      <w:r w:rsidR="005B7205" w:rsidRPr="000D213C">
        <w:rPr>
          <w:rFonts w:cs="Arial"/>
          <w:szCs w:val="22"/>
        </w:rPr>
        <w:t>3</w:t>
      </w:r>
      <w:r w:rsidRPr="000D213C">
        <w:rPr>
          <w:rFonts w:cs="Arial"/>
          <w:szCs w:val="22"/>
        </w:rPr>
        <w:t xml:space="preserve"> (</w:t>
      </w:r>
      <w:r w:rsidR="005B7205" w:rsidRPr="000D213C">
        <w:rPr>
          <w:rFonts w:cs="Arial"/>
          <w:szCs w:val="22"/>
        </w:rPr>
        <w:t>três</w:t>
      </w:r>
      <w:r w:rsidRPr="000D213C">
        <w:rPr>
          <w:rFonts w:cs="Arial"/>
          <w:szCs w:val="22"/>
        </w:rPr>
        <w:t xml:space="preserve">) </w:t>
      </w:r>
      <w:r w:rsidR="00B36887" w:rsidRPr="000D213C">
        <w:rPr>
          <w:rFonts w:cs="Arial"/>
          <w:szCs w:val="22"/>
        </w:rPr>
        <w:t>meses</w:t>
      </w:r>
      <w:r w:rsidRPr="000D213C">
        <w:rPr>
          <w:rFonts w:cs="Arial"/>
          <w:szCs w:val="22"/>
        </w:rPr>
        <w:t xml:space="preserve">, obedecidas as etapas previstas no </w:t>
      </w:r>
      <w:r w:rsidR="00513452" w:rsidRPr="000D213C">
        <w:rPr>
          <w:rFonts w:cs="Arial"/>
          <w:szCs w:val="22"/>
        </w:rPr>
        <w:t>orçamento,</w:t>
      </w:r>
      <w:r w:rsidRPr="000D213C">
        <w:rPr>
          <w:rFonts w:cs="Arial"/>
          <w:szCs w:val="22"/>
        </w:rPr>
        <w:t xml:space="preserve"> apresentado na proposta, ressalvados os casos fortuitos, força maior ou eventualmente de alteração contratual procedida em conformidade com as disposições do artigo 65 da Lei Federal nº 8.666/93 e suas alterações.</w:t>
      </w:r>
    </w:p>
    <w:p w:rsidR="00BB0DA8" w:rsidRPr="000D213C" w:rsidRDefault="00BB0DA8"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O prazo da conclusão dos serviços somente será alterado por determinação expressa do CONTRATANTE. 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BB0DA8" w:rsidRPr="000D213C" w:rsidRDefault="00BB0DA8"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 xml:space="preserve">A dilação de prazo, em decorrência da rejeição de serviços defeituosos, será </w:t>
      </w:r>
      <w:r w:rsidR="00FF6130" w:rsidRPr="000D213C">
        <w:rPr>
          <w:rFonts w:cs="Arial"/>
          <w:szCs w:val="22"/>
        </w:rPr>
        <w:t>concedida</w:t>
      </w:r>
      <w:r w:rsidRPr="000D213C">
        <w:rPr>
          <w:rFonts w:cs="Arial"/>
          <w:szCs w:val="22"/>
        </w:rPr>
        <w:t xml:space="preserve"> pelo CONTRATANTE após análise da circunstância, sendo direito exclusivo do CONTRATANTE, que poderá, a seu critério, conceder ou não.</w:t>
      </w:r>
    </w:p>
    <w:p w:rsidR="00931D37" w:rsidRPr="000D213C" w:rsidRDefault="00EE6155" w:rsidP="00C803B7">
      <w:pPr>
        <w:spacing w:line="276" w:lineRule="auto"/>
        <w:jc w:val="both"/>
        <w:rPr>
          <w:rFonts w:cs="Arial"/>
          <w:szCs w:val="22"/>
        </w:rPr>
      </w:pPr>
      <w:r w:rsidRPr="000D213C">
        <w:rPr>
          <w:rFonts w:cs="Arial"/>
          <w:szCs w:val="22"/>
        </w:rPr>
        <w:tab/>
      </w:r>
    </w:p>
    <w:p w:rsidR="004046F1" w:rsidRPr="000D213C" w:rsidRDefault="005C72AB" w:rsidP="00C803B7">
      <w:pPr>
        <w:spacing w:line="276" w:lineRule="auto"/>
        <w:jc w:val="both"/>
        <w:rPr>
          <w:rFonts w:cs="Arial"/>
          <w:szCs w:val="22"/>
        </w:rPr>
      </w:pPr>
      <w:r w:rsidRPr="000D213C">
        <w:rPr>
          <w:rFonts w:cs="Arial"/>
          <w:b/>
          <w:szCs w:val="22"/>
        </w:rPr>
        <w:t>CLÁUSULA DÉCIMA</w:t>
      </w:r>
      <w:r w:rsidR="00EE6155" w:rsidRPr="000D213C">
        <w:rPr>
          <w:rFonts w:cs="Arial"/>
          <w:b/>
          <w:szCs w:val="22"/>
        </w:rPr>
        <w:t xml:space="preserve"> - DO ATRASO DA EXECUÇÃO DA OBRA</w:t>
      </w:r>
      <w:r w:rsidR="00EE6155" w:rsidRPr="000D213C">
        <w:rPr>
          <w:rFonts w:cs="Arial"/>
          <w:szCs w:val="22"/>
        </w:rPr>
        <w:t>.</w:t>
      </w:r>
    </w:p>
    <w:p w:rsidR="00FE35E8" w:rsidRPr="000D213C" w:rsidRDefault="00FE35E8" w:rsidP="00C803B7">
      <w:pPr>
        <w:spacing w:line="276" w:lineRule="auto"/>
        <w:jc w:val="both"/>
        <w:rPr>
          <w:rFonts w:cs="Arial"/>
          <w:szCs w:val="22"/>
        </w:rPr>
      </w:pPr>
    </w:p>
    <w:p w:rsidR="00EE6155" w:rsidRPr="000D213C" w:rsidRDefault="00FE35E8" w:rsidP="00C803B7">
      <w:pPr>
        <w:pStyle w:val="Recuodecorpodetexto2"/>
        <w:spacing w:line="276" w:lineRule="auto"/>
        <w:ind w:left="-142"/>
        <w:jc w:val="both"/>
        <w:rPr>
          <w:rFonts w:cs="Arial"/>
          <w:szCs w:val="22"/>
        </w:rPr>
      </w:pPr>
      <w:r w:rsidRPr="000D213C">
        <w:rPr>
          <w:rFonts w:cs="Arial"/>
          <w:szCs w:val="22"/>
        </w:rPr>
        <w:t xml:space="preserve">       </w:t>
      </w:r>
      <w:r w:rsidR="004046F1" w:rsidRPr="000D213C">
        <w:rPr>
          <w:rFonts w:cs="Arial"/>
          <w:szCs w:val="22"/>
        </w:rPr>
        <w:t xml:space="preserve">   </w:t>
      </w:r>
      <w:r w:rsidR="00EE6155" w:rsidRPr="000D213C">
        <w:rPr>
          <w:rFonts w:cs="Arial"/>
          <w:szCs w:val="22"/>
        </w:rPr>
        <w:t>Pelo atraso injustificado na execução da obra incidirá uma multa morató</w:t>
      </w:r>
      <w:r w:rsidR="004046F1" w:rsidRPr="000D213C">
        <w:rPr>
          <w:rFonts w:cs="Arial"/>
          <w:szCs w:val="22"/>
        </w:rPr>
        <w:t xml:space="preserve">ria diária de 1% (um por cento) </w:t>
      </w:r>
      <w:r w:rsidR="00EE6155" w:rsidRPr="000D213C">
        <w:rPr>
          <w:rFonts w:cs="Arial"/>
          <w:szCs w:val="22"/>
        </w:rPr>
        <w:t xml:space="preserve">sobre o valor da </w:t>
      </w:r>
      <w:r w:rsidR="002F174B" w:rsidRPr="000D213C">
        <w:rPr>
          <w:rFonts w:cs="Arial"/>
          <w:szCs w:val="22"/>
        </w:rPr>
        <w:t>obra</w:t>
      </w:r>
      <w:r w:rsidR="00EE6155" w:rsidRPr="000D213C">
        <w:rPr>
          <w:rFonts w:cs="Arial"/>
          <w:szCs w:val="22"/>
        </w:rPr>
        <w:t>, por dia que ultrapassar o prazo fixado para cumprimento da etapa prevista no cronograma de execução, com base no art. 86 da Lei nº 8.666/93 e suas alterações.</w:t>
      </w:r>
    </w:p>
    <w:p w:rsidR="00EE6155" w:rsidRPr="000D213C" w:rsidRDefault="00EE6155" w:rsidP="00C803B7">
      <w:pPr>
        <w:spacing w:line="276" w:lineRule="auto"/>
        <w:jc w:val="both"/>
        <w:rPr>
          <w:rFonts w:cs="Arial"/>
          <w:szCs w:val="22"/>
        </w:rPr>
      </w:pPr>
      <w:r w:rsidRPr="000D213C">
        <w:rPr>
          <w:rFonts w:cs="Arial"/>
          <w:szCs w:val="22"/>
        </w:rPr>
        <w:t xml:space="preserve">PARÁGRAFO ÚNICO: Quando o atraso injustificado da obra ultrapassar 20 (vinte) dias, incidirá uma multa de 10% (dez por cento) sobre o montante restante da </w:t>
      </w:r>
      <w:r w:rsidR="002F174B" w:rsidRPr="000D213C">
        <w:rPr>
          <w:rFonts w:cs="Arial"/>
          <w:szCs w:val="22"/>
        </w:rPr>
        <w:t>obra</w:t>
      </w:r>
      <w:r w:rsidRPr="000D213C">
        <w:rPr>
          <w:rFonts w:cs="Arial"/>
          <w:szCs w:val="22"/>
        </w:rPr>
        <w:t xml:space="preserve">, sem prejuízo da multa prevista no caput. </w:t>
      </w:r>
    </w:p>
    <w:p w:rsidR="004678DC" w:rsidRPr="000D213C" w:rsidRDefault="004678DC" w:rsidP="00C803B7">
      <w:pPr>
        <w:spacing w:line="276" w:lineRule="auto"/>
        <w:jc w:val="both"/>
        <w:rPr>
          <w:rFonts w:cs="Arial"/>
          <w:b/>
          <w:szCs w:val="22"/>
        </w:rPr>
      </w:pPr>
    </w:p>
    <w:p w:rsidR="009F6010" w:rsidRPr="000D213C" w:rsidRDefault="00EE6155" w:rsidP="00C803B7">
      <w:pPr>
        <w:spacing w:line="276" w:lineRule="auto"/>
        <w:jc w:val="both"/>
        <w:rPr>
          <w:rFonts w:cs="Arial"/>
          <w:b/>
          <w:color w:val="000000"/>
          <w:szCs w:val="22"/>
        </w:rPr>
      </w:pPr>
      <w:r w:rsidRPr="000D213C">
        <w:rPr>
          <w:rFonts w:cs="Arial"/>
          <w:b/>
          <w:szCs w:val="22"/>
        </w:rPr>
        <w:t>CLÁUSULA DÉCIMA-</w:t>
      </w:r>
      <w:r w:rsidR="005C72AB" w:rsidRPr="000D213C">
        <w:rPr>
          <w:rFonts w:cs="Arial"/>
          <w:b/>
          <w:szCs w:val="22"/>
        </w:rPr>
        <w:t>PRIMEIRA</w:t>
      </w:r>
      <w:r w:rsidRPr="000D213C">
        <w:rPr>
          <w:rFonts w:cs="Arial"/>
          <w:b/>
          <w:szCs w:val="22"/>
        </w:rPr>
        <w:t xml:space="preserve"> -</w:t>
      </w:r>
      <w:r w:rsidR="009F6010" w:rsidRPr="000D213C">
        <w:rPr>
          <w:rFonts w:cs="Arial"/>
          <w:b/>
          <w:color w:val="000000"/>
          <w:szCs w:val="22"/>
        </w:rPr>
        <w:t xml:space="preserve"> DAS SANÇÕES CONTRATUAIS: </w:t>
      </w:r>
    </w:p>
    <w:p w:rsidR="009F6010" w:rsidRPr="000D213C" w:rsidRDefault="009F6010" w:rsidP="00C803B7">
      <w:pPr>
        <w:spacing w:line="276" w:lineRule="auto"/>
        <w:jc w:val="both"/>
        <w:rPr>
          <w:rFonts w:cs="Arial"/>
          <w:b/>
          <w:color w:val="000000"/>
          <w:szCs w:val="22"/>
        </w:rPr>
      </w:pPr>
    </w:p>
    <w:p w:rsidR="009F6010" w:rsidRPr="000D213C" w:rsidRDefault="009F6010" w:rsidP="00C803B7">
      <w:pPr>
        <w:spacing w:line="276" w:lineRule="auto"/>
        <w:ind w:firstLine="708"/>
        <w:jc w:val="both"/>
        <w:rPr>
          <w:rFonts w:cs="Arial"/>
          <w:szCs w:val="22"/>
        </w:rPr>
      </w:pPr>
      <w:r w:rsidRPr="000D213C">
        <w:rPr>
          <w:rFonts w:cs="Arial"/>
          <w:b/>
          <w:color w:val="000000"/>
          <w:szCs w:val="22"/>
        </w:rPr>
        <w:t xml:space="preserve">  </w:t>
      </w:r>
      <w:r w:rsidRPr="000D213C">
        <w:rPr>
          <w:rFonts w:cs="Arial"/>
          <w:szCs w:val="22"/>
        </w:rPr>
        <w:t>Pelo inadimplemento das obrigações, a contratada, conforme a infração estará sujeita às seguintes penalidades:</w:t>
      </w:r>
    </w:p>
    <w:p w:rsidR="009F6010" w:rsidRPr="000D213C" w:rsidRDefault="009F6010" w:rsidP="00C803B7">
      <w:pPr>
        <w:tabs>
          <w:tab w:val="left" w:pos="1134"/>
        </w:tabs>
        <w:spacing w:before="120" w:line="276" w:lineRule="auto"/>
        <w:jc w:val="both"/>
        <w:rPr>
          <w:rFonts w:cs="Arial"/>
          <w:szCs w:val="22"/>
        </w:rPr>
      </w:pPr>
      <w:r w:rsidRPr="000D213C">
        <w:rPr>
          <w:rFonts w:cs="Arial"/>
          <w:b/>
          <w:szCs w:val="22"/>
        </w:rPr>
        <w:tab/>
        <w:t xml:space="preserve">a) </w:t>
      </w:r>
      <w:r w:rsidRPr="000D213C">
        <w:rPr>
          <w:rFonts w:cs="Arial"/>
          <w:szCs w:val="22"/>
        </w:rPr>
        <w:t>executar os serviços com irregularidades, passíveis de correção durante a execução e sem prejuízo ao resultado: advertência;</w:t>
      </w:r>
    </w:p>
    <w:p w:rsidR="009F6010" w:rsidRPr="000D213C" w:rsidRDefault="009F6010" w:rsidP="00C803B7">
      <w:pPr>
        <w:tabs>
          <w:tab w:val="left" w:pos="1134"/>
        </w:tabs>
        <w:spacing w:before="120" w:line="276" w:lineRule="auto"/>
        <w:jc w:val="both"/>
        <w:rPr>
          <w:rFonts w:cs="Arial"/>
          <w:szCs w:val="22"/>
        </w:rPr>
      </w:pPr>
      <w:r w:rsidRPr="000D213C">
        <w:rPr>
          <w:rFonts w:cs="Arial"/>
          <w:b/>
          <w:szCs w:val="22"/>
        </w:rPr>
        <w:tab/>
        <w:t xml:space="preserve">b) </w:t>
      </w:r>
      <w:r w:rsidRPr="000D213C">
        <w:rPr>
          <w:rFonts w:cs="Arial"/>
          <w:szCs w:val="22"/>
        </w:rPr>
        <w:t>executar os serviços com atraso injustificado, até o limite de 15 (quinze)</w:t>
      </w:r>
      <w:r w:rsidRPr="000D213C">
        <w:rPr>
          <w:rFonts w:cs="Arial"/>
          <w:spacing w:val="22"/>
          <w:szCs w:val="22"/>
          <w:vertAlign w:val="superscript"/>
        </w:rPr>
        <w:t xml:space="preserve"> </w:t>
      </w:r>
      <w:r w:rsidRPr="000D213C">
        <w:rPr>
          <w:rFonts w:cs="Arial"/>
          <w:szCs w:val="22"/>
        </w:rPr>
        <w:t>dias, após os quais será considerado como inexecução dos serviços: multa diária de 0,7% sobre o montante inadimplido;</w:t>
      </w:r>
    </w:p>
    <w:p w:rsidR="009F6010" w:rsidRPr="000D213C" w:rsidRDefault="009F6010" w:rsidP="00C803B7">
      <w:pPr>
        <w:tabs>
          <w:tab w:val="left" w:pos="1134"/>
        </w:tabs>
        <w:spacing w:before="120" w:line="276" w:lineRule="auto"/>
        <w:jc w:val="both"/>
        <w:rPr>
          <w:rFonts w:cs="Arial"/>
          <w:szCs w:val="22"/>
        </w:rPr>
      </w:pPr>
      <w:r w:rsidRPr="000D213C">
        <w:rPr>
          <w:rFonts w:cs="Arial"/>
          <w:b/>
          <w:szCs w:val="22"/>
        </w:rPr>
        <w:lastRenderedPageBreak/>
        <w:tab/>
        <w:t xml:space="preserve">c) </w:t>
      </w:r>
      <w:r w:rsidRPr="000D213C">
        <w:rPr>
          <w:rFonts w:cs="Arial"/>
          <w:szCs w:val="22"/>
        </w:rPr>
        <w:t>inexecução parcial do objeto do edital: suspensão do direito de licitar e contratar com a Administração pelo prazo de até 2 anos e/ou multa de 10% sobre o valor correspondente ao montante não adimplido;</w:t>
      </w:r>
    </w:p>
    <w:p w:rsidR="009F6010" w:rsidRPr="000D213C" w:rsidRDefault="009F6010" w:rsidP="00C803B7">
      <w:pPr>
        <w:tabs>
          <w:tab w:val="left" w:pos="1134"/>
        </w:tabs>
        <w:spacing w:before="120" w:line="276" w:lineRule="auto"/>
        <w:jc w:val="both"/>
        <w:rPr>
          <w:rFonts w:cs="Arial"/>
          <w:b/>
          <w:szCs w:val="22"/>
        </w:rPr>
      </w:pPr>
      <w:r w:rsidRPr="000D213C">
        <w:rPr>
          <w:rFonts w:cs="Arial"/>
          <w:b/>
          <w:szCs w:val="22"/>
        </w:rPr>
        <w:tab/>
        <w:t>d)</w:t>
      </w:r>
      <w:r w:rsidRPr="000D213C">
        <w:rPr>
          <w:rFonts w:cs="Arial"/>
          <w:szCs w:val="22"/>
        </w:rPr>
        <w:t xml:space="preserve"> inexecução total dos serviços: suspensão do direito de licitar e contratar com a Administração pelo prazo de até 02 anos e/ou multa de 15% sobre o valor atualizado do empenho;</w:t>
      </w:r>
    </w:p>
    <w:p w:rsidR="009F6010" w:rsidRPr="000D213C" w:rsidRDefault="009F6010" w:rsidP="00C803B7">
      <w:pPr>
        <w:tabs>
          <w:tab w:val="left" w:pos="1134"/>
        </w:tabs>
        <w:spacing w:before="120" w:line="276" w:lineRule="auto"/>
        <w:jc w:val="both"/>
        <w:rPr>
          <w:rFonts w:cs="Arial"/>
          <w:szCs w:val="22"/>
        </w:rPr>
      </w:pPr>
      <w:r w:rsidRPr="000D213C">
        <w:rPr>
          <w:rFonts w:cs="Arial"/>
          <w:b/>
          <w:szCs w:val="22"/>
        </w:rPr>
        <w:tab/>
        <w:t>e)</w:t>
      </w:r>
      <w:r w:rsidRPr="000D213C">
        <w:rPr>
          <w:rFonts w:cs="Arial"/>
          <w:szCs w:val="22"/>
        </w:rPr>
        <w:t xml:space="preserve"> causar prejuízo material resultante diretamente de execução dos serviços: declaração de inidoneidade cumulada com a suspensão do direito de licitar e contratar com a Administração Pública pelo prazo de 02 anos e/ou multa de 15 % sobre o valor atualizado do empenho.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CLÁUSULA DÉCIMA-</w:t>
      </w:r>
      <w:r w:rsidR="005C72AB" w:rsidRPr="000D213C">
        <w:rPr>
          <w:rFonts w:cs="Arial"/>
          <w:b/>
          <w:szCs w:val="22"/>
        </w:rPr>
        <w:t>SEGUNDA</w:t>
      </w:r>
      <w:r w:rsidRPr="000D213C">
        <w:rPr>
          <w:rFonts w:cs="Arial"/>
          <w:b/>
          <w:szCs w:val="22"/>
        </w:rPr>
        <w:t xml:space="preserve"> - DA RESCISÃO CONTRATUAL</w:t>
      </w:r>
      <w:r w:rsidRPr="000D213C">
        <w:rPr>
          <w:rFonts w:cs="Arial"/>
          <w:szCs w:val="22"/>
        </w:rPr>
        <w:t>.</w:t>
      </w:r>
    </w:p>
    <w:p w:rsidR="00EE79D2" w:rsidRPr="000D213C" w:rsidRDefault="00EE79D2" w:rsidP="00C803B7">
      <w:pPr>
        <w:spacing w:line="276" w:lineRule="auto"/>
        <w:jc w:val="both"/>
        <w:rPr>
          <w:rFonts w:cs="Arial"/>
          <w:szCs w:val="22"/>
        </w:rPr>
      </w:pPr>
    </w:p>
    <w:p w:rsidR="00DE64E9" w:rsidRPr="000D213C" w:rsidRDefault="001041F8" w:rsidP="00C803B7">
      <w:pPr>
        <w:spacing w:line="276" w:lineRule="auto"/>
        <w:ind w:firstLine="708"/>
        <w:jc w:val="both"/>
        <w:rPr>
          <w:rFonts w:cs="Arial"/>
          <w:szCs w:val="22"/>
        </w:rPr>
      </w:pPr>
      <w:r w:rsidRPr="000D213C">
        <w:rPr>
          <w:rFonts w:cs="Arial"/>
          <w:szCs w:val="22"/>
        </w:rPr>
        <w:t xml:space="preserve">O presente Contrato poderá ser rescindido independente de procedimento judicial, </w:t>
      </w:r>
      <w:r w:rsidR="00DE64E9" w:rsidRPr="000D213C">
        <w:rPr>
          <w:rFonts w:cs="Arial"/>
          <w:szCs w:val="22"/>
        </w:rPr>
        <w:t>pelos motivos descritos</w:t>
      </w:r>
      <w:r w:rsidRPr="000D213C">
        <w:rPr>
          <w:rFonts w:cs="Arial"/>
          <w:szCs w:val="22"/>
        </w:rPr>
        <w:t xml:space="preserve"> no</w:t>
      </w:r>
      <w:r w:rsidR="00DE64E9" w:rsidRPr="000D213C">
        <w:rPr>
          <w:rFonts w:cs="Arial"/>
          <w:szCs w:val="22"/>
        </w:rPr>
        <w:t>s</w:t>
      </w:r>
      <w:r w:rsidRPr="000D213C">
        <w:rPr>
          <w:rFonts w:cs="Arial"/>
          <w:szCs w:val="22"/>
        </w:rPr>
        <w:t xml:space="preserve"> artigo</w:t>
      </w:r>
      <w:r w:rsidR="00DE64E9" w:rsidRPr="000D213C">
        <w:rPr>
          <w:rFonts w:cs="Arial"/>
          <w:szCs w:val="22"/>
        </w:rPr>
        <w:t>s</w:t>
      </w:r>
      <w:r w:rsidRPr="000D213C">
        <w:rPr>
          <w:rFonts w:cs="Arial"/>
          <w:szCs w:val="22"/>
        </w:rPr>
        <w:t xml:space="preserve"> 7</w:t>
      </w:r>
      <w:r w:rsidR="00DE64E9" w:rsidRPr="000D213C">
        <w:rPr>
          <w:rFonts w:cs="Arial"/>
          <w:szCs w:val="22"/>
        </w:rPr>
        <w:t>7, 78 e seguintes da Lei Federal nº. 8.666/93, e suas alterações, sem prejuízo da aplicação das penalidades previstas no art</w:t>
      </w:r>
      <w:r w:rsidR="00B8112C" w:rsidRPr="000D213C">
        <w:rPr>
          <w:rFonts w:cs="Arial"/>
          <w:szCs w:val="22"/>
        </w:rPr>
        <w:t>. 86 e seguintes da mesma Lei e neste instrumento, bem como</w:t>
      </w:r>
      <w:r w:rsidR="00DE64E9" w:rsidRPr="000D213C">
        <w:rPr>
          <w:rFonts w:cs="Arial"/>
          <w:szCs w:val="22"/>
        </w:rPr>
        <w:t xml:space="preserve"> nas seguintes situações:</w:t>
      </w:r>
    </w:p>
    <w:p w:rsidR="00DE64E9" w:rsidRPr="000D213C" w:rsidRDefault="00B8112C" w:rsidP="00C803B7">
      <w:pPr>
        <w:spacing w:line="276" w:lineRule="auto"/>
        <w:ind w:firstLine="708"/>
        <w:jc w:val="both"/>
        <w:rPr>
          <w:rFonts w:cs="Arial"/>
          <w:szCs w:val="22"/>
        </w:rPr>
      </w:pPr>
      <w:r w:rsidRPr="000D213C">
        <w:rPr>
          <w:rFonts w:cs="Arial"/>
          <w:szCs w:val="22"/>
        </w:rPr>
        <w:t xml:space="preserve">I    -   </w:t>
      </w:r>
      <w:proofErr w:type="gramStart"/>
      <w:r w:rsidRPr="000D213C">
        <w:rPr>
          <w:rFonts w:cs="Arial"/>
          <w:szCs w:val="22"/>
        </w:rPr>
        <w:t>no</w:t>
      </w:r>
      <w:proofErr w:type="gramEnd"/>
      <w:r w:rsidRPr="000D213C">
        <w:rPr>
          <w:rFonts w:cs="Arial"/>
          <w:szCs w:val="22"/>
        </w:rPr>
        <w:t xml:space="preserve"> descumprimento das situações</w:t>
      </w:r>
      <w:r w:rsidR="00DE64E9" w:rsidRPr="000D213C">
        <w:rPr>
          <w:rFonts w:cs="Arial"/>
          <w:szCs w:val="22"/>
        </w:rPr>
        <w:t xml:space="preserve"> descrita</w:t>
      </w:r>
      <w:r w:rsidRPr="000D213C">
        <w:rPr>
          <w:rFonts w:cs="Arial"/>
          <w:szCs w:val="22"/>
        </w:rPr>
        <w:t>s</w:t>
      </w:r>
      <w:r w:rsidR="00DE64E9" w:rsidRPr="000D213C">
        <w:rPr>
          <w:rFonts w:cs="Arial"/>
          <w:szCs w:val="22"/>
        </w:rPr>
        <w:t xml:space="preserve"> na cláusula quinta;</w:t>
      </w:r>
    </w:p>
    <w:p w:rsidR="00DE64E9" w:rsidRPr="000D213C" w:rsidRDefault="00DE64E9" w:rsidP="00C803B7">
      <w:pPr>
        <w:spacing w:line="276" w:lineRule="auto"/>
        <w:jc w:val="both"/>
        <w:rPr>
          <w:rFonts w:cs="Arial"/>
          <w:szCs w:val="22"/>
        </w:rPr>
      </w:pPr>
      <w:r w:rsidRPr="000D213C">
        <w:rPr>
          <w:rFonts w:cs="Arial"/>
          <w:szCs w:val="22"/>
        </w:rPr>
        <w:tab/>
      </w:r>
      <w:proofErr w:type="gramStart"/>
      <w:r w:rsidRPr="000D213C">
        <w:rPr>
          <w:rFonts w:cs="Arial"/>
          <w:szCs w:val="22"/>
        </w:rPr>
        <w:t>II  -</w:t>
      </w:r>
      <w:proofErr w:type="gramEnd"/>
      <w:r w:rsidRPr="000D213C">
        <w:rPr>
          <w:rFonts w:cs="Arial"/>
          <w:szCs w:val="22"/>
        </w:rPr>
        <w:t xml:space="preserve">  no caso de alteração social ou modificação da finalidade ou da estrutura da empresa contratada que prejudique a execução do contrato;</w:t>
      </w:r>
    </w:p>
    <w:p w:rsidR="00DE64E9" w:rsidRPr="000D213C" w:rsidRDefault="00DE64E9" w:rsidP="00C803B7">
      <w:pPr>
        <w:spacing w:line="276" w:lineRule="auto"/>
        <w:jc w:val="both"/>
        <w:rPr>
          <w:rFonts w:cs="Arial"/>
          <w:szCs w:val="22"/>
        </w:rPr>
      </w:pPr>
      <w:r w:rsidRPr="000D213C">
        <w:rPr>
          <w:rFonts w:cs="Arial"/>
          <w:szCs w:val="22"/>
        </w:rPr>
        <w:tab/>
        <w:t xml:space="preserve">III </w:t>
      </w:r>
      <w:proofErr w:type="gramStart"/>
      <w:r w:rsidRPr="000D213C">
        <w:rPr>
          <w:rFonts w:cs="Arial"/>
          <w:szCs w:val="22"/>
        </w:rPr>
        <w:t>-  por</w:t>
      </w:r>
      <w:proofErr w:type="gramEnd"/>
      <w:r w:rsidRPr="000D213C">
        <w:rPr>
          <w:rFonts w:cs="Arial"/>
          <w:szCs w:val="22"/>
        </w:rPr>
        <w:t xml:space="preserve"> razões de interesse público de alta relevância e amplo conhecimento, justificadas e determinadas pelo Prefeito Municipal, exaradas no competente processo administrativo;</w:t>
      </w:r>
    </w:p>
    <w:p w:rsidR="00DE64E9" w:rsidRPr="000D213C" w:rsidRDefault="00DE64E9" w:rsidP="00C803B7">
      <w:pPr>
        <w:spacing w:line="276" w:lineRule="auto"/>
        <w:jc w:val="both"/>
        <w:rPr>
          <w:rFonts w:cs="Arial"/>
          <w:szCs w:val="22"/>
        </w:rPr>
      </w:pPr>
      <w:r w:rsidRPr="000D213C">
        <w:rPr>
          <w:rFonts w:cs="Arial"/>
          <w:szCs w:val="22"/>
        </w:rPr>
        <w:tab/>
      </w:r>
      <w:proofErr w:type="gramStart"/>
      <w:r w:rsidRPr="000D213C">
        <w:rPr>
          <w:rFonts w:cs="Arial"/>
          <w:szCs w:val="22"/>
        </w:rPr>
        <w:t>IV  -</w:t>
      </w:r>
      <w:proofErr w:type="gramEnd"/>
      <w:r w:rsidRPr="000D213C">
        <w:rPr>
          <w:rFonts w:cs="Arial"/>
          <w:szCs w:val="22"/>
        </w:rPr>
        <w:t xml:space="preserve"> no caso de descumprimento de qualquer cláusula contratual;</w:t>
      </w:r>
    </w:p>
    <w:p w:rsidR="00DE64E9" w:rsidRPr="000D213C" w:rsidRDefault="00DE64E9" w:rsidP="00C803B7">
      <w:pPr>
        <w:spacing w:line="276" w:lineRule="auto"/>
        <w:jc w:val="both"/>
        <w:rPr>
          <w:rFonts w:cs="Arial"/>
          <w:szCs w:val="22"/>
        </w:rPr>
      </w:pPr>
      <w:r w:rsidRPr="000D213C">
        <w:rPr>
          <w:rFonts w:cs="Arial"/>
          <w:szCs w:val="22"/>
        </w:rPr>
        <w:tab/>
      </w:r>
      <w:proofErr w:type="gramStart"/>
      <w:r w:rsidRPr="000D213C">
        <w:rPr>
          <w:rFonts w:cs="Arial"/>
          <w:szCs w:val="22"/>
        </w:rPr>
        <w:t>V  -</w:t>
      </w:r>
      <w:proofErr w:type="gramEnd"/>
      <w:r w:rsidRPr="000D213C">
        <w:rPr>
          <w:rFonts w:cs="Arial"/>
          <w:szCs w:val="22"/>
        </w:rPr>
        <w:t xml:space="preserve"> ocorrência de caso fortuito ou de força maior, devidamente comprovado, impeditivo da execução do contrato;</w:t>
      </w:r>
    </w:p>
    <w:p w:rsidR="00DE64E9" w:rsidRPr="000D213C" w:rsidRDefault="00DE64E9" w:rsidP="00C803B7">
      <w:pPr>
        <w:spacing w:line="276" w:lineRule="auto"/>
        <w:jc w:val="both"/>
        <w:rPr>
          <w:rFonts w:cs="Arial"/>
          <w:szCs w:val="22"/>
        </w:rPr>
      </w:pPr>
      <w:r w:rsidRPr="000D213C">
        <w:rPr>
          <w:rFonts w:cs="Arial"/>
          <w:szCs w:val="22"/>
        </w:rPr>
        <w:tab/>
      </w:r>
      <w:proofErr w:type="gramStart"/>
      <w:r w:rsidRPr="000D213C">
        <w:rPr>
          <w:rFonts w:cs="Arial"/>
          <w:szCs w:val="22"/>
        </w:rPr>
        <w:t>VI  -</w:t>
      </w:r>
      <w:proofErr w:type="gramEnd"/>
      <w:r w:rsidRPr="000D213C">
        <w:rPr>
          <w:rFonts w:cs="Arial"/>
          <w:szCs w:val="22"/>
        </w:rPr>
        <w:t xml:space="preserve">   por acordo entre as partes, reduzido a termo no processo de licitação, desde que haja conveniência para o CONTRATANTE;</w:t>
      </w:r>
    </w:p>
    <w:p w:rsidR="001041F8" w:rsidRPr="000D213C" w:rsidRDefault="001041F8" w:rsidP="00C803B7">
      <w:pPr>
        <w:spacing w:line="276" w:lineRule="auto"/>
        <w:jc w:val="both"/>
        <w:rPr>
          <w:rFonts w:cs="Arial"/>
          <w:szCs w:val="22"/>
        </w:rPr>
      </w:pPr>
    </w:p>
    <w:p w:rsidR="001041F8" w:rsidRPr="000D213C" w:rsidRDefault="001041F8" w:rsidP="00C803B7">
      <w:pPr>
        <w:spacing w:line="276" w:lineRule="auto"/>
        <w:jc w:val="both"/>
        <w:rPr>
          <w:rFonts w:cs="Arial"/>
          <w:szCs w:val="22"/>
        </w:rPr>
      </w:pPr>
      <w:r w:rsidRPr="000D213C">
        <w:rPr>
          <w:rFonts w:cs="Arial"/>
          <w:b/>
          <w:szCs w:val="22"/>
        </w:rPr>
        <w:t>Parágrafo único</w:t>
      </w:r>
      <w:r w:rsidRPr="000D213C">
        <w:rPr>
          <w:rFonts w:cs="Arial"/>
          <w:szCs w:val="22"/>
        </w:rPr>
        <w:t>. Havendo rescisão contratual, o CONTRATANTE pagará à CONTRATADA, o numerário equivalente aos serviços efetivamente realizados, e aprovados pela fiscalização, no valor aventado.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CLÁUSULA DÉCIMA-</w:t>
      </w:r>
      <w:r w:rsidR="005C72AB" w:rsidRPr="000D213C">
        <w:rPr>
          <w:rFonts w:cs="Arial"/>
          <w:b/>
          <w:szCs w:val="22"/>
        </w:rPr>
        <w:t>TERCEIRA</w:t>
      </w:r>
      <w:r w:rsidRPr="000D213C">
        <w:rPr>
          <w:rFonts w:cs="Arial"/>
          <w:b/>
          <w:szCs w:val="22"/>
        </w:rPr>
        <w:t xml:space="preserve"> - DO RECONHECIMENTO DO DIREITO DE RESCISÃO</w:t>
      </w:r>
      <w:r w:rsidRPr="000D213C">
        <w:rPr>
          <w:rFonts w:cs="Arial"/>
          <w:szCs w:val="22"/>
        </w:rPr>
        <w:t>.</w:t>
      </w:r>
    </w:p>
    <w:p w:rsidR="00EE79D2" w:rsidRPr="000D213C" w:rsidRDefault="00EE79D2" w:rsidP="00C803B7">
      <w:pPr>
        <w:spacing w:line="276" w:lineRule="auto"/>
        <w:jc w:val="both"/>
        <w:rPr>
          <w:rFonts w:cs="Arial"/>
          <w:szCs w:val="22"/>
        </w:rPr>
      </w:pPr>
    </w:p>
    <w:p w:rsidR="0023149E" w:rsidRPr="000D213C" w:rsidRDefault="00EE6155" w:rsidP="00C803B7">
      <w:pPr>
        <w:spacing w:line="276" w:lineRule="auto"/>
        <w:jc w:val="both"/>
        <w:rPr>
          <w:rFonts w:cs="Arial"/>
          <w:szCs w:val="22"/>
        </w:rPr>
      </w:pPr>
      <w:r w:rsidRPr="000D213C">
        <w:rPr>
          <w:rFonts w:cs="Arial"/>
          <w:szCs w:val="22"/>
        </w:rPr>
        <w:tab/>
      </w:r>
      <w:r w:rsidR="0023149E" w:rsidRPr="000D213C">
        <w:rPr>
          <w:rFonts w:cs="Arial"/>
          <w:szCs w:val="22"/>
        </w:rPr>
        <w:t xml:space="preserve">Fica expressamente reconhecido ao CONTRATANTE o direito de rescindir o contrato ora celebrado caso venha a ocorrer alguma das hipóteses previstas no art. 77 e seguintes da Lei nº 8.666/93 e alterações, sem prejuízo da aplicação das penalidades previstas nos </w:t>
      </w:r>
      <w:proofErr w:type="spellStart"/>
      <w:r w:rsidR="0023149E" w:rsidRPr="000D213C">
        <w:rPr>
          <w:rFonts w:cs="Arial"/>
          <w:szCs w:val="22"/>
        </w:rPr>
        <w:t>arts</w:t>
      </w:r>
      <w:proofErr w:type="spellEnd"/>
      <w:r w:rsidR="0023149E" w:rsidRPr="000D213C">
        <w:rPr>
          <w:rFonts w:cs="Arial"/>
          <w:szCs w:val="22"/>
        </w:rPr>
        <w:t>. 86 e seguintes da mesma Lei.</w:t>
      </w:r>
    </w:p>
    <w:p w:rsidR="0023149E" w:rsidRPr="000D213C" w:rsidRDefault="0023149E" w:rsidP="00C803B7">
      <w:pPr>
        <w:spacing w:line="276" w:lineRule="auto"/>
        <w:jc w:val="both"/>
        <w:rPr>
          <w:rFonts w:cs="Arial"/>
          <w:szCs w:val="22"/>
        </w:rPr>
      </w:pPr>
    </w:p>
    <w:p w:rsidR="0023149E" w:rsidRDefault="0023149E" w:rsidP="00C803B7">
      <w:pPr>
        <w:spacing w:line="276" w:lineRule="auto"/>
        <w:jc w:val="both"/>
        <w:rPr>
          <w:rFonts w:cs="Arial"/>
          <w:szCs w:val="22"/>
        </w:rPr>
      </w:pPr>
      <w:r w:rsidRPr="000D213C">
        <w:rPr>
          <w:rFonts w:cs="Arial"/>
          <w:szCs w:val="22"/>
        </w:rPr>
        <w:tab/>
        <w:t>Fica, também, acordado que, qualquer variação na forma da contraprestação ora ajustada será efetuada mediante acordo escrito de ambas as partes, o qual fará parte integrante deste instrumento, observadas as condições legais estabelecidas e ressalvadas as hipóteses de alteração unilateral na forma do art. 65, I, da Lei nº 8.666/93.</w:t>
      </w:r>
    </w:p>
    <w:p w:rsidR="001B69B3" w:rsidRDefault="001B69B3" w:rsidP="00C803B7">
      <w:pPr>
        <w:spacing w:line="276" w:lineRule="auto"/>
        <w:jc w:val="both"/>
        <w:rPr>
          <w:rFonts w:cs="Arial"/>
          <w:szCs w:val="22"/>
        </w:rPr>
      </w:pPr>
    </w:p>
    <w:p w:rsidR="001B69B3" w:rsidRPr="000D213C" w:rsidRDefault="001B69B3" w:rsidP="00C803B7">
      <w:pPr>
        <w:spacing w:line="276" w:lineRule="auto"/>
        <w:jc w:val="both"/>
        <w:rPr>
          <w:rFonts w:cs="Arial"/>
          <w:szCs w:val="22"/>
        </w:rPr>
      </w:pPr>
    </w:p>
    <w:p w:rsidR="009F6010" w:rsidRPr="000D213C" w:rsidRDefault="004346EB" w:rsidP="00C803B7">
      <w:pPr>
        <w:spacing w:line="276" w:lineRule="auto"/>
        <w:jc w:val="both"/>
        <w:rPr>
          <w:rFonts w:cs="Arial"/>
          <w:b/>
          <w:szCs w:val="22"/>
        </w:rPr>
      </w:pPr>
      <w:r w:rsidRPr="000D213C">
        <w:rPr>
          <w:rFonts w:cs="Arial"/>
          <w:b/>
          <w:szCs w:val="22"/>
        </w:rPr>
        <w:lastRenderedPageBreak/>
        <w:t xml:space="preserve"> </w:t>
      </w:r>
    </w:p>
    <w:p w:rsidR="00EE6155" w:rsidRPr="000D213C" w:rsidRDefault="00EE6155" w:rsidP="00C803B7">
      <w:pPr>
        <w:spacing w:line="276" w:lineRule="auto"/>
        <w:jc w:val="both"/>
        <w:rPr>
          <w:rFonts w:cs="Arial"/>
          <w:szCs w:val="22"/>
        </w:rPr>
      </w:pPr>
      <w:r w:rsidRPr="000D213C">
        <w:rPr>
          <w:rFonts w:cs="Arial"/>
          <w:b/>
          <w:szCs w:val="22"/>
        </w:rPr>
        <w:t>CLÁUSULA DÉCIMA-QU</w:t>
      </w:r>
      <w:r w:rsidR="005C72AB" w:rsidRPr="000D213C">
        <w:rPr>
          <w:rFonts w:cs="Arial"/>
          <w:b/>
          <w:szCs w:val="22"/>
        </w:rPr>
        <w:t>ARTA</w:t>
      </w:r>
      <w:r w:rsidRPr="000D213C">
        <w:rPr>
          <w:rFonts w:cs="Arial"/>
          <w:b/>
          <w:szCs w:val="22"/>
        </w:rPr>
        <w:t xml:space="preserve"> - DAS OBRIGAÇÕES DO CONTRATANTE</w:t>
      </w:r>
      <w:r w:rsidRPr="000D213C">
        <w:rPr>
          <w:rFonts w:cs="Arial"/>
          <w:szCs w:val="22"/>
        </w:rPr>
        <w:t>.</w:t>
      </w:r>
    </w:p>
    <w:p w:rsidR="00EE79D2" w:rsidRPr="000D213C" w:rsidRDefault="00EE79D2"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Realizar as vistorias;</w:t>
      </w:r>
    </w:p>
    <w:p w:rsidR="00EE6155" w:rsidRPr="000D213C" w:rsidRDefault="00EE6155" w:rsidP="00C803B7">
      <w:pPr>
        <w:spacing w:line="276" w:lineRule="auto"/>
        <w:jc w:val="both"/>
        <w:rPr>
          <w:rFonts w:cs="Arial"/>
          <w:szCs w:val="22"/>
        </w:rPr>
      </w:pPr>
      <w:r w:rsidRPr="000D213C">
        <w:rPr>
          <w:rFonts w:cs="Arial"/>
          <w:szCs w:val="22"/>
        </w:rPr>
        <w:t>II- Notificar a CONTRATADA de qualquer irregularidade encontrada na execução dos serviços;</w:t>
      </w:r>
    </w:p>
    <w:p w:rsidR="00EE6155" w:rsidRPr="000D213C" w:rsidRDefault="00EE6155" w:rsidP="00C803B7">
      <w:pPr>
        <w:spacing w:line="276" w:lineRule="auto"/>
        <w:jc w:val="both"/>
        <w:rPr>
          <w:rFonts w:cs="Arial"/>
          <w:szCs w:val="22"/>
        </w:rPr>
      </w:pPr>
      <w:r w:rsidRPr="000D213C">
        <w:rPr>
          <w:rFonts w:cs="Arial"/>
          <w:szCs w:val="22"/>
        </w:rPr>
        <w:t>III- Efetuar os pagamentos devidos, nas condições estabelecidas neste contrato;</w:t>
      </w:r>
    </w:p>
    <w:p w:rsidR="00EE6155" w:rsidRPr="000D213C" w:rsidRDefault="00EE6155" w:rsidP="00C803B7">
      <w:pPr>
        <w:spacing w:line="276" w:lineRule="auto"/>
        <w:jc w:val="both"/>
        <w:rPr>
          <w:rFonts w:cs="Arial"/>
          <w:szCs w:val="22"/>
        </w:rPr>
      </w:pPr>
      <w:r w:rsidRPr="000D213C">
        <w:rPr>
          <w:rFonts w:cs="Arial"/>
          <w:szCs w:val="22"/>
        </w:rPr>
        <w:t>IV- Fornecer à CONTRATADA o “Diário de Obra”.</w:t>
      </w:r>
    </w:p>
    <w:p w:rsidR="00E56329" w:rsidRPr="000D213C" w:rsidRDefault="00E56329" w:rsidP="00C803B7">
      <w:pPr>
        <w:spacing w:line="276" w:lineRule="auto"/>
        <w:jc w:val="both"/>
        <w:rPr>
          <w:rFonts w:cs="Arial"/>
          <w:szCs w:val="22"/>
        </w:rPr>
      </w:pPr>
    </w:p>
    <w:p w:rsidR="00EE79D2" w:rsidRPr="000D213C" w:rsidRDefault="00EE6155" w:rsidP="00C803B7">
      <w:pPr>
        <w:spacing w:line="276" w:lineRule="auto"/>
        <w:jc w:val="both"/>
        <w:rPr>
          <w:rFonts w:cs="Arial"/>
          <w:szCs w:val="22"/>
        </w:rPr>
      </w:pPr>
      <w:r w:rsidRPr="000D213C">
        <w:rPr>
          <w:rFonts w:cs="Arial"/>
          <w:b/>
          <w:szCs w:val="22"/>
        </w:rPr>
        <w:t>CLÁUSULA DÉCIMA-</w:t>
      </w:r>
      <w:r w:rsidR="005C72AB" w:rsidRPr="000D213C">
        <w:rPr>
          <w:rFonts w:cs="Arial"/>
          <w:b/>
          <w:szCs w:val="22"/>
        </w:rPr>
        <w:t>QUINTA</w:t>
      </w:r>
      <w:r w:rsidRPr="000D213C">
        <w:rPr>
          <w:rFonts w:cs="Arial"/>
          <w:b/>
          <w:szCs w:val="22"/>
        </w:rPr>
        <w:t xml:space="preserve"> - DO RECEBIMENTO DA OBRA E SERVIÇOS</w:t>
      </w:r>
    </w:p>
    <w:p w:rsidR="00E56329" w:rsidRPr="000D213C" w:rsidRDefault="00E56329"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A obra e os serviços serão recebidos: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 Provisoriamente, através de vistoria executada pela comissão ou servidor encarregado pelo seu acompanhamento e/ou fiscalização, mediante termo circunstanciado, assinado pelas partes, em até 10 (dez) dias contados da comunicação da CONTRATADA, e desde que considerados pelo CONTR</w:t>
      </w:r>
      <w:r w:rsidR="00CC7823" w:rsidRPr="000D213C">
        <w:rPr>
          <w:rFonts w:cs="Arial"/>
          <w:szCs w:val="22"/>
        </w:rPr>
        <w:t>ATANTE em condições de ocupação.</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 Definitivamente, através de vistoria da comissão designada pelo CONTRATANTE, mediante termo circunstanciado, assinado pelas partes, no prazo de</w:t>
      </w:r>
      <w:r w:rsidR="00482017" w:rsidRPr="000D213C">
        <w:rPr>
          <w:rFonts w:cs="Arial"/>
          <w:szCs w:val="22"/>
        </w:rPr>
        <w:t xml:space="preserve"> até </w:t>
      </w:r>
      <w:r w:rsidR="009E4379" w:rsidRPr="000D213C">
        <w:rPr>
          <w:rFonts w:cs="Arial"/>
          <w:szCs w:val="22"/>
        </w:rPr>
        <w:t>30 dias</w:t>
      </w:r>
      <w:r w:rsidR="0003053D" w:rsidRPr="000D213C">
        <w:rPr>
          <w:rFonts w:cs="Arial"/>
          <w:szCs w:val="22"/>
        </w:rPr>
        <w:t>,</w:t>
      </w:r>
      <w:r w:rsidRPr="000D213C">
        <w:rPr>
          <w:rFonts w:cs="Arial"/>
          <w:szCs w:val="22"/>
        </w:rPr>
        <w:t xml:space="preserve"> a contar do recebimento provisório.</w:t>
      </w:r>
    </w:p>
    <w:p w:rsidR="00EE79D2" w:rsidRPr="000D213C" w:rsidRDefault="00EE79D2"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b/>
          <w:szCs w:val="22"/>
        </w:rPr>
        <w:t>CLÁUSULA DÉCIMA-</w:t>
      </w:r>
      <w:r w:rsidR="005C72AB" w:rsidRPr="000D213C">
        <w:rPr>
          <w:rFonts w:cs="Arial"/>
          <w:b/>
          <w:szCs w:val="22"/>
        </w:rPr>
        <w:t>SEXTA</w:t>
      </w:r>
      <w:r w:rsidRPr="000D213C">
        <w:rPr>
          <w:rFonts w:cs="Arial"/>
          <w:szCs w:val="22"/>
        </w:rPr>
        <w:t xml:space="preserve"> </w:t>
      </w:r>
      <w:r w:rsidR="00EE79D2" w:rsidRPr="000D213C">
        <w:rPr>
          <w:rFonts w:cs="Arial"/>
          <w:b/>
          <w:szCs w:val="22"/>
        </w:rPr>
        <w:t>- DISPOSIÇÕES GERAIS</w:t>
      </w:r>
    </w:p>
    <w:p w:rsidR="00EE79D2" w:rsidRPr="000D213C" w:rsidRDefault="00EE79D2"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 xml:space="preserve">As partes ficam ainda </w:t>
      </w:r>
      <w:proofErr w:type="gramStart"/>
      <w:r w:rsidRPr="000D213C">
        <w:rPr>
          <w:rFonts w:cs="Arial"/>
          <w:szCs w:val="22"/>
        </w:rPr>
        <w:t>adstritas</w:t>
      </w:r>
      <w:proofErr w:type="gramEnd"/>
      <w:r w:rsidRPr="000D213C">
        <w:rPr>
          <w:rFonts w:cs="Arial"/>
          <w:szCs w:val="22"/>
        </w:rPr>
        <w:t xml:space="preserve"> às seguintes disposições:</w:t>
      </w:r>
    </w:p>
    <w:p w:rsidR="00335CAD" w:rsidRPr="000D213C" w:rsidRDefault="00335CAD"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I- Fica expressamente proibida a </w:t>
      </w:r>
      <w:proofErr w:type="spellStart"/>
      <w:r w:rsidRPr="000D213C">
        <w:rPr>
          <w:rFonts w:cs="Arial"/>
          <w:szCs w:val="22"/>
        </w:rPr>
        <w:t>sub-empreitada</w:t>
      </w:r>
      <w:proofErr w:type="spellEnd"/>
      <w:r w:rsidRPr="000D213C">
        <w:rPr>
          <w:rFonts w:cs="Arial"/>
          <w:szCs w:val="22"/>
        </w:rPr>
        <w:t xml:space="preserve"> da execução total ou parcial da obra e serviços contratados, seja qual for à forma, o volume ou a natureza das </w:t>
      </w:r>
      <w:proofErr w:type="spellStart"/>
      <w:r w:rsidRPr="000D213C">
        <w:rPr>
          <w:rFonts w:cs="Arial"/>
          <w:szCs w:val="22"/>
        </w:rPr>
        <w:t>sub-empreitadas</w:t>
      </w:r>
      <w:proofErr w:type="spellEnd"/>
      <w:r w:rsidRPr="000D213C">
        <w:rPr>
          <w:rFonts w:cs="Arial"/>
          <w:szCs w:val="22"/>
        </w:rPr>
        <w:t>, sem a expressa concordância e anuência do CONTRATANTE.</w:t>
      </w:r>
    </w:p>
    <w:p w:rsidR="00994AED" w:rsidRPr="000D213C" w:rsidRDefault="00994AED"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III- O CONTRATANTE poderá introduzir modificações na obra contratada, definindo, convenientemente, os detalhes e especificações correspondentes.</w:t>
      </w:r>
    </w:p>
    <w:p w:rsidR="00EE6155" w:rsidRPr="000D213C" w:rsidRDefault="00EE6155"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IV- Servirão como base de cálculo para as alterações, tanto para acréscimo como para decréscimo, os preços constantes da proposta original.</w:t>
      </w:r>
    </w:p>
    <w:p w:rsidR="00335CAD" w:rsidRPr="000D213C" w:rsidRDefault="00335CAD"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 xml:space="preserve">V- As partes se obrigam à observância da Lei 8.666/93 e suas alterações para os casos não previstos neste instrumento, bem como aos termos do Convite convocatório conexo a este instrumento, seus anexos e aos </w:t>
      </w:r>
      <w:r w:rsidRPr="000D213C">
        <w:rPr>
          <w:rFonts w:cs="Arial"/>
          <w:szCs w:val="22"/>
        </w:rPr>
        <w:lastRenderedPageBreak/>
        <w:t>termos da proposta apresentada pela CONTRATADA no certame licitatório citado no preâmbulo deste instrumento.</w:t>
      </w:r>
    </w:p>
    <w:p w:rsidR="009F6010" w:rsidRPr="000D213C" w:rsidRDefault="009F6010" w:rsidP="00C803B7">
      <w:pPr>
        <w:spacing w:line="276" w:lineRule="auto"/>
        <w:jc w:val="both"/>
        <w:rPr>
          <w:rFonts w:cs="Arial"/>
          <w:b/>
          <w:szCs w:val="22"/>
        </w:rPr>
      </w:pPr>
    </w:p>
    <w:p w:rsidR="00EE6155" w:rsidRPr="000D213C" w:rsidRDefault="00EE6155" w:rsidP="00C803B7">
      <w:pPr>
        <w:spacing w:line="276" w:lineRule="auto"/>
        <w:jc w:val="both"/>
        <w:rPr>
          <w:rFonts w:cs="Arial"/>
          <w:b/>
          <w:szCs w:val="22"/>
        </w:rPr>
      </w:pPr>
      <w:r w:rsidRPr="000D213C">
        <w:rPr>
          <w:rFonts w:cs="Arial"/>
          <w:b/>
          <w:szCs w:val="22"/>
        </w:rPr>
        <w:t>CLÁUSULA DÉCIMA-</w:t>
      </w:r>
      <w:r w:rsidR="0003053D" w:rsidRPr="000D213C">
        <w:rPr>
          <w:rFonts w:cs="Arial"/>
          <w:b/>
          <w:szCs w:val="22"/>
        </w:rPr>
        <w:t xml:space="preserve"> </w:t>
      </w:r>
      <w:r w:rsidR="005C72AB" w:rsidRPr="000D213C">
        <w:rPr>
          <w:rFonts w:cs="Arial"/>
          <w:b/>
          <w:szCs w:val="22"/>
        </w:rPr>
        <w:t>SÉTIMA</w:t>
      </w:r>
      <w:r w:rsidR="00EE79D2" w:rsidRPr="000D213C">
        <w:rPr>
          <w:rFonts w:cs="Arial"/>
          <w:b/>
          <w:szCs w:val="22"/>
        </w:rPr>
        <w:t>- DA EXECUÇÃO</w:t>
      </w:r>
    </w:p>
    <w:p w:rsidR="0003053D" w:rsidRPr="000D213C" w:rsidRDefault="0003053D" w:rsidP="00C803B7">
      <w:pPr>
        <w:spacing w:line="276" w:lineRule="auto"/>
        <w:jc w:val="both"/>
        <w:rPr>
          <w:rFonts w:cs="Arial"/>
          <w:b/>
          <w:szCs w:val="22"/>
        </w:rPr>
      </w:pPr>
    </w:p>
    <w:p w:rsidR="00EE6155" w:rsidRPr="000D213C" w:rsidRDefault="00EE6155" w:rsidP="00C803B7">
      <w:pPr>
        <w:spacing w:line="276" w:lineRule="auto"/>
        <w:jc w:val="both"/>
        <w:rPr>
          <w:rFonts w:cs="Arial"/>
          <w:szCs w:val="22"/>
        </w:rPr>
      </w:pPr>
      <w:r w:rsidRPr="000D213C">
        <w:rPr>
          <w:rFonts w:cs="Arial"/>
          <w:szCs w:val="22"/>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0D213C">
          <w:rPr>
            <w:rFonts w:cs="Arial"/>
            <w:szCs w:val="22"/>
          </w:rPr>
          <w:t>66 a</w:t>
        </w:r>
      </w:smartTag>
      <w:r w:rsidRPr="000D213C">
        <w:rPr>
          <w:rFonts w:cs="Arial"/>
          <w:szCs w:val="22"/>
        </w:rPr>
        <w:t xml:space="preserve"> 72 da Lei 8.666/93.</w:t>
      </w:r>
    </w:p>
    <w:p w:rsidR="004163C0" w:rsidRPr="000D213C" w:rsidRDefault="004163C0" w:rsidP="00C803B7">
      <w:pPr>
        <w:spacing w:line="276" w:lineRule="auto"/>
        <w:jc w:val="both"/>
        <w:rPr>
          <w:rFonts w:cs="Arial"/>
          <w:szCs w:val="22"/>
        </w:rPr>
      </w:pPr>
    </w:p>
    <w:p w:rsidR="00EE6155" w:rsidRPr="000D213C" w:rsidRDefault="00EE6155" w:rsidP="00C803B7">
      <w:pPr>
        <w:spacing w:line="276" w:lineRule="auto"/>
        <w:jc w:val="both"/>
        <w:rPr>
          <w:rFonts w:cs="Arial"/>
          <w:b/>
          <w:szCs w:val="22"/>
        </w:rPr>
      </w:pPr>
      <w:r w:rsidRPr="000D213C">
        <w:rPr>
          <w:rFonts w:cs="Arial"/>
          <w:b/>
          <w:szCs w:val="22"/>
        </w:rPr>
        <w:t>CLÁUSULA DÉCIMA-</w:t>
      </w:r>
      <w:r w:rsidR="0003053D" w:rsidRPr="000D213C">
        <w:rPr>
          <w:rFonts w:cs="Arial"/>
          <w:b/>
          <w:szCs w:val="22"/>
        </w:rPr>
        <w:t xml:space="preserve"> </w:t>
      </w:r>
      <w:r w:rsidR="005C72AB" w:rsidRPr="000D213C">
        <w:rPr>
          <w:rFonts w:cs="Arial"/>
          <w:b/>
          <w:szCs w:val="22"/>
        </w:rPr>
        <w:t>OITAVA</w:t>
      </w:r>
      <w:r w:rsidRPr="000D213C">
        <w:rPr>
          <w:rFonts w:cs="Arial"/>
          <w:b/>
          <w:szCs w:val="22"/>
        </w:rPr>
        <w:t xml:space="preserve"> –</w:t>
      </w:r>
      <w:r w:rsidR="00EE79D2" w:rsidRPr="000D213C">
        <w:rPr>
          <w:rFonts w:cs="Arial"/>
          <w:b/>
          <w:szCs w:val="22"/>
        </w:rPr>
        <w:t xml:space="preserve"> LEGISLAÇÃO</w:t>
      </w:r>
    </w:p>
    <w:p w:rsidR="009F6010" w:rsidRPr="000D213C" w:rsidRDefault="009F6010" w:rsidP="00C803B7">
      <w:pPr>
        <w:spacing w:line="276" w:lineRule="auto"/>
        <w:jc w:val="both"/>
        <w:rPr>
          <w:rFonts w:cs="Arial"/>
          <w:b/>
          <w:szCs w:val="22"/>
        </w:rPr>
      </w:pPr>
    </w:p>
    <w:p w:rsidR="00EE6155" w:rsidRPr="000D213C" w:rsidRDefault="00EE6155" w:rsidP="00C803B7">
      <w:pPr>
        <w:spacing w:line="276" w:lineRule="auto"/>
        <w:jc w:val="both"/>
        <w:rPr>
          <w:rFonts w:cs="Arial"/>
          <w:szCs w:val="22"/>
        </w:rPr>
      </w:pPr>
      <w:r w:rsidRPr="000D213C">
        <w:rPr>
          <w:rFonts w:cs="Arial"/>
          <w:szCs w:val="22"/>
        </w:rPr>
        <w:tab/>
        <w:t>O presente contrato é regido pela Lei Federal 8.666, de 21 de junho de 1993, e suas alterações, bem como ao que determina o Convite identificado no preâmbulo supra, o qual faz parte integrante deste contrato, os quais terão aplicabilidade no que for omisso este contrato.</w:t>
      </w:r>
    </w:p>
    <w:p w:rsidR="00F16673" w:rsidRPr="000D213C" w:rsidRDefault="00F16673" w:rsidP="00C803B7">
      <w:pPr>
        <w:spacing w:line="276" w:lineRule="auto"/>
        <w:jc w:val="both"/>
        <w:rPr>
          <w:rFonts w:cs="Arial"/>
          <w:szCs w:val="22"/>
        </w:rPr>
      </w:pPr>
    </w:p>
    <w:p w:rsidR="00CC7823" w:rsidRPr="000D213C" w:rsidRDefault="00CC7823" w:rsidP="00C803B7">
      <w:pPr>
        <w:spacing w:line="276" w:lineRule="auto"/>
        <w:jc w:val="both"/>
        <w:rPr>
          <w:rFonts w:cs="Arial"/>
          <w:b/>
          <w:szCs w:val="22"/>
        </w:rPr>
      </w:pPr>
    </w:p>
    <w:p w:rsidR="00F16673" w:rsidRPr="000D213C" w:rsidRDefault="00F16673" w:rsidP="00C803B7">
      <w:pPr>
        <w:spacing w:line="276" w:lineRule="auto"/>
        <w:jc w:val="both"/>
        <w:rPr>
          <w:rFonts w:cs="Arial"/>
          <w:b/>
          <w:szCs w:val="22"/>
        </w:rPr>
      </w:pPr>
      <w:r w:rsidRPr="000D213C">
        <w:rPr>
          <w:rFonts w:cs="Arial"/>
          <w:b/>
          <w:szCs w:val="22"/>
        </w:rPr>
        <w:t>CLÁSULA DÉCIMA NONA – DA GARANTIA</w:t>
      </w:r>
    </w:p>
    <w:p w:rsidR="00F16673" w:rsidRPr="000D213C" w:rsidRDefault="00F16673" w:rsidP="00C803B7">
      <w:pPr>
        <w:spacing w:line="276" w:lineRule="auto"/>
        <w:jc w:val="both"/>
        <w:rPr>
          <w:rFonts w:cs="Arial"/>
          <w:szCs w:val="22"/>
        </w:rPr>
      </w:pPr>
    </w:p>
    <w:p w:rsidR="00F16673" w:rsidRPr="000D213C" w:rsidRDefault="00F16673" w:rsidP="00C803B7">
      <w:pPr>
        <w:spacing w:line="276" w:lineRule="auto"/>
        <w:ind w:firstLine="708"/>
        <w:jc w:val="both"/>
        <w:rPr>
          <w:rFonts w:cs="Arial"/>
          <w:szCs w:val="22"/>
        </w:rPr>
      </w:pPr>
      <w:r w:rsidRPr="000D213C">
        <w:rPr>
          <w:rFonts w:cs="Arial"/>
          <w:szCs w:val="22"/>
        </w:rPr>
        <w:t>Para garantia do cumprimento do presente contrato, no ato de sua assinatura, a CONTRATADA, deverá apresentar uma garantia correspondente a 5% do valor deste instrumento, numa das fórmulas previstas no art. 56, 1º, da Lei 8.666/93.</w:t>
      </w:r>
    </w:p>
    <w:p w:rsidR="00F16673" w:rsidRPr="000D213C" w:rsidRDefault="00F16673" w:rsidP="00C803B7">
      <w:pPr>
        <w:spacing w:line="276" w:lineRule="auto"/>
        <w:jc w:val="both"/>
        <w:rPr>
          <w:rFonts w:cs="Arial"/>
          <w:szCs w:val="22"/>
        </w:rPr>
      </w:pPr>
    </w:p>
    <w:p w:rsidR="00F16673" w:rsidRPr="000D213C" w:rsidRDefault="00F16673" w:rsidP="00C803B7">
      <w:pPr>
        <w:spacing w:line="276" w:lineRule="auto"/>
        <w:jc w:val="both"/>
        <w:rPr>
          <w:rFonts w:cs="Arial"/>
          <w:szCs w:val="22"/>
        </w:rPr>
      </w:pPr>
      <w:r w:rsidRPr="000D213C">
        <w:rPr>
          <w:rFonts w:cs="Arial"/>
          <w:szCs w:val="22"/>
        </w:rPr>
        <w:t>PARÁGRAFO PRIMEIRO: A garantia prevista nesta cláusula, QUANDO CAUCIONADA EM DINHEIRO, será levantada em duas parcelas conforme abaixo especificado, e dependerá da apresentação da CND - Certidão Negativa de Débito fornecida pelo INSS.</w:t>
      </w:r>
    </w:p>
    <w:p w:rsidR="00F16673" w:rsidRPr="000D213C" w:rsidRDefault="00F16673" w:rsidP="00C803B7">
      <w:pPr>
        <w:spacing w:line="276" w:lineRule="auto"/>
        <w:jc w:val="both"/>
        <w:rPr>
          <w:rFonts w:cs="Arial"/>
          <w:szCs w:val="22"/>
        </w:rPr>
      </w:pPr>
    </w:p>
    <w:p w:rsidR="00F16673" w:rsidRPr="000D213C" w:rsidRDefault="00F16673" w:rsidP="00C803B7">
      <w:pPr>
        <w:spacing w:line="276" w:lineRule="auto"/>
        <w:jc w:val="both"/>
        <w:rPr>
          <w:rFonts w:cs="Arial"/>
          <w:szCs w:val="22"/>
        </w:rPr>
      </w:pPr>
      <w:r w:rsidRPr="000D213C">
        <w:rPr>
          <w:rFonts w:cs="Arial"/>
          <w:szCs w:val="22"/>
        </w:rPr>
        <w:t>I- A primeira, correspondente a 50% (cinquenta por cento) do valor, após o recebimento provisório da conclusão total do objeto do presente contrato.</w:t>
      </w:r>
    </w:p>
    <w:p w:rsidR="00F16673" w:rsidRPr="000D213C" w:rsidRDefault="00F16673" w:rsidP="00C803B7">
      <w:pPr>
        <w:spacing w:line="276" w:lineRule="auto"/>
        <w:jc w:val="both"/>
        <w:rPr>
          <w:rFonts w:cs="Arial"/>
          <w:szCs w:val="22"/>
        </w:rPr>
      </w:pPr>
    </w:p>
    <w:p w:rsidR="00F16673" w:rsidRPr="000D213C" w:rsidRDefault="00F16673" w:rsidP="00C803B7">
      <w:pPr>
        <w:spacing w:line="276" w:lineRule="auto"/>
        <w:jc w:val="both"/>
        <w:rPr>
          <w:rFonts w:cs="Arial"/>
          <w:szCs w:val="22"/>
        </w:rPr>
      </w:pPr>
      <w:r w:rsidRPr="000D213C">
        <w:rPr>
          <w:rFonts w:cs="Arial"/>
          <w:szCs w:val="22"/>
        </w:rPr>
        <w:t xml:space="preserve">II- A segunda, correspondente a 50% (cinquenta por cento) do valor, após o recebimento definitivo de todo o objeto do presente contrato.  </w:t>
      </w:r>
    </w:p>
    <w:p w:rsidR="00F16673" w:rsidRPr="000D213C" w:rsidRDefault="00F16673" w:rsidP="00C803B7">
      <w:pPr>
        <w:spacing w:line="276" w:lineRule="auto"/>
        <w:jc w:val="both"/>
        <w:rPr>
          <w:rFonts w:cs="Arial"/>
          <w:szCs w:val="22"/>
        </w:rPr>
      </w:pPr>
    </w:p>
    <w:p w:rsidR="00F16673" w:rsidRPr="000D213C" w:rsidRDefault="00F16673" w:rsidP="00C803B7">
      <w:pPr>
        <w:spacing w:line="276" w:lineRule="auto"/>
        <w:jc w:val="both"/>
        <w:rPr>
          <w:rFonts w:cs="Arial"/>
          <w:szCs w:val="22"/>
        </w:rPr>
      </w:pPr>
      <w:r w:rsidRPr="000D213C">
        <w:rPr>
          <w:rFonts w:cs="Arial"/>
          <w:szCs w:val="22"/>
        </w:rPr>
        <w:t>PARÁGRAFO SEGUNDO: O recebimento provisório e definitivo da obra dar-se-á após a conclusão total da obra contratada, mediante termo lavrado pela comissão de recebimento de obras ou responsável designado pelo CONTRATANTE, que somente ocorrerá após a entrega da CND.</w:t>
      </w:r>
    </w:p>
    <w:p w:rsidR="00F16673" w:rsidRPr="000D213C" w:rsidRDefault="00F16673" w:rsidP="00C803B7">
      <w:pPr>
        <w:spacing w:line="276" w:lineRule="auto"/>
        <w:jc w:val="both"/>
        <w:rPr>
          <w:rFonts w:cs="Arial"/>
          <w:szCs w:val="22"/>
        </w:rPr>
      </w:pPr>
    </w:p>
    <w:p w:rsidR="00F16673" w:rsidRDefault="00F16673" w:rsidP="00C803B7">
      <w:pPr>
        <w:spacing w:line="276" w:lineRule="auto"/>
        <w:jc w:val="both"/>
        <w:rPr>
          <w:rFonts w:cs="Arial"/>
          <w:szCs w:val="22"/>
        </w:rPr>
      </w:pPr>
      <w:r w:rsidRPr="000D213C">
        <w:rPr>
          <w:rFonts w:cs="Arial"/>
          <w:szCs w:val="22"/>
        </w:rPr>
        <w:t>PARÁGRAFO TERCEIRO: Os recebimentos acima citados não eximem a responsabilidade técnica pelos serviços executados, conforme determinados pela legislação pertinente.</w:t>
      </w:r>
    </w:p>
    <w:p w:rsidR="001B69B3" w:rsidRDefault="001B69B3" w:rsidP="00C803B7">
      <w:pPr>
        <w:spacing w:line="276" w:lineRule="auto"/>
        <w:jc w:val="both"/>
        <w:rPr>
          <w:rFonts w:cs="Arial"/>
          <w:szCs w:val="22"/>
        </w:rPr>
      </w:pPr>
    </w:p>
    <w:p w:rsidR="001B69B3" w:rsidRDefault="001B69B3" w:rsidP="00C803B7">
      <w:pPr>
        <w:spacing w:line="276" w:lineRule="auto"/>
        <w:jc w:val="both"/>
        <w:rPr>
          <w:rFonts w:cs="Arial"/>
          <w:szCs w:val="22"/>
        </w:rPr>
      </w:pPr>
    </w:p>
    <w:p w:rsidR="001B69B3" w:rsidRPr="000D213C" w:rsidRDefault="001B69B3" w:rsidP="00C803B7">
      <w:pPr>
        <w:spacing w:line="276" w:lineRule="auto"/>
        <w:jc w:val="both"/>
        <w:rPr>
          <w:rFonts w:cs="Arial"/>
          <w:szCs w:val="22"/>
        </w:rPr>
      </w:pPr>
    </w:p>
    <w:p w:rsidR="004163C0" w:rsidRPr="000D213C" w:rsidRDefault="004163C0" w:rsidP="00C803B7">
      <w:pPr>
        <w:spacing w:line="276" w:lineRule="auto"/>
        <w:jc w:val="both"/>
        <w:rPr>
          <w:rFonts w:cs="Arial"/>
          <w:szCs w:val="22"/>
        </w:rPr>
      </w:pPr>
    </w:p>
    <w:p w:rsidR="002B4967" w:rsidRDefault="00F16673" w:rsidP="00C803B7">
      <w:pPr>
        <w:spacing w:line="276" w:lineRule="auto"/>
        <w:jc w:val="both"/>
        <w:rPr>
          <w:rFonts w:cs="Arial"/>
          <w:b/>
          <w:szCs w:val="22"/>
        </w:rPr>
      </w:pPr>
      <w:r w:rsidRPr="000D213C">
        <w:rPr>
          <w:rFonts w:cs="Arial"/>
          <w:b/>
          <w:szCs w:val="22"/>
        </w:rPr>
        <w:lastRenderedPageBreak/>
        <w:t>CLÁUSULA VIGÉSIMA</w:t>
      </w:r>
      <w:r w:rsidR="005C72AB" w:rsidRPr="000D213C">
        <w:rPr>
          <w:rFonts w:cs="Arial"/>
          <w:b/>
          <w:szCs w:val="22"/>
        </w:rPr>
        <w:t xml:space="preserve"> </w:t>
      </w:r>
      <w:r w:rsidR="00EE6155" w:rsidRPr="000D213C">
        <w:rPr>
          <w:rFonts w:cs="Arial"/>
          <w:b/>
          <w:szCs w:val="22"/>
        </w:rPr>
        <w:t>- DO FORO</w:t>
      </w:r>
    </w:p>
    <w:p w:rsidR="001B69B3" w:rsidRPr="000D213C" w:rsidRDefault="001B69B3" w:rsidP="00C803B7">
      <w:pPr>
        <w:spacing w:line="276" w:lineRule="auto"/>
        <w:jc w:val="both"/>
        <w:rPr>
          <w:rFonts w:cs="Arial"/>
          <w:szCs w:val="22"/>
        </w:rPr>
      </w:pPr>
    </w:p>
    <w:p w:rsidR="009F6010" w:rsidRPr="000D213C" w:rsidRDefault="009F6010"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As partes elegem o Foro da Comarca de São Marcos, RS, para dirimir qualquer dúvida emergente deste pacto, renunciando, a qualquer outro, por mais privilegiado que possa ser.</w:t>
      </w:r>
    </w:p>
    <w:p w:rsidR="004163C0" w:rsidRPr="000D213C" w:rsidRDefault="004163C0" w:rsidP="00C803B7">
      <w:pPr>
        <w:spacing w:line="276" w:lineRule="auto"/>
        <w:jc w:val="both"/>
        <w:rPr>
          <w:rFonts w:cs="Arial"/>
          <w:szCs w:val="22"/>
        </w:rPr>
      </w:pPr>
    </w:p>
    <w:p w:rsidR="00EE6155" w:rsidRPr="000D213C" w:rsidRDefault="00EE6155" w:rsidP="00C803B7">
      <w:pPr>
        <w:spacing w:line="276" w:lineRule="auto"/>
        <w:jc w:val="both"/>
        <w:rPr>
          <w:rFonts w:cs="Arial"/>
          <w:szCs w:val="22"/>
        </w:rPr>
      </w:pPr>
      <w:r w:rsidRPr="000D213C">
        <w:rPr>
          <w:rFonts w:cs="Arial"/>
          <w:szCs w:val="22"/>
        </w:rPr>
        <w:tab/>
        <w:t>E, por estarem justos e contratados, assinam o presente instrumento em duas vias de igual teor e forma, para que produza seus jurídicos e legais efeitos.</w:t>
      </w:r>
    </w:p>
    <w:p w:rsidR="002A34C1" w:rsidRPr="000D213C" w:rsidRDefault="002A34C1" w:rsidP="00C803B7">
      <w:pPr>
        <w:spacing w:line="276" w:lineRule="auto"/>
        <w:jc w:val="both"/>
        <w:rPr>
          <w:rFonts w:cs="Arial"/>
          <w:szCs w:val="22"/>
        </w:rPr>
      </w:pPr>
    </w:p>
    <w:p w:rsidR="002A34C1" w:rsidRPr="000D213C" w:rsidRDefault="002A34C1" w:rsidP="00C803B7">
      <w:pPr>
        <w:spacing w:line="276" w:lineRule="auto"/>
        <w:jc w:val="both"/>
        <w:rPr>
          <w:rFonts w:cs="Arial"/>
          <w:szCs w:val="22"/>
        </w:rPr>
      </w:pPr>
    </w:p>
    <w:p w:rsidR="00EE7422" w:rsidRPr="000D213C" w:rsidRDefault="00EE6155" w:rsidP="001B69B3">
      <w:pPr>
        <w:spacing w:line="276" w:lineRule="auto"/>
        <w:jc w:val="right"/>
        <w:rPr>
          <w:rFonts w:cs="Arial"/>
          <w:szCs w:val="22"/>
        </w:rPr>
      </w:pPr>
      <w:r w:rsidRPr="000D213C">
        <w:rPr>
          <w:rFonts w:cs="Arial"/>
          <w:szCs w:val="22"/>
        </w:rPr>
        <w:tab/>
        <w:t xml:space="preserve">                                            </w:t>
      </w:r>
      <w:r w:rsidR="005375D4" w:rsidRPr="000D213C">
        <w:rPr>
          <w:rFonts w:cs="Arial"/>
          <w:szCs w:val="22"/>
        </w:rPr>
        <w:t xml:space="preserve">             </w:t>
      </w:r>
      <w:r w:rsidRPr="000D213C">
        <w:rPr>
          <w:rFonts w:cs="Arial"/>
          <w:szCs w:val="22"/>
        </w:rPr>
        <w:t xml:space="preserve"> São Marcos, RS,</w:t>
      </w:r>
      <w:r w:rsidR="003D122F" w:rsidRPr="000D213C">
        <w:rPr>
          <w:rFonts w:cs="Arial"/>
          <w:szCs w:val="22"/>
        </w:rPr>
        <w:t xml:space="preserve"> 24 </w:t>
      </w:r>
      <w:r w:rsidRPr="000D213C">
        <w:rPr>
          <w:rFonts w:cs="Arial"/>
          <w:szCs w:val="22"/>
        </w:rPr>
        <w:t>de</w:t>
      </w:r>
      <w:r w:rsidR="003D122F" w:rsidRPr="000D213C">
        <w:rPr>
          <w:rFonts w:cs="Arial"/>
          <w:szCs w:val="22"/>
        </w:rPr>
        <w:t xml:space="preserve"> outubro </w:t>
      </w:r>
      <w:r w:rsidRPr="000D213C">
        <w:rPr>
          <w:rFonts w:cs="Arial"/>
          <w:szCs w:val="22"/>
        </w:rPr>
        <w:t>de 20</w:t>
      </w:r>
      <w:r w:rsidR="000D6BCB" w:rsidRPr="000D213C">
        <w:rPr>
          <w:rFonts w:cs="Arial"/>
          <w:szCs w:val="22"/>
        </w:rPr>
        <w:t>1</w:t>
      </w:r>
      <w:r w:rsidR="00E56329" w:rsidRPr="000D213C">
        <w:rPr>
          <w:rFonts w:cs="Arial"/>
          <w:szCs w:val="22"/>
        </w:rPr>
        <w:t>8</w:t>
      </w:r>
      <w:r w:rsidRPr="000D213C">
        <w:rPr>
          <w:rFonts w:cs="Arial"/>
          <w:szCs w:val="22"/>
        </w:rPr>
        <w:t>.</w:t>
      </w:r>
    </w:p>
    <w:p w:rsidR="002A34C1" w:rsidRPr="000D213C" w:rsidRDefault="002A34C1" w:rsidP="00C803B7">
      <w:pPr>
        <w:spacing w:line="276" w:lineRule="auto"/>
        <w:jc w:val="both"/>
        <w:rPr>
          <w:rFonts w:cs="Arial"/>
          <w:szCs w:val="22"/>
        </w:rPr>
      </w:pPr>
    </w:p>
    <w:p w:rsidR="009F6010" w:rsidRDefault="009F6010" w:rsidP="00C803B7">
      <w:pPr>
        <w:spacing w:line="276" w:lineRule="auto"/>
        <w:rPr>
          <w:rFonts w:cs="Arial"/>
          <w:szCs w:val="22"/>
        </w:rPr>
      </w:pPr>
    </w:p>
    <w:p w:rsidR="001B69B3" w:rsidRDefault="001B69B3" w:rsidP="00C803B7">
      <w:pPr>
        <w:spacing w:line="276" w:lineRule="auto"/>
        <w:rPr>
          <w:rFonts w:cs="Arial"/>
          <w:szCs w:val="22"/>
        </w:rPr>
      </w:pPr>
    </w:p>
    <w:p w:rsidR="001B69B3" w:rsidRDefault="001B69B3" w:rsidP="00C803B7">
      <w:pPr>
        <w:spacing w:line="276" w:lineRule="auto"/>
        <w:rPr>
          <w:rFonts w:cs="Arial"/>
          <w:szCs w:val="22"/>
        </w:rPr>
      </w:pPr>
    </w:p>
    <w:p w:rsidR="001B69B3" w:rsidRPr="000D213C" w:rsidRDefault="001B69B3" w:rsidP="00C803B7">
      <w:pPr>
        <w:spacing w:line="276" w:lineRule="auto"/>
        <w:rPr>
          <w:rFonts w:cs="Arial"/>
          <w:szCs w:val="22"/>
        </w:rPr>
      </w:pPr>
      <w:bookmarkStart w:id="1" w:name="_GoBack"/>
      <w:bookmarkEnd w:id="1"/>
    </w:p>
    <w:p w:rsidR="00EE79D2" w:rsidRPr="000D213C" w:rsidRDefault="00EE6155" w:rsidP="00C803B7">
      <w:pPr>
        <w:spacing w:line="276" w:lineRule="auto"/>
        <w:jc w:val="center"/>
        <w:rPr>
          <w:rFonts w:cs="Arial"/>
          <w:szCs w:val="22"/>
        </w:rPr>
      </w:pPr>
      <w:r w:rsidRPr="000D213C">
        <w:rPr>
          <w:rFonts w:cs="Arial"/>
          <w:szCs w:val="22"/>
        </w:rPr>
        <w:t>_________________________________</w:t>
      </w:r>
    </w:p>
    <w:p w:rsidR="00994AED" w:rsidRPr="000D213C" w:rsidRDefault="00EE6155" w:rsidP="00C803B7">
      <w:pPr>
        <w:spacing w:line="276" w:lineRule="auto"/>
        <w:jc w:val="center"/>
        <w:rPr>
          <w:rFonts w:cs="Arial"/>
          <w:szCs w:val="22"/>
        </w:rPr>
      </w:pPr>
      <w:r w:rsidRPr="000D213C">
        <w:rPr>
          <w:rFonts w:cs="Arial"/>
          <w:szCs w:val="22"/>
        </w:rPr>
        <w:t>CONTRATANTE</w:t>
      </w:r>
    </w:p>
    <w:p w:rsidR="003D122F" w:rsidRPr="000D213C" w:rsidRDefault="003D122F" w:rsidP="00C803B7">
      <w:pPr>
        <w:spacing w:line="276" w:lineRule="auto"/>
        <w:jc w:val="center"/>
        <w:rPr>
          <w:rFonts w:cs="Arial"/>
          <w:szCs w:val="22"/>
        </w:rPr>
      </w:pPr>
    </w:p>
    <w:p w:rsidR="003D122F" w:rsidRPr="000D213C" w:rsidRDefault="003D122F" w:rsidP="00C803B7">
      <w:pPr>
        <w:spacing w:line="276" w:lineRule="auto"/>
        <w:jc w:val="center"/>
        <w:rPr>
          <w:rFonts w:cs="Arial"/>
          <w:szCs w:val="22"/>
        </w:rPr>
      </w:pPr>
    </w:p>
    <w:p w:rsidR="003D122F" w:rsidRPr="000D213C" w:rsidRDefault="003D122F" w:rsidP="00C803B7">
      <w:pPr>
        <w:spacing w:line="276" w:lineRule="auto"/>
        <w:jc w:val="center"/>
        <w:rPr>
          <w:rFonts w:cs="Arial"/>
          <w:szCs w:val="22"/>
        </w:rPr>
      </w:pPr>
    </w:p>
    <w:p w:rsidR="009F6010" w:rsidRPr="000D213C" w:rsidRDefault="009F6010" w:rsidP="00C803B7">
      <w:pPr>
        <w:spacing w:line="276" w:lineRule="auto"/>
        <w:jc w:val="center"/>
        <w:rPr>
          <w:rFonts w:cs="Arial"/>
          <w:szCs w:val="22"/>
        </w:rPr>
      </w:pPr>
    </w:p>
    <w:p w:rsidR="00EE6155" w:rsidRPr="000D213C" w:rsidRDefault="00EE6155" w:rsidP="00C803B7">
      <w:pPr>
        <w:spacing w:line="276" w:lineRule="auto"/>
        <w:jc w:val="center"/>
        <w:rPr>
          <w:rFonts w:cs="Arial"/>
          <w:szCs w:val="22"/>
        </w:rPr>
      </w:pPr>
      <w:r w:rsidRPr="000D213C">
        <w:rPr>
          <w:rFonts w:cs="Arial"/>
          <w:szCs w:val="22"/>
        </w:rPr>
        <w:t>_________________________________</w:t>
      </w:r>
    </w:p>
    <w:p w:rsidR="005B7205" w:rsidRPr="000D213C" w:rsidRDefault="00EE6155" w:rsidP="00C803B7">
      <w:pPr>
        <w:spacing w:line="276" w:lineRule="auto"/>
        <w:jc w:val="center"/>
        <w:rPr>
          <w:rFonts w:cs="Arial"/>
          <w:szCs w:val="22"/>
        </w:rPr>
      </w:pPr>
      <w:r w:rsidRPr="000D213C">
        <w:rPr>
          <w:rFonts w:cs="Arial"/>
          <w:szCs w:val="22"/>
        </w:rPr>
        <w:t>CONTRATADA</w:t>
      </w:r>
    </w:p>
    <w:sectPr w:rsidR="005B7205" w:rsidRPr="000D213C" w:rsidSect="000D213C">
      <w:pgSz w:w="11907" w:h="16840" w:code="9"/>
      <w:pgMar w:top="3119" w:right="567"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61" w:rsidRDefault="00915D61">
      <w:r>
        <w:separator/>
      </w:r>
    </w:p>
  </w:endnote>
  <w:endnote w:type="continuationSeparator" w:id="0">
    <w:p w:rsidR="00915D61" w:rsidRDefault="009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61" w:rsidRDefault="00915D61">
      <w:r>
        <w:separator/>
      </w:r>
    </w:p>
  </w:footnote>
  <w:footnote w:type="continuationSeparator" w:id="0">
    <w:p w:rsidR="00915D61" w:rsidRDefault="0091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E374C1"/>
    <w:multiLevelType w:val="singleLevel"/>
    <w:tmpl w:val="0A48E8A8"/>
    <w:lvl w:ilvl="0">
      <w:start w:val="1"/>
      <w:numFmt w:val="lowerLetter"/>
      <w:lvlText w:val="%1."/>
      <w:lvlJc w:val="left"/>
      <w:pPr>
        <w:tabs>
          <w:tab w:val="num" w:pos="1070"/>
        </w:tabs>
        <w:ind w:left="1070" w:hanging="360"/>
      </w:pPr>
      <w:rPr>
        <w:rFonts w:hint="default"/>
      </w:rPr>
    </w:lvl>
  </w:abstractNum>
  <w:abstractNum w:abstractNumId="5"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6"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8"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3DD67EC1"/>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15:restartNumberingAfterBreak="0">
    <w:nsid w:val="59491907"/>
    <w:multiLevelType w:val="singleLevel"/>
    <w:tmpl w:val="0A48E8A8"/>
    <w:lvl w:ilvl="0">
      <w:start w:val="1"/>
      <w:numFmt w:val="lowerLetter"/>
      <w:lvlText w:val="%1."/>
      <w:lvlJc w:val="left"/>
      <w:pPr>
        <w:tabs>
          <w:tab w:val="num" w:pos="1070"/>
        </w:tabs>
        <w:ind w:left="1070" w:hanging="360"/>
      </w:pPr>
      <w:rPr>
        <w:rFonts w:hint="default"/>
      </w:rPr>
    </w:lvl>
  </w:abstractNum>
  <w:abstractNum w:abstractNumId="18"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21D1AA3"/>
    <w:multiLevelType w:val="singleLevel"/>
    <w:tmpl w:val="0A48E8A8"/>
    <w:lvl w:ilvl="0">
      <w:start w:val="1"/>
      <w:numFmt w:val="lowerLetter"/>
      <w:lvlText w:val="%1."/>
      <w:lvlJc w:val="left"/>
      <w:pPr>
        <w:tabs>
          <w:tab w:val="num" w:pos="1070"/>
        </w:tabs>
        <w:ind w:left="1070" w:hanging="360"/>
      </w:pPr>
      <w:rPr>
        <w:rFonts w:hint="default"/>
      </w:rPr>
    </w:lvl>
  </w:abstractNum>
  <w:abstractNum w:abstractNumId="20"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9837162"/>
    <w:multiLevelType w:val="hybridMultilevel"/>
    <w:tmpl w:val="13FAE54A"/>
    <w:lvl w:ilvl="0" w:tplc="D9449E3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5"/>
  </w:num>
  <w:num w:numId="2">
    <w:abstractNumId w:val="19"/>
  </w:num>
  <w:num w:numId="3">
    <w:abstractNumId w:val="7"/>
  </w:num>
  <w:num w:numId="4">
    <w:abstractNumId w:val="14"/>
  </w:num>
  <w:num w:numId="5">
    <w:abstractNumId w:val="3"/>
  </w:num>
  <w:num w:numId="6">
    <w:abstractNumId w:val="18"/>
  </w:num>
  <w:num w:numId="7">
    <w:abstractNumId w:val="6"/>
  </w:num>
  <w:num w:numId="8">
    <w:abstractNumId w:val="1"/>
  </w:num>
  <w:num w:numId="9">
    <w:abstractNumId w:val="11"/>
  </w:num>
  <w:num w:numId="10">
    <w:abstractNumId w:val="13"/>
  </w:num>
  <w:num w:numId="11">
    <w:abstractNumId w:val="0"/>
  </w:num>
  <w:num w:numId="12">
    <w:abstractNumId w:val="2"/>
  </w:num>
  <w:num w:numId="13">
    <w:abstractNumId w:val="15"/>
  </w:num>
  <w:num w:numId="14">
    <w:abstractNumId w:val="16"/>
  </w:num>
  <w:num w:numId="15">
    <w:abstractNumId w:val="8"/>
  </w:num>
  <w:num w:numId="16">
    <w:abstractNumId w:val="20"/>
  </w:num>
  <w:num w:numId="17">
    <w:abstractNumId w:val="10"/>
  </w:num>
  <w:num w:numId="18">
    <w:abstractNumId w:val="12"/>
  </w:num>
  <w:num w:numId="19">
    <w:abstractNumId w:val="9"/>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7CC"/>
    <w:rsid w:val="00017E5D"/>
    <w:rsid w:val="00025227"/>
    <w:rsid w:val="0003053D"/>
    <w:rsid w:val="00033360"/>
    <w:rsid w:val="00044B4F"/>
    <w:rsid w:val="00053369"/>
    <w:rsid w:val="00054928"/>
    <w:rsid w:val="00055007"/>
    <w:rsid w:val="00082B9F"/>
    <w:rsid w:val="00084D90"/>
    <w:rsid w:val="00086127"/>
    <w:rsid w:val="0009379C"/>
    <w:rsid w:val="00096BB8"/>
    <w:rsid w:val="000A0475"/>
    <w:rsid w:val="000A0E9D"/>
    <w:rsid w:val="000A5B3E"/>
    <w:rsid w:val="000B2DC5"/>
    <w:rsid w:val="000C11CF"/>
    <w:rsid w:val="000D0BDD"/>
    <w:rsid w:val="000D213C"/>
    <w:rsid w:val="000D5761"/>
    <w:rsid w:val="000D6924"/>
    <w:rsid w:val="000D6BCB"/>
    <w:rsid w:val="000D7DB7"/>
    <w:rsid w:val="000E1726"/>
    <w:rsid w:val="000E1898"/>
    <w:rsid w:val="000E7460"/>
    <w:rsid w:val="000E78D2"/>
    <w:rsid w:val="000E7C09"/>
    <w:rsid w:val="000F23D0"/>
    <w:rsid w:val="000F2744"/>
    <w:rsid w:val="000F433B"/>
    <w:rsid w:val="00100F2B"/>
    <w:rsid w:val="00102DC7"/>
    <w:rsid w:val="001041F8"/>
    <w:rsid w:val="00115951"/>
    <w:rsid w:val="001242D8"/>
    <w:rsid w:val="00124D6D"/>
    <w:rsid w:val="00134211"/>
    <w:rsid w:val="001342C9"/>
    <w:rsid w:val="00144AE9"/>
    <w:rsid w:val="00157BD5"/>
    <w:rsid w:val="00165681"/>
    <w:rsid w:val="00170D9A"/>
    <w:rsid w:val="001800A8"/>
    <w:rsid w:val="00193B55"/>
    <w:rsid w:val="00196D8B"/>
    <w:rsid w:val="001B2D73"/>
    <w:rsid w:val="001B69B3"/>
    <w:rsid w:val="001D1854"/>
    <w:rsid w:val="001D1CD4"/>
    <w:rsid w:val="001D1D35"/>
    <w:rsid w:val="001D455C"/>
    <w:rsid w:val="001D61F1"/>
    <w:rsid w:val="001E04A8"/>
    <w:rsid w:val="001E56D7"/>
    <w:rsid w:val="001F3630"/>
    <w:rsid w:val="00201539"/>
    <w:rsid w:val="002024F0"/>
    <w:rsid w:val="00212A0D"/>
    <w:rsid w:val="002162F3"/>
    <w:rsid w:val="0023149E"/>
    <w:rsid w:val="00235944"/>
    <w:rsid w:val="002473A7"/>
    <w:rsid w:val="0025020F"/>
    <w:rsid w:val="002648C7"/>
    <w:rsid w:val="00266087"/>
    <w:rsid w:val="00267165"/>
    <w:rsid w:val="00272776"/>
    <w:rsid w:val="002773AA"/>
    <w:rsid w:val="00282ECC"/>
    <w:rsid w:val="00283C75"/>
    <w:rsid w:val="002963EC"/>
    <w:rsid w:val="002A34C1"/>
    <w:rsid w:val="002A6DFF"/>
    <w:rsid w:val="002A7737"/>
    <w:rsid w:val="002B4967"/>
    <w:rsid w:val="002B6B31"/>
    <w:rsid w:val="002B6CD5"/>
    <w:rsid w:val="002B77F6"/>
    <w:rsid w:val="002B7BC2"/>
    <w:rsid w:val="002D3BE4"/>
    <w:rsid w:val="002E00C3"/>
    <w:rsid w:val="002E688E"/>
    <w:rsid w:val="002F0C9D"/>
    <w:rsid w:val="002F174B"/>
    <w:rsid w:val="00302C84"/>
    <w:rsid w:val="003112D2"/>
    <w:rsid w:val="00313031"/>
    <w:rsid w:val="00325977"/>
    <w:rsid w:val="00326AAE"/>
    <w:rsid w:val="00333A8A"/>
    <w:rsid w:val="00335CAD"/>
    <w:rsid w:val="00340349"/>
    <w:rsid w:val="003438EB"/>
    <w:rsid w:val="00346FE1"/>
    <w:rsid w:val="00355606"/>
    <w:rsid w:val="00363340"/>
    <w:rsid w:val="00365882"/>
    <w:rsid w:val="00373BB5"/>
    <w:rsid w:val="00377D53"/>
    <w:rsid w:val="003809B8"/>
    <w:rsid w:val="00380D24"/>
    <w:rsid w:val="003816A6"/>
    <w:rsid w:val="00386A4D"/>
    <w:rsid w:val="003911C6"/>
    <w:rsid w:val="003923F1"/>
    <w:rsid w:val="00397FD9"/>
    <w:rsid w:val="003A7AA3"/>
    <w:rsid w:val="003B16D4"/>
    <w:rsid w:val="003B43C6"/>
    <w:rsid w:val="003B46FC"/>
    <w:rsid w:val="003B4AD5"/>
    <w:rsid w:val="003B58F6"/>
    <w:rsid w:val="003C1DD4"/>
    <w:rsid w:val="003C273F"/>
    <w:rsid w:val="003C5DCE"/>
    <w:rsid w:val="003D122F"/>
    <w:rsid w:val="003E333B"/>
    <w:rsid w:val="004005E4"/>
    <w:rsid w:val="0040064D"/>
    <w:rsid w:val="004031FD"/>
    <w:rsid w:val="004046F1"/>
    <w:rsid w:val="00404E12"/>
    <w:rsid w:val="00411C5C"/>
    <w:rsid w:val="004149FE"/>
    <w:rsid w:val="004163C0"/>
    <w:rsid w:val="00424318"/>
    <w:rsid w:val="004332B7"/>
    <w:rsid w:val="004346EB"/>
    <w:rsid w:val="00435849"/>
    <w:rsid w:val="00451CA3"/>
    <w:rsid w:val="00457A01"/>
    <w:rsid w:val="004673F9"/>
    <w:rsid w:val="004678DC"/>
    <w:rsid w:val="00472B28"/>
    <w:rsid w:val="00473D1D"/>
    <w:rsid w:val="00475F01"/>
    <w:rsid w:val="00482017"/>
    <w:rsid w:val="004837BE"/>
    <w:rsid w:val="004853F1"/>
    <w:rsid w:val="004934BC"/>
    <w:rsid w:val="004A41FA"/>
    <w:rsid w:val="004A566C"/>
    <w:rsid w:val="004A6B5A"/>
    <w:rsid w:val="004B4701"/>
    <w:rsid w:val="004B5429"/>
    <w:rsid w:val="004C1723"/>
    <w:rsid w:val="004C358E"/>
    <w:rsid w:val="004C3FBD"/>
    <w:rsid w:val="004C584B"/>
    <w:rsid w:val="004D46FA"/>
    <w:rsid w:val="004F46A8"/>
    <w:rsid w:val="005048D1"/>
    <w:rsid w:val="00506FCF"/>
    <w:rsid w:val="00513452"/>
    <w:rsid w:val="00520479"/>
    <w:rsid w:val="00525C72"/>
    <w:rsid w:val="0053662B"/>
    <w:rsid w:val="005375D4"/>
    <w:rsid w:val="0054285B"/>
    <w:rsid w:val="00580589"/>
    <w:rsid w:val="00580B31"/>
    <w:rsid w:val="0059028A"/>
    <w:rsid w:val="00593AE2"/>
    <w:rsid w:val="005A2DB3"/>
    <w:rsid w:val="005A435E"/>
    <w:rsid w:val="005A5BCB"/>
    <w:rsid w:val="005B45FD"/>
    <w:rsid w:val="005B6209"/>
    <w:rsid w:val="005B7205"/>
    <w:rsid w:val="005C0E17"/>
    <w:rsid w:val="005C3CF9"/>
    <w:rsid w:val="005C72AB"/>
    <w:rsid w:val="005E1DA6"/>
    <w:rsid w:val="005E1F3F"/>
    <w:rsid w:val="005E3130"/>
    <w:rsid w:val="005E6495"/>
    <w:rsid w:val="005F03D2"/>
    <w:rsid w:val="005F09CD"/>
    <w:rsid w:val="005F0EB7"/>
    <w:rsid w:val="0060601E"/>
    <w:rsid w:val="0060774F"/>
    <w:rsid w:val="006142EA"/>
    <w:rsid w:val="006212A5"/>
    <w:rsid w:val="00626B1A"/>
    <w:rsid w:val="00627979"/>
    <w:rsid w:val="0063708C"/>
    <w:rsid w:val="00642004"/>
    <w:rsid w:val="0064289B"/>
    <w:rsid w:val="00646F7A"/>
    <w:rsid w:val="00665204"/>
    <w:rsid w:val="00673F8B"/>
    <w:rsid w:val="00694B70"/>
    <w:rsid w:val="006A0222"/>
    <w:rsid w:val="006A588D"/>
    <w:rsid w:val="006D3F35"/>
    <w:rsid w:val="006E3BD9"/>
    <w:rsid w:val="006F277A"/>
    <w:rsid w:val="00701D09"/>
    <w:rsid w:val="007118C2"/>
    <w:rsid w:val="007210A1"/>
    <w:rsid w:val="007217E3"/>
    <w:rsid w:val="007257C1"/>
    <w:rsid w:val="00732177"/>
    <w:rsid w:val="00735BBD"/>
    <w:rsid w:val="00735CC7"/>
    <w:rsid w:val="0074499A"/>
    <w:rsid w:val="00744AE7"/>
    <w:rsid w:val="00760404"/>
    <w:rsid w:val="00760B97"/>
    <w:rsid w:val="00767B4A"/>
    <w:rsid w:val="00767B8E"/>
    <w:rsid w:val="007B246C"/>
    <w:rsid w:val="007C1316"/>
    <w:rsid w:val="007C14D7"/>
    <w:rsid w:val="007C6BD0"/>
    <w:rsid w:val="007F22D2"/>
    <w:rsid w:val="007F4F19"/>
    <w:rsid w:val="00805EA7"/>
    <w:rsid w:val="00807477"/>
    <w:rsid w:val="008121AB"/>
    <w:rsid w:val="00813658"/>
    <w:rsid w:val="008143A0"/>
    <w:rsid w:val="00816812"/>
    <w:rsid w:val="00830A3C"/>
    <w:rsid w:val="00831458"/>
    <w:rsid w:val="00832EFD"/>
    <w:rsid w:val="00833257"/>
    <w:rsid w:val="00840938"/>
    <w:rsid w:val="00845997"/>
    <w:rsid w:val="0085286F"/>
    <w:rsid w:val="00856DB2"/>
    <w:rsid w:val="00861943"/>
    <w:rsid w:val="00862C83"/>
    <w:rsid w:val="00865363"/>
    <w:rsid w:val="00867620"/>
    <w:rsid w:val="008744AF"/>
    <w:rsid w:val="0088194A"/>
    <w:rsid w:val="00882FE5"/>
    <w:rsid w:val="008852CC"/>
    <w:rsid w:val="008A5DED"/>
    <w:rsid w:val="008B09C1"/>
    <w:rsid w:val="008B3C78"/>
    <w:rsid w:val="008B6E18"/>
    <w:rsid w:val="008D40BB"/>
    <w:rsid w:val="008E0423"/>
    <w:rsid w:val="008E2181"/>
    <w:rsid w:val="008E4DB4"/>
    <w:rsid w:val="009044C2"/>
    <w:rsid w:val="00904780"/>
    <w:rsid w:val="009064ED"/>
    <w:rsid w:val="00911831"/>
    <w:rsid w:val="00913CE0"/>
    <w:rsid w:val="009141AF"/>
    <w:rsid w:val="00915D61"/>
    <w:rsid w:val="00916A00"/>
    <w:rsid w:val="00924989"/>
    <w:rsid w:val="009257F9"/>
    <w:rsid w:val="00931D37"/>
    <w:rsid w:val="00946F39"/>
    <w:rsid w:val="00955C76"/>
    <w:rsid w:val="009630F8"/>
    <w:rsid w:val="009655D6"/>
    <w:rsid w:val="00981C6D"/>
    <w:rsid w:val="00987EAF"/>
    <w:rsid w:val="009936BF"/>
    <w:rsid w:val="00994AED"/>
    <w:rsid w:val="009A1828"/>
    <w:rsid w:val="009A772E"/>
    <w:rsid w:val="009B2DDD"/>
    <w:rsid w:val="009B691B"/>
    <w:rsid w:val="009B71F5"/>
    <w:rsid w:val="009C6487"/>
    <w:rsid w:val="009D555C"/>
    <w:rsid w:val="009E3645"/>
    <w:rsid w:val="009E4379"/>
    <w:rsid w:val="009E58CB"/>
    <w:rsid w:val="009F6010"/>
    <w:rsid w:val="00A01CA6"/>
    <w:rsid w:val="00A07467"/>
    <w:rsid w:val="00A07D33"/>
    <w:rsid w:val="00A106BF"/>
    <w:rsid w:val="00A1692F"/>
    <w:rsid w:val="00A21F22"/>
    <w:rsid w:val="00A24033"/>
    <w:rsid w:val="00A2449C"/>
    <w:rsid w:val="00A31FB0"/>
    <w:rsid w:val="00A337BB"/>
    <w:rsid w:val="00A350D7"/>
    <w:rsid w:val="00A37ECE"/>
    <w:rsid w:val="00A45545"/>
    <w:rsid w:val="00A508BF"/>
    <w:rsid w:val="00A5208C"/>
    <w:rsid w:val="00A521FC"/>
    <w:rsid w:val="00A625A8"/>
    <w:rsid w:val="00A72855"/>
    <w:rsid w:val="00A72A40"/>
    <w:rsid w:val="00A80205"/>
    <w:rsid w:val="00A84471"/>
    <w:rsid w:val="00A84EE8"/>
    <w:rsid w:val="00A865F3"/>
    <w:rsid w:val="00A869AB"/>
    <w:rsid w:val="00A87B29"/>
    <w:rsid w:val="00A91261"/>
    <w:rsid w:val="00A97590"/>
    <w:rsid w:val="00AA23D0"/>
    <w:rsid w:val="00AA2431"/>
    <w:rsid w:val="00AA4777"/>
    <w:rsid w:val="00AB257C"/>
    <w:rsid w:val="00AB41F1"/>
    <w:rsid w:val="00AC13C5"/>
    <w:rsid w:val="00AE09CC"/>
    <w:rsid w:val="00AE3443"/>
    <w:rsid w:val="00AE6A6F"/>
    <w:rsid w:val="00AF107E"/>
    <w:rsid w:val="00B009A3"/>
    <w:rsid w:val="00B00C79"/>
    <w:rsid w:val="00B039F9"/>
    <w:rsid w:val="00B14577"/>
    <w:rsid w:val="00B16788"/>
    <w:rsid w:val="00B16FD9"/>
    <w:rsid w:val="00B223E5"/>
    <w:rsid w:val="00B22EFF"/>
    <w:rsid w:val="00B24FD2"/>
    <w:rsid w:val="00B271CB"/>
    <w:rsid w:val="00B31B8C"/>
    <w:rsid w:val="00B3496B"/>
    <w:rsid w:val="00B36887"/>
    <w:rsid w:val="00B37319"/>
    <w:rsid w:val="00B43396"/>
    <w:rsid w:val="00B45529"/>
    <w:rsid w:val="00B566FE"/>
    <w:rsid w:val="00B66136"/>
    <w:rsid w:val="00B6717E"/>
    <w:rsid w:val="00B76F7B"/>
    <w:rsid w:val="00B8112C"/>
    <w:rsid w:val="00BA4825"/>
    <w:rsid w:val="00BB0A11"/>
    <w:rsid w:val="00BB0DA8"/>
    <w:rsid w:val="00BB2671"/>
    <w:rsid w:val="00BB4BE3"/>
    <w:rsid w:val="00BB4EEB"/>
    <w:rsid w:val="00BB6905"/>
    <w:rsid w:val="00BC1784"/>
    <w:rsid w:val="00BD0A09"/>
    <w:rsid w:val="00BD5D5F"/>
    <w:rsid w:val="00BE1DC8"/>
    <w:rsid w:val="00BF564C"/>
    <w:rsid w:val="00BF5F49"/>
    <w:rsid w:val="00C02579"/>
    <w:rsid w:val="00C12545"/>
    <w:rsid w:val="00C15626"/>
    <w:rsid w:val="00C22330"/>
    <w:rsid w:val="00C27B91"/>
    <w:rsid w:val="00C36411"/>
    <w:rsid w:val="00C66FD2"/>
    <w:rsid w:val="00C674FC"/>
    <w:rsid w:val="00C74957"/>
    <w:rsid w:val="00C803B7"/>
    <w:rsid w:val="00C83E8A"/>
    <w:rsid w:val="00C905C1"/>
    <w:rsid w:val="00C97865"/>
    <w:rsid w:val="00C97B29"/>
    <w:rsid w:val="00CA6CB2"/>
    <w:rsid w:val="00CB2CBC"/>
    <w:rsid w:val="00CB4D29"/>
    <w:rsid w:val="00CC7823"/>
    <w:rsid w:val="00CD13CC"/>
    <w:rsid w:val="00CD4B81"/>
    <w:rsid w:val="00CE5B68"/>
    <w:rsid w:val="00CF2861"/>
    <w:rsid w:val="00D0406F"/>
    <w:rsid w:val="00D047A5"/>
    <w:rsid w:val="00D07C72"/>
    <w:rsid w:val="00D105F9"/>
    <w:rsid w:val="00D1222F"/>
    <w:rsid w:val="00D150AC"/>
    <w:rsid w:val="00D15AEC"/>
    <w:rsid w:val="00D2207D"/>
    <w:rsid w:val="00D3150E"/>
    <w:rsid w:val="00D34538"/>
    <w:rsid w:val="00D477A8"/>
    <w:rsid w:val="00D50BF6"/>
    <w:rsid w:val="00D5333E"/>
    <w:rsid w:val="00D54F7E"/>
    <w:rsid w:val="00D6204D"/>
    <w:rsid w:val="00D62E04"/>
    <w:rsid w:val="00D706D4"/>
    <w:rsid w:val="00D83BCB"/>
    <w:rsid w:val="00D87FD8"/>
    <w:rsid w:val="00DB12D3"/>
    <w:rsid w:val="00DB71BC"/>
    <w:rsid w:val="00DC0AC8"/>
    <w:rsid w:val="00DC59A2"/>
    <w:rsid w:val="00DC624F"/>
    <w:rsid w:val="00DC62A1"/>
    <w:rsid w:val="00DE04C4"/>
    <w:rsid w:val="00DE4679"/>
    <w:rsid w:val="00DE64E9"/>
    <w:rsid w:val="00DE6646"/>
    <w:rsid w:val="00DF1777"/>
    <w:rsid w:val="00DF4C02"/>
    <w:rsid w:val="00E021AE"/>
    <w:rsid w:val="00E10F73"/>
    <w:rsid w:val="00E1427C"/>
    <w:rsid w:val="00E20088"/>
    <w:rsid w:val="00E32924"/>
    <w:rsid w:val="00E32CE8"/>
    <w:rsid w:val="00E32EC0"/>
    <w:rsid w:val="00E33644"/>
    <w:rsid w:val="00E3636F"/>
    <w:rsid w:val="00E3734F"/>
    <w:rsid w:val="00E409A7"/>
    <w:rsid w:val="00E43D21"/>
    <w:rsid w:val="00E54AC1"/>
    <w:rsid w:val="00E56329"/>
    <w:rsid w:val="00E60179"/>
    <w:rsid w:val="00E620F9"/>
    <w:rsid w:val="00E719F4"/>
    <w:rsid w:val="00E72132"/>
    <w:rsid w:val="00E75E7B"/>
    <w:rsid w:val="00E95EAB"/>
    <w:rsid w:val="00EA4F20"/>
    <w:rsid w:val="00EA62CE"/>
    <w:rsid w:val="00EC0B75"/>
    <w:rsid w:val="00ED1B30"/>
    <w:rsid w:val="00EE6155"/>
    <w:rsid w:val="00EE7422"/>
    <w:rsid w:val="00EE79D2"/>
    <w:rsid w:val="00EF1C81"/>
    <w:rsid w:val="00EF7BBF"/>
    <w:rsid w:val="00F03CC4"/>
    <w:rsid w:val="00F04C4D"/>
    <w:rsid w:val="00F06BC5"/>
    <w:rsid w:val="00F06F6D"/>
    <w:rsid w:val="00F16673"/>
    <w:rsid w:val="00F21B43"/>
    <w:rsid w:val="00F26615"/>
    <w:rsid w:val="00F352D0"/>
    <w:rsid w:val="00F35628"/>
    <w:rsid w:val="00F41EFA"/>
    <w:rsid w:val="00F451F2"/>
    <w:rsid w:val="00F46F9D"/>
    <w:rsid w:val="00F50458"/>
    <w:rsid w:val="00F50EEE"/>
    <w:rsid w:val="00F52568"/>
    <w:rsid w:val="00F54E7A"/>
    <w:rsid w:val="00F6024B"/>
    <w:rsid w:val="00F60B7A"/>
    <w:rsid w:val="00F6453C"/>
    <w:rsid w:val="00F66FD5"/>
    <w:rsid w:val="00FA4D28"/>
    <w:rsid w:val="00FA530E"/>
    <w:rsid w:val="00FA5FDB"/>
    <w:rsid w:val="00FA6E5D"/>
    <w:rsid w:val="00FB2316"/>
    <w:rsid w:val="00FC3315"/>
    <w:rsid w:val="00FC421A"/>
    <w:rsid w:val="00FC4D6E"/>
    <w:rsid w:val="00FD50AB"/>
    <w:rsid w:val="00FD6E4C"/>
    <w:rsid w:val="00FE35E8"/>
    <w:rsid w:val="00FE4889"/>
    <w:rsid w:val="00FE5AF9"/>
    <w:rsid w:val="00FE70B3"/>
    <w:rsid w:val="00FF0C07"/>
    <w:rsid w:val="00FF6130"/>
    <w:rsid w:val="00FF693D"/>
    <w:rsid w:val="00FF7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548078"/>
  <w15:docId w15:val="{E387F0B6-A4DB-4EF8-AF3A-1C22C826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link w:val="Ttulo4Char"/>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Recuodecorpodetexto">
    <w:name w:val="Body Text Indent"/>
    <w:basedOn w:val="Normal"/>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table" w:styleId="Tabelacomgrade">
    <w:name w:val="Table Grid"/>
    <w:basedOn w:val="Tabelanormal"/>
    <w:rsid w:val="0076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0088"/>
    <w:rPr>
      <w:color w:val="0000FF"/>
      <w:u w:val="single"/>
    </w:rPr>
  </w:style>
  <w:style w:type="character" w:customStyle="1" w:styleId="Caracteresdenotaderodap">
    <w:name w:val="Caracteres de nota de rodapé"/>
    <w:rsid w:val="00055007"/>
    <w:rPr>
      <w:vertAlign w:val="superscript"/>
    </w:rPr>
  </w:style>
  <w:style w:type="character" w:customStyle="1" w:styleId="Corpodetexto3Char">
    <w:name w:val="Corpo de texto 3 Char"/>
    <w:link w:val="Corpodetexto3"/>
    <w:rsid w:val="00055007"/>
    <w:rPr>
      <w:rFonts w:ascii="Arial" w:hAnsi="Arial"/>
      <w:color w:val="000000"/>
    </w:rPr>
  </w:style>
  <w:style w:type="character" w:customStyle="1" w:styleId="Corpodetexto2Char">
    <w:name w:val="Corpo de texto 2 Char"/>
    <w:link w:val="Corpodetexto2"/>
    <w:rsid w:val="00055007"/>
    <w:rPr>
      <w:rFonts w:ascii="Arial" w:hAnsi="Arial"/>
      <w:b/>
      <w:sz w:val="22"/>
    </w:rPr>
  </w:style>
  <w:style w:type="character" w:customStyle="1" w:styleId="Ttulo3Char">
    <w:name w:val="Título 3 Char"/>
    <w:link w:val="Ttulo3"/>
    <w:rsid w:val="004031FD"/>
    <w:rPr>
      <w:rFonts w:ascii="Arial" w:hAnsi="Arial"/>
      <w:b/>
      <w:sz w:val="22"/>
    </w:rPr>
  </w:style>
  <w:style w:type="character" w:customStyle="1" w:styleId="Ttulo4Char">
    <w:name w:val="Título 4 Char"/>
    <w:link w:val="Ttulo4"/>
    <w:rsid w:val="004031FD"/>
    <w:rPr>
      <w:rFonts w:ascii="Arial" w:hAnsi="Arial"/>
      <w:b/>
      <w:color w:val="000000"/>
    </w:rPr>
  </w:style>
  <w:style w:type="paragraph" w:styleId="PargrafodaLista">
    <w:name w:val="List Paragraph"/>
    <w:basedOn w:val="Normal"/>
    <w:uiPriority w:val="34"/>
    <w:qFormat/>
    <w:rsid w:val="008B3C78"/>
    <w:pPr>
      <w:ind w:left="720"/>
      <w:contextualSpacing/>
    </w:pPr>
  </w:style>
  <w:style w:type="character" w:customStyle="1" w:styleId="Ttulo1Char">
    <w:name w:val="Título 1 Char"/>
    <w:basedOn w:val="Fontepargpadro"/>
    <w:link w:val="Ttulo1"/>
    <w:rsid w:val="006D3F3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8900">
      <w:bodyDiv w:val="1"/>
      <w:marLeft w:val="0"/>
      <w:marRight w:val="0"/>
      <w:marTop w:val="0"/>
      <w:marBottom w:val="0"/>
      <w:divBdr>
        <w:top w:val="none" w:sz="0" w:space="0" w:color="auto"/>
        <w:left w:val="none" w:sz="0" w:space="0" w:color="auto"/>
        <w:bottom w:val="none" w:sz="0" w:space="0" w:color="auto"/>
        <w:right w:val="none" w:sz="0" w:space="0" w:color="auto"/>
      </w:divBdr>
    </w:div>
    <w:div w:id="618804138">
      <w:bodyDiv w:val="1"/>
      <w:marLeft w:val="0"/>
      <w:marRight w:val="0"/>
      <w:marTop w:val="0"/>
      <w:marBottom w:val="0"/>
      <w:divBdr>
        <w:top w:val="none" w:sz="0" w:space="0" w:color="auto"/>
        <w:left w:val="none" w:sz="0" w:space="0" w:color="auto"/>
        <w:bottom w:val="none" w:sz="0" w:space="0" w:color="auto"/>
        <w:right w:val="none" w:sz="0" w:space="0" w:color="auto"/>
      </w:divBdr>
    </w:div>
    <w:div w:id="19435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DF5A-2F0E-43E4-B33E-D0BC3F11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3142</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21254</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Licitações04</cp:lastModifiedBy>
  <cp:revision>12</cp:revision>
  <cp:lastPrinted>2018-10-08T17:01:00Z</cp:lastPrinted>
  <dcterms:created xsi:type="dcterms:W3CDTF">2018-10-24T13:27:00Z</dcterms:created>
  <dcterms:modified xsi:type="dcterms:W3CDTF">2018-10-24T13:41:00Z</dcterms:modified>
</cp:coreProperties>
</file>