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DB" w:rsidRPr="00341F07" w:rsidRDefault="007E77DB" w:rsidP="003876F8">
      <w:pPr>
        <w:spacing w:line="276" w:lineRule="auto"/>
        <w:jc w:val="both"/>
        <w:rPr>
          <w:rFonts w:cs="Arial"/>
          <w:b/>
          <w:i/>
          <w:szCs w:val="22"/>
        </w:rPr>
      </w:pPr>
    </w:p>
    <w:p w:rsidR="00E57426" w:rsidRDefault="002E484F" w:rsidP="004707A2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7"/>
        <w:rPr>
          <w:rFonts w:cs="Arial"/>
          <w:b/>
          <w:szCs w:val="22"/>
        </w:rPr>
      </w:pPr>
      <w:r w:rsidRPr="00341F07">
        <w:rPr>
          <w:rFonts w:cs="Arial"/>
          <w:b/>
          <w:szCs w:val="22"/>
        </w:rPr>
        <w:t xml:space="preserve">CONTRATO </w:t>
      </w:r>
      <w:r w:rsidR="00341F07" w:rsidRPr="00341F07">
        <w:rPr>
          <w:rFonts w:cs="Arial"/>
          <w:b/>
          <w:szCs w:val="22"/>
        </w:rPr>
        <w:t>Nº 175/2018</w:t>
      </w:r>
      <w:r w:rsidR="004707A2">
        <w:rPr>
          <w:rFonts w:cs="Arial"/>
          <w:b/>
          <w:szCs w:val="22"/>
        </w:rPr>
        <w:t xml:space="preserve"> - </w:t>
      </w:r>
      <w:r w:rsidRPr="00341F07">
        <w:rPr>
          <w:rFonts w:cs="Arial"/>
          <w:b/>
          <w:szCs w:val="22"/>
        </w:rPr>
        <w:t xml:space="preserve">FORNECIMENTO DE </w:t>
      </w:r>
      <w:r w:rsidR="006B2A3E">
        <w:rPr>
          <w:rFonts w:cs="Arial"/>
          <w:b/>
          <w:szCs w:val="22"/>
        </w:rPr>
        <w:t>ÓL</w:t>
      </w:r>
      <w:r w:rsidR="009D6AA7" w:rsidRPr="00341F07">
        <w:rPr>
          <w:rFonts w:cs="Arial"/>
          <w:b/>
          <w:szCs w:val="22"/>
        </w:rPr>
        <w:t>EO</w:t>
      </w:r>
      <w:r w:rsidR="00D352F7" w:rsidRPr="00341F07">
        <w:rPr>
          <w:rFonts w:cs="Arial"/>
          <w:b/>
          <w:szCs w:val="22"/>
        </w:rPr>
        <w:t xml:space="preserve"> DE TRANSMISSÃO </w:t>
      </w:r>
    </w:p>
    <w:p w:rsidR="00740145" w:rsidRPr="00341F07" w:rsidRDefault="00740145" w:rsidP="004707A2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7"/>
        <w:rPr>
          <w:rFonts w:cs="Arial"/>
          <w:b/>
          <w:szCs w:val="22"/>
        </w:rPr>
      </w:pPr>
    </w:p>
    <w:p w:rsidR="007E77DB" w:rsidRPr="00341F07" w:rsidRDefault="007E77DB" w:rsidP="003876F8">
      <w:pPr>
        <w:spacing w:line="276" w:lineRule="auto"/>
        <w:jc w:val="both"/>
        <w:rPr>
          <w:rFonts w:cs="Arial"/>
          <w:szCs w:val="22"/>
        </w:rPr>
      </w:pPr>
    </w:p>
    <w:p w:rsidR="002E484F" w:rsidRPr="00341F07" w:rsidRDefault="007E77DB" w:rsidP="003876F8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cs="Arial"/>
          <w:szCs w:val="22"/>
        </w:rPr>
      </w:pPr>
      <w:r w:rsidRPr="00341F07">
        <w:rPr>
          <w:rFonts w:cs="Arial"/>
          <w:color w:val="000000"/>
          <w:szCs w:val="22"/>
        </w:rPr>
        <w:t xml:space="preserve">O </w:t>
      </w:r>
      <w:r w:rsidRPr="00341F07">
        <w:rPr>
          <w:rFonts w:cs="Arial"/>
          <w:b/>
          <w:color w:val="000000"/>
          <w:szCs w:val="22"/>
        </w:rPr>
        <w:t xml:space="preserve">MUNICÍPIO DE </w:t>
      </w:r>
      <w:r w:rsidR="00ED3F06" w:rsidRPr="00341F07">
        <w:rPr>
          <w:rFonts w:cs="Arial"/>
          <w:b/>
          <w:color w:val="000000"/>
          <w:szCs w:val="22"/>
        </w:rPr>
        <w:t>SÃO MARCOS</w:t>
      </w:r>
      <w:r w:rsidRPr="00341F07">
        <w:rPr>
          <w:rFonts w:cs="Arial"/>
          <w:b/>
          <w:bCs/>
          <w:color w:val="000000"/>
          <w:szCs w:val="22"/>
        </w:rPr>
        <w:t xml:space="preserve">, </w:t>
      </w:r>
      <w:r w:rsidRPr="00341F07">
        <w:rPr>
          <w:rFonts w:cs="Arial"/>
          <w:color w:val="000000"/>
          <w:szCs w:val="22"/>
        </w:rPr>
        <w:t xml:space="preserve">pessoa jurídica de direito público interno, inscrito no CNPJ sob o nº </w:t>
      </w:r>
      <w:r w:rsidRPr="00341F07">
        <w:rPr>
          <w:rFonts w:cs="Arial"/>
          <w:szCs w:val="22"/>
        </w:rPr>
        <w:t>8</w:t>
      </w:r>
      <w:r w:rsidR="00ED3F06" w:rsidRPr="00341F07">
        <w:rPr>
          <w:rFonts w:cs="Arial"/>
          <w:szCs w:val="22"/>
        </w:rPr>
        <w:t>8.818.299/0001-37</w:t>
      </w:r>
      <w:r w:rsidR="00ED3F06" w:rsidRPr="00341F07">
        <w:rPr>
          <w:rFonts w:cs="Arial"/>
          <w:color w:val="000000"/>
          <w:szCs w:val="22"/>
        </w:rPr>
        <w:t>, estabelecida na Avenida Venâncio Aires, 720</w:t>
      </w:r>
      <w:r w:rsidRPr="00341F07">
        <w:rPr>
          <w:rFonts w:cs="Arial"/>
          <w:color w:val="000000"/>
          <w:szCs w:val="22"/>
        </w:rPr>
        <w:t>, neste a</w:t>
      </w:r>
      <w:r w:rsidRPr="00341F07">
        <w:rPr>
          <w:rFonts w:cs="Arial"/>
          <w:szCs w:val="22"/>
        </w:rPr>
        <w:t>to representado p</w:t>
      </w:r>
      <w:r w:rsidR="00ED3F06" w:rsidRPr="00341F07">
        <w:rPr>
          <w:rFonts w:cs="Arial"/>
          <w:szCs w:val="22"/>
        </w:rPr>
        <w:t>or s</w:t>
      </w:r>
      <w:r w:rsidR="002E484F" w:rsidRPr="00341F07">
        <w:rPr>
          <w:rFonts w:cs="Arial"/>
          <w:szCs w:val="22"/>
        </w:rPr>
        <w:t>eu Prefeito Municipal</w:t>
      </w:r>
      <w:r w:rsidR="00ED3F06" w:rsidRPr="00341F07">
        <w:rPr>
          <w:rFonts w:cs="Arial"/>
          <w:szCs w:val="22"/>
        </w:rPr>
        <w:t>,</w:t>
      </w:r>
      <w:r w:rsidRPr="00341F07">
        <w:rPr>
          <w:rFonts w:cs="Arial"/>
          <w:szCs w:val="22"/>
        </w:rPr>
        <w:t xml:space="preserve"> </w:t>
      </w:r>
      <w:r w:rsidRPr="00341F07">
        <w:rPr>
          <w:rFonts w:cs="Arial"/>
          <w:color w:val="000000"/>
          <w:szCs w:val="22"/>
        </w:rPr>
        <w:t xml:space="preserve">doravante denominada </w:t>
      </w:r>
      <w:r w:rsidR="002E484F" w:rsidRPr="00341F07">
        <w:rPr>
          <w:rFonts w:cs="Arial"/>
          <w:b/>
          <w:color w:val="000000"/>
          <w:szCs w:val="22"/>
        </w:rPr>
        <w:t>CONTRATANTE</w:t>
      </w:r>
      <w:r w:rsidRPr="00341F07">
        <w:rPr>
          <w:rFonts w:cs="Arial"/>
          <w:color w:val="000000"/>
          <w:szCs w:val="22"/>
        </w:rPr>
        <w:t xml:space="preserve"> </w:t>
      </w:r>
      <w:r w:rsidRPr="00341F07">
        <w:rPr>
          <w:rFonts w:cs="Arial"/>
          <w:bCs/>
          <w:color w:val="000000"/>
          <w:szCs w:val="22"/>
        </w:rPr>
        <w:t>e</w:t>
      </w:r>
      <w:r w:rsidRPr="00341F07">
        <w:rPr>
          <w:rFonts w:cs="Arial"/>
          <w:b/>
          <w:bCs/>
          <w:color w:val="000000"/>
          <w:szCs w:val="22"/>
        </w:rPr>
        <w:t xml:space="preserve"> </w:t>
      </w:r>
      <w:r w:rsidRPr="00341F07">
        <w:rPr>
          <w:rFonts w:cs="Arial"/>
          <w:color w:val="000000"/>
          <w:szCs w:val="22"/>
        </w:rPr>
        <w:t>a</w:t>
      </w:r>
      <w:r w:rsidRPr="00341F07">
        <w:rPr>
          <w:rFonts w:cs="Arial"/>
          <w:szCs w:val="22"/>
        </w:rPr>
        <w:t xml:space="preserve"> empresa</w:t>
      </w:r>
      <w:r w:rsidR="000F6471">
        <w:rPr>
          <w:rFonts w:cs="Arial"/>
          <w:szCs w:val="22"/>
        </w:rPr>
        <w:t xml:space="preserve"> </w:t>
      </w:r>
      <w:r w:rsidR="000F6471" w:rsidRPr="000F6471">
        <w:rPr>
          <w:rFonts w:cs="Arial"/>
          <w:b/>
          <w:szCs w:val="22"/>
        </w:rPr>
        <w:t>FLAMMA LUBRIFICANTES LTDA,</w:t>
      </w:r>
      <w:r w:rsidRPr="00341F07">
        <w:rPr>
          <w:rFonts w:cs="Arial"/>
          <w:b/>
          <w:szCs w:val="22"/>
        </w:rPr>
        <w:t xml:space="preserve"> </w:t>
      </w:r>
      <w:r w:rsidRPr="00341F07">
        <w:rPr>
          <w:rFonts w:cs="Arial"/>
          <w:szCs w:val="22"/>
        </w:rPr>
        <w:t>inscrita no CNPJ sob o nº</w:t>
      </w:r>
      <w:r w:rsidR="00420D67">
        <w:rPr>
          <w:rFonts w:cs="Arial"/>
          <w:szCs w:val="22"/>
        </w:rPr>
        <w:t xml:space="preserve"> 92.014.778/0001-78</w:t>
      </w:r>
      <w:r w:rsidRPr="00341F07">
        <w:rPr>
          <w:rFonts w:cs="Arial"/>
          <w:szCs w:val="22"/>
        </w:rPr>
        <w:t>, estabelecida na Rua</w:t>
      </w:r>
      <w:r w:rsidR="00420D67">
        <w:rPr>
          <w:rFonts w:cs="Arial"/>
          <w:szCs w:val="22"/>
        </w:rPr>
        <w:t xml:space="preserve"> João </w:t>
      </w:r>
      <w:proofErr w:type="spellStart"/>
      <w:r w:rsidR="00420D67">
        <w:rPr>
          <w:rFonts w:cs="Arial"/>
          <w:szCs w:val="22"/>
        </w:rPr>
        <w:t>Sabedotti</w:t>
      </w:r>
      <w:proofErr w:type="spellEnd"/>
      <w:r w:rsidRPr="00341F07">
        <w:rPr>
          <w:rFonts w:cs="Arial"/>
          <w:szCs w:val="22"/>
        </w:rPr>
        <w:t>, nº</w:t>
      </w:r>
      <w:r w:rsidR="00420D67">
        <w:rPr>
          <w:rFonts w:cs="Arial"/>
          <w:szCs w:val="22"/>
        </w:rPr>
        <w:t xml:space="preserve"> 119</w:t>
      </w:r>
      <w:r w:rsidRPr="00341F07">
        <w:rPr>
          <w:rFonts w:cs="Arial"/>
          <w:szCs w:val="22"/>
        </w:rPr>
        <w:t>, Bairro</w:t>
      </w:r>
      <w:r w:rsidR="00420D67">
        <w:rPr>
          <w:rFonts w:cs="Arial"/>
          <w:szCs w:val="22"/>
        </w:rPr>
        <w:t xml:space="preserve"> Centro</w:t>
      </w:r>
      <w:r w:rsidRPr="00341F07">
        <w:rPr>
          <w:rFonts w:cs="Arial"/>
          <w:szCs w:val="22"/>
        </w:rPr>
        <w:t>, na cidade de</w:t>
      </w:r>
      <w:r w:rsidR="00420D67">
        <w:rPr>
          <w:rFonts w:cs="Arial"/>
          <w:szCs w:val="22"/>
        </w:rPr>
        <w:t xml:space="preserve"> Caxias do Sul/RS, CEP 95054-200</w:t>
      </w:r>
      <w:r w:rsidRPr="00341F07">
        <w:rPr>
          <w:rFonts w:cs="Arial"/>
          <w:szCs w:val="22"/>
        </w:rPr>
        <w:t>, neste ato representada pelo Sr.</w:t>
      </w:r>
      <w:r w:rsidR="00EC3197">
        <w:rPr>
          <w:rFonts w:cs="Arial"/>
          <w:szCs w:val="22"/>
        </w:rPr>
        <w:t xml:space="preserve"> João Alberto </w:t>
      </w:r>
      <w:proofErr w:type="spellStart"/>
      <w:r w:rsidR="00EC3197">
        <w:rPr>
          <w:rFonts w:cs="Arial"/>
          <w:szCs w:val="22"/>
        </w:rPr>
        <w:t>Passamani</w:t>
      </w:r>
      <w:proofErr w:type="spellEnd"/>
      <w:r w:rsidR="00EC3197">
        <w:rPr>
          <w:rFonts w:cs="Arial"/>
          <w:szCs w:val="22"/>
        </w:rPr>
        <w:t xml:space="preserve"> dos Santos</w:t>
      </w:r>
      <w:r w:rsidRPr="00341F07">
        <w:rPr>
          <w:rFonts w:cs="Arial"/>
          <w:szCs w:val="22"/>
        </w:rPr>
        <w:t>, brasileiro, inscrito no CPF sob o nº</w:t>
      </w:r>
      <w:r w:rsidR="00EC3197">
        <w:rPr>
          <w:rFonts w:cs="Arial"/>
          <w:szCs w:val="22"/>
        </w:rPr>
        <w:t xml:space="preserve"> 234.609.200-25</w:t>
      </w:r>
      <w:r w:rsidRPr="00341F07">
        <w:rPr>
          <w:rFonts w:cs="Arial"/>
          <w:szCs w:val="22"/>
        </w:rPr>
        <w:t>,</w:t>
      </w:r>
      <w:r w:rsidRPr="00341F07">
        <w:rPr>
          <w:rFonts w:cs="Arial"/>
          <w:color w:val="000000"/>
          <w:szCs w:val="22"/>
        </w:rPr>
        <w:t xml:space="preserve"> doravante denominada </w:t>
      </w:r>
      <w:r w:rsidRPr="00341F07">
        <w:rPr>
          <w:rFonts w:cs="Arial"/>
          <w:b/>
          <w:color w:val="000000"/>
          <w:szCs w:val="22"/>
        </w:rPr>
        <w:t>CO</w:t>
      </w:r>
      <w:r w:rsidR="002E484F" w:rsidRPr="00341F07">
        <w:rPr>
          <w:rFonts w:cs="Arial"/>
          <w:b/>
          <w:color w:val="000000"/>
          <w:szCs w:val="22"/>
        </w:rPr>
        <w:t>NTRATADA</w:t>
      </w:r>
      <w:r w:rsidRPr="00341F07">
        <w:rPr>
          <w:rFonts w:cs="Arial"/>
          <w:color w:val="000000"/>
          <w:szCs w:val="22"/>
        </w:rPr>
        <w:t xml:space="preserve">, </w:t>
      </w:r>
      <w:r w:rsidR="002E484F" w:rsidRPr="00341F07">
        <w:rPr>
          <w:rFonts w:cs="Arial"/>
          <w:szCs w:val="22"/>
        </w:rPr>
        <w:t xml:space="preserve">  </w:t>
      </w:r>
      <w:r w:rsidR="002E484F" w:rsidRPr="00341F07">
        <w:rPr>
          <w:rFonts w:cs="Arial"/>
          <w:color w:val="000000"/>
          <w:szCs w:val="22"/>
        </w:rPr>
        <w:t xml:space="preserve">resolvem firmar o presente, de acordo com o resultado do </w:t>
      </w:r>
      <w:r w:rsidR="002E484F" w:rsidRPr="00341F07">
        <w:rPr>
          <w:rFonts w:cs="Arial"/>
          <w:b/>
          <w:color w:val="000000"/>
          <w:szCs w:val="22"/>
        </w:rPr>
        <w:t>P</w:t>
      </w:r>
      <w:r w:rsidR="002E484F" w:rsidRPr="00341F07">
        <w:rPr>
          <w:rFonts w:cs="Arial"/>
          <w:b/>
          <w:szCs w:val="22"/>
        </w:rPr>
        <w:t xml:space="preserve">rocesso licitatório nº </w:t>
      </w:r>
      <w:r w:rsidR="00D352F7" w:rsidRPr="00341F07">
        <w:rPr>
          <w:rFonts w:cs="Arial"/>
          <w:b/>
          <w:szCs w:val="22"/>
        </w:rPr>
        <w:t>729/2018</w:t>
      </w:r>
      <w:r w:rsidR="002E484F" w:rsidRPr="00341F07">
        <w:rPr>
          <w:rFonts w:cs="Arial"/>
          <w:b/>
          <w:bCs/>
          <w:color w:val="000000"/>
          <w:szCs w:val="22"/>
        </w:rPr>
        <w:t xml:space="preserve">,  Pregão Presencial n.º </w:t>
      </w:r>
      <w:r w:rsidR="0098164F" w:rsidRPr="00341F07">
        <w:rPr>
          <w:rFonts w:cs="Arial"/>
          <w:b/>
          <w:bCs/>
          <w:color w:val="000000"/>
          <w:szCs w:val="22"/>
        </w:rPr>
        <w:t>0</w:t>
      </w:r>
      <w:r w:rsidR="00D352F7" w:rsidRPr="00341F07">
        <w:rPr>
          <w:rFonts w:cs="Arial"/>
          <w:b/>
          <w:bCs/>
          <w:color w:val="000000"/>
          <w:szCs w:val="22"/>
        </w:rPr>
        <w:t>61</w:t>
      </w:r>
      <w:r w:rsidR="0098164F" w:rsidRPr="00341F07">
        <w:rPr>
          <w:rFonts w:cs="Arial"/>
          <w:b/>
          <w:bCs/>
          <w:color w:val="000000"/>
          <w:szCs w:val="22"/>
        </w:rPr>
        <w:t>/2018</w:t>
      </w:r>
      <w:r w:rsidR="002E484F" w:rsidRPr="00341F07">
        <w:rPr>
          <w:rFonts w:cs="Arial"/>
          <w:b/>
          <w:bCs/>
          <w:color w:val="000000"/>
          <w:szCs w:val="22"/>
        </w:rPr>
        <w:t xml:space="preserve">, </w:t>
      </w:r>
      <w:r w:rsidR="002E484F" w:rsidRPr="00341F07">
        <w:rPr>
          <w:rFonts w:cs="Arial"/>
          <w:color w:val="000000"/>
          <w:szCs w:val="22"/>
        </w:rPr>
        <w:t>mediante as cláusulas e condições a seguir estabelecidas:</w:t>
      </w:r>
    </w:p>
    <w:p w:rsidR="002E484F" w:rsidRPr="00341F07" w:rsidRDefault="002E484F" w:rsidP="003876F8">
      <w:pPr>
        <w:spacing w:line="276" w:lineRule="auto"/>
        <w:jc w:val="both"/>
        <w:rPr>
          <w:rFonts w:cs="Arial"/>
          <w:szCs w:val="22"/>
        </w:rPr>
      </w:pPr>
    </w:p>
    <w:p w:rsidR="002E484F" w:rsidRDefault="002E484F" w:rsidP="003876F8">
      <w:pPr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CLÁUSULA PRIMEIRA</w:t>
      </w:r>
      <w:r w:rsidRPr="00341F07">
        <w:rPr>
          <w:rFonts w:cs="Arial"/>
          <w:szCs w:val="22"/>
        </w:rPr>
        <w:t>: Tem o presente instrumento, por objeto, a aquisição dos seguintes produtos:</w:t>
      </w:r>
      <w:r w:rsidR="0096647C">
        <w:rPr>
          <w:rFonts w:cs="Arial"/>
          <w:szCs w:val="22"/>
        </w:rPr>
        <w:t xml:space="preserve"> </w:t>
      </w:r>
    </w:p>
    <w:p w:rsidR="003876F8" w:rsidRDefault="003876F8" w:rsidP="003876F8">
      <w:pPr>
        <w:spacing w:line="276" w:lineRule="auto"/>
        <w:jc w:val="both"/>
        <w:rPr>
          <w:rFonts w:cs="Arial"/>
          <w:szCs w:val="22"/>
        </w:rPr>
      </w:pPr>
    </w:p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088"/>
        <w:gridCol w:w="873"/>
        <w:gridCol w:w="851"/>
        <w:gridCol w:w="1134"/>
        <w:gridCol w:w="1275"/>
      </w:tblGrid>
      <w:tr w:rsidR="003876F8" w:rsidRPr="00341F07" w:rsidTr="009C138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b/>
                <w:sz w:val="20"/>
              </w:rPr>
            </w:pPr>
            <w:r w:rsidRPr="003876F8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b/>
                <w:sz w:val="20"/>
              </w:rPr>
            </w:pPr>
            <w:r w:rsidRPr="003876F8">
              <w:rPr>
                <w:rFonts w:cs="Arial"/>
                <w:b/>
                <w:sz w:val="20"/>
              </w:rPr>
              <w:t>Descrição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b/>
                <w:sz w:val="20"/>
              </w:rPr>
            </w:pPr>
            <w:r w:rsidRPr="003876F8">
              <w:rPr>
                <w:rFonts w:cs="Arial"/>
                <w:b/>
                <w:sz w:val="20"/>
              </w:rPr>
              <w:t>Unidade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3876F8">
              <w:rPr>
                <w:rFonts w:cs="Arial"/>
                <w:b/>
                <w:sz w:val="20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b/>
                <w:sz w:val="20"/>
              </w:rPr>
            </w:pPr>
            <w:r w:rsidRPr="003876F8">
              <w:rPr>
                <w:rFonts w:cs="Arial"/>
                <w:b/>
                <w:sz w:val="20"/>
              </w:rPr>
              <w:t xml:space="preserve">Unitário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b/>
                <w:sz w:val="20"/>
              </w:rPr>
            </w:pPr>
            <w:r w:rsidRPr="003876F8">
              <w:rPr>
                <w:rFonts w:cs="Arial"/>
                <w:b/>
                <w:sz w:val="20"/>
              </w:rPr>
              <w:t>Total</w:t>
            </w:r>
          </w:p>
        </w:tc>
      </w:tr>
      <w:tr w:rsidR="003876F8" w:rsidRPr="00341F07" w:rsidTr="009C138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sz w:val="20"/>
              </w:rPr>
            </w:pPr>
            <w:r w:rsidRPr="003876F8">
              <w:rPr>
                <w:rFonts w:cs="Arial"/>
                <w:sz w:val="20"/>
              </w:rPr>
              <w:t>1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both"/>
              <w:rPr>
                <w:rFonts w:cs="Arial"/>
                <w:sz w:val="20"/>
              </w:rPr>
            </w:pPr>
            <w:r w:rsidRPr="003876F8">
              <w:rPr>
                <w:rFonts w:cs="Arial"/>
                <w:sz w:val="20"/>
              </w:rPr>
              <w:t xml:space="preserve">5953 - Óleo </w:t>
            </w:r>
            <w:proofErr w:type="gramStart"/>
            <w:r w:rsidRPr="003876F8">
              <w:rPr>
                <w:rFonts w:cs="Arial"/>
                <w:sz w:val="20"/>
              </w:rPr>
              <w:t>68 transmissão</w:t>
            </w:r>
            <w:proofErr w:type="gramEnd"/>
            <w:r w:rsidRPr="003876F8">
              <w:rPr>
                <w:rFonts w:cs="Arial"/>
                <w:sz w:val="20"/>
              </w:rPr>
              <w:t xml:space="preserve"> - Galões de 20 litros cada COM AÇÃO ANTIDESGASTE E ANTIOXIDANTE CLASSIFICAÇÃO DE DESEMPENHO DIN 51524-2 (HLP) E EATON VICKERS I - 286-S</w:t>
            </w:r>
          </w:p>
          <w:p w:rsidR="003876F8" w:rsidRPr="003876F8" w:rsidRDefault="003876F8" w:rsidP="0096647C">
            <w:pPr>
              <w:spacing w:before="240"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sz w:val="20"/>
              </w:rPr>
            </w:pPr>
            <w:r w:rsidRPr="003876F8">
              <w:rPr>
                <w:rFonts w:cs="Arial"/>
                <w:sz w:val="20"/>
              </w:rPr>
              <w:t>GL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3876F8" w:rsidP="0096647C">
            <w:pPr>
              <w:spacing w:before="240" w:line="276" w:lineRule="auto"/>
              <w:jc w:val="center"/>
              <w:rPr>
                <w:rFonts w:cs="Arial"/>
                <w:sz w:val="20"/>
              </w:rPr>
            </w:pPr>
            <w:r w:rsidRPr="003876F8">
              <w:rPr>
                <w:rFonts w:cs="Arial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96647C" w:rsidP="0096647C">
            <w:pPr>
              <w:spacing w:before="2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153,90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6F8" w:rsidRPr="003876F8" w:rsidRDefault="0096647C" w:rsidP="0096647C">
            <w:pPr>
              <w:spacing w:before="24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6.156,00</w:t>
            </w:r>
          </w:p>
        </w:tc>
      </w:tr>
    </w:tbl>
    <w:p w:rsidR="003876F8" w:rsidRDefault="003876F8" w:rsidP="003876F8">
      <w:pPr>
        <w:spacing w:line="276" w:lineRule="auto"/>
        <w:jc w:val="both"/>
        <w:rPr>
          <w:rFonts w:cs="Arial"/>
          <w:szCs w:val="22"/>
        </w:rPr>
      </w:pPr>
    </w:p>
    <w:p w:rsidR="002E484F" w:rsidRPr="00341F07" w:rsidRDefault="002E484F" w:rsidP="003876F8">
      <w:pPr>
        <w:spacing w:line="276" w:lineRule="auto"/>
        <w:jc w:val="both"/>
        <w:rPr>
          <w:rFonts w:cs="Arial"/>
          <w:b/>
          <w:szCs w:val="22"/>
          <w:u w:val="single"/>
        </w:rPr>
      </w:pP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</w:t>
      </w:r>
      <w:r w:rsidR="005379F7">
        <w:rPr>
          <w:rFonts w:cs="Arial"/>
          <w:b/>
          <w:bCs/>
          <w:szCs w:val="22"/>
        </w:rPr>
        <w:t>Á</w:t>
      </w:r>
      <w:r w:rsidRPr="00341F07">
        <w:rPr>
          <w:rFonts w:cs="Arial"/>
          <w:b/>
          <w:bCs/>
          <w:szCs w:val="22"/>
        </w:rPr>
        <w:t>USULA SEGUNDA</w:t>
      </w:r>
      <w:r w:rsidRPr="00341F07">
        <w:rPr>
          <w:rFonts w:cs="Arial"/>
          <w:szCs w:val="22"/>
        </w:rPr>
        <w:t xml:space="preserve">: 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O objeto do presente instrumento será entregue pela CONTRATADA, parceladamente, </w:t>
      </w:r>
      <w:r w:rsidR="009D6AA7" w:rsidRPr="00341F07">
        <w:rPr>
          <w:rFonts w:cs="Arial"/>
          <w:szCs w:val="22"/>
        </w:rPr>
        <w:t>na forma e dia solicitados pela Secretaria de Obras, Transporte e Viação, num prazo de 05 (cinco) dias após a solicitação</w:t>
      </w:r>
      <w:r w:rsidR="005E0881" w:rsidRPr="00341F07">
        <w:rPr>
          <w:rFonts w:cs="Arial"/>
          <w:color w:val="FF0000"/>
          <w:szCs w:val="22"/>
        </w:rPr>
        <w:t>.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CLÁUSULA TERCEIRA</w:t>
      </w:r>
      <w:r w:rsidRPr="00341F07">
        <w:rPr>
          <w:rFonts w:cs="Arial"/>
          <w:szCs w:val="22"/>
        </w:rPr>
        <w:t xml:space="preserve">: 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>O CONTRATANTE pagará à CONTRATADA, os preços assim ajustados</w:t>
      </w:r>
      <w:r w:rsidR="009D6AA7" w:rsidRPr="00341F07">
        <w:rPr>
          <w:rFonts w:cs="Arial"/>
          <w:szCs w:val="22"/>
        </w:rPr>
        <w:t xml:space="preserve"> </w:t>
      </w:r>
      <w:r w:rsidR="00512A07">
        <w:rPr>
          <w:rFonts w:cs="Arial"/>
          <w:szCs w:val="22"/>
        </w:rPr>
        <w:t>conforme cláusula primeira.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PARÁGRAFO PRIMEIRO</w:t>
      </w:r>
      <w:r w:rsidRPr="00341F07">
        <w:rPr>
          <w:rFonts w:cs="Arial"/>
          <w:szCs w:val="22"/>
        </w:rPr>
        <w:t xml:space="preserve">: </w:t>
      </w:r>
    </w:p>
    <w:p w:rsidR="002E484F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>Quaisquer despesas decorrentes de frete ou outras necessárias ao cumprimento do objeto deste contrato correrão por conta da CONTRATADA</w:t>
      </w:r>
      <w:r w:rsidR="005E0881" w:rsidRPr="00341F07">
        <w:rPr>
          <w:rFonts w:cs="Arial"/>
          <w:szCs w:val="22"/>
        </w:rPr>
        <w:t>.</w:t>
      </w:r>
    </w:p>
    <w:p w:rsidR="005379F7" w:rsidRDefault="005379F7" w:rsidP="003876F8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5379F7" w:rsidRPr="00341F07" w:rsidRDefault="005379F7" w:rsidP="003876F8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lastRenderedPageBreak/>
        <w:t>PARÁGRAFO SEGUNDO</w:t>
      </w:r>
      <w:r w:rsidRPr="00341F07">
        <w:rPr>
          <w:rFonts w:cs="Arial"/>
          <w:szCs w:val="22"/>
        </w:rPr>
        <w:t xml:space="preserve">: 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Os pagamentos serão efetuados </w:t>
      </w:r>
      <w:r w:rsidR="00482612" w:rsidRPr="00341F07">
        <w:rPr>
          <w:rFonts w:cs="Arial"/>
          <w:szCs w:val="22"/>
        </w:rPr>
        <w:t>em até 10 (dez) dias após a entrega da mercadoria</w:t>
      </w:r>
      <w:r w:rsidRPr="00341F07">
        <w:rPr>
          <w:rFonts w:cs="Arial"/>
          <w:szCs w:val="22"/>
        </w:rPr>
        <w:t xml:space="preserve"> e limitar-se-ão às quantias solicitadas/entregues/consumidas, mediante apresentação da respectiva nota fiscal.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CLÁUSULA QUARTA</w:t>
      </w:r>
      <w:r w:rsidRPr="00341F07">
        <w:rPr>
          <w:rFonts w:cs="Arial"/>
          <w:szCs w:val="22"/>
        </w:rPr>
        <w:t xml:space="preserve">: </w:t>
      </w:r>
    </w:p>
    <w:p w:rsidR="00E57426" w:rsidRPr="00341F07" w:rsidRDefault="005E0881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>Os preços ora ajustados não sofrerão reajuste no período contratual. Entretanto, poderá ser revisto o equilíbrio econômico-financeiro do contrato caso ocorra qualquer</w:t>
      </w:r>
      <w:r w:rsidR="00B73A10" w:rsidRPr="00341F07">
        <w:rPr>
          <w:rFonts w:cs="Arial"/>
          <w:szCs w:val="22"/>
        </w:rPr>
        <w:t xml:space="preserve"> hipótese que assim o autorize.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CLÁUSULA QUINTA</w:t>
      </w:r>
      <w:r w:rsidRPr="00341F07">
        <w:rPr>
          <w:rFonts w:cs="Arial"/>
          <w:szCs w:val="22"/>
        </w:rPr>
        <w:t xml:space="preserve">: </w:t>
      </w:r>
    </w:p>
    <w:p w:rsidR="002E484F" w:rsidRPr="00341F07" w:rsidRDefault="00B73A10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>O presente instrumento é celebrado entre as partes, por prazo determinado, passando a vigorar da data de sua assinatura até o dia 31 de dezembro de 201</w:t>
      </w:r>
      <w:r w:rsidR="009D6AA7" w:rsidRPr="00341F07">
        <w:rPr>
          <w:rFonts w:cs="Arial"/>
          <w:szCs w:val="22"/>
        </w:rPr>
        <w:t>8</w:t>
      </w:r>
      <w:r w:rsidRPr="00341F07">
        <w:rPr>
          <w:rFonts w:cs="Arial"/>
          <w:szCs w:val="22"/>
        </w:rPr>
        <w:t>, independentemente da quantidade consumida. Poderá, também, haver vencimento antecipado do prazo contratual no caso de a entrega total do produto descrito na CLÁUSULA PRIMEIRA ocorrer antes de 31 de dezembro de 201</w:t>
      </w:r>
      <w:r w:rsidR="009D6AA7" w:rsidRPr="00341F07">
        <w:rPr>
          <w:rFonts w:cs="Arial"/>
          <w:szCs w:val="22"/>
        </w:rPr>
        <w:t>8</w:t>
      </w:r>
      <w:r w:rsidRPr="00341F07">
        <w:rPr>
          <w:rFonts w:cs="Arial"/>
          <w:szCs w:val="22"/>
        </w:rPr>
        <w:t>.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PARÁGRAFO ÚNICO</w:t>
      </w:r>
      <w:r w:rsidRPr="00341F07">
        <w:rPr>
          <w:rFonts w:cs="Arial"/>
          <w:szCs w:val="22"/>
        </w:rPr>
        <w:t xml:space="preserve">: 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>Fica expressamente reconhecido que não assistirá direito de indenização à CONTRATADA na hipótese de não ser consumida, até o dia 31 de dezembro de 201</w:t>
      </w:r>
      <w:r w:rsidR="009D6AA7" w:rsidRPr="00341F07">
        <w:rPr>
          <w:rFonts w:cs="Arial"/>
          <w:szCs w:val="22"/>
        </w:rPr>
        <w:t>8</w:t>
      </w:r>
      <w:r w:rsidRPr="00341F07">
        <w:rPr>
          <w:rFonts w:cs="Arial"/>
          <w:szCs w:val="22"/>
        </w:rPr>
        <w:t>, a totalidade dos produtos descritos na CLÁUS</w:t>
      </w:r>
      <w:r w:rsidR="009D6AA7" w:rsidRPr="00341F07">
        <w:rPr>
          <w:rFonts w:cs="Arial"/>
          <w:szCs w:val="22"/>
        </w:rPr>
        <w:t>ULA PRIMEIRA deste instrumento.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color w:val="000000"/>
          <w:szCs w:val="22"/>
        </w:rPr>
      </w:pPr>
      <w:r w:rsidRPr="00341F07">
        <w:rPr>
          <w:rFonts w:cs="Arial"/>
          <w:b/>
          <w:bCs/>
          <w:color w:val="000000"/>
          <w:szCs w:val="22"/>
        </w:rPr>
        <w:t>CLÁUSULA S</w:t>
      </w:r>
      <w:r w:rsidR="00B73A10" w:rsidRPr="00341F07">
        <w:rPr>
          <w:rFonts w:cs="Arial"/>
          <w:b/>
          <w:bCs/>
          <w:color w:val="000000"/>
          <w:szCs w:val="22"/>
        </w:rPr>
        <w:t>EXTA</w:t>
      </w:r>
      <w:r w:rsidRPr="00341F07">
        <w:rPr>
          <w:rFonts w:cs="Arial"/>
          <w:color w:val="000000"/>
          <w:szCs w:val="22"/>
        </w:rPr>
        <w:t xml:space="preserve">: 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b/>
          <w:color w:val="000000"/>
          <w:szCs w:val="22"/>
        </w:rPr>
      </w:pPr>
      <w:r w:rsidRPr="00341F07">
        <w:rPr>
          <w:rFonts w:cs="Arial"/>
          <w:color w:val="000000"/>
          <w:szCs w:val="22"/>
        </w:rPr>
        <w:t>As despesas orçamentárias do presente contrato correrão à conta das seguintes dotações orçamentárias:</w:t>
      </w:r>
      <w:r w:rsidR="00B73A10" w:rsidRPr="00341F07">
        <w:rPr>
          <w:rFonts w:cs="Arial"/>
          <w:color w:val="000000"/>
          <w:szCs w:val="22"/>
        </w:rPr>
        <w:t xml:space="preserve"> </w:t>
      </w:r>
      <w:r w:rsidR="009D6AA7" w:rsidRPr="00341F07">
        <w:rPr>
          <w:rFonts w:cs="Arial"/>
          <w:b/>
          <w:color w:val="000000"/>
          <w:szCs w:val="22"/>
        </w:rPr>
        <w:t>50085 da Secretaria de Obras</w:t>
      </w:r>
      <w:r w:rsidR="00B73A10" w:rsidRPr="00341F07">
        <w:rPr>
          <w:rFonts w:cs="Arial"/>
          <w:b/>
          <w:szCs w:val="22"/>
        </w:rPr>
        <w:t>.</w:t>
      </w:r>
      <w:r w:rsidRPr="00341F07">
        <w:rPr>
          <w:rFonts w:cs="Arial"/>
          <w:szCs w:val="22"/>
        </w:rPr>
        <w:t xml:space="preserve">    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 xml:space="preserve">CLÁUSULA </w:t>
      </w:r>
      <w:r w:rsidR="00B73A10" w:rsidRPr="00341F07">
        <w:rPr>
          <w:rFonts w:cs="Arial"/>
          <w:b/>
          <w:bCs/>
          <w:szCs w:val="22"/>
        </w:rPr>
        <w:t>SÉTIMA</w:t>
      </w:r>
      <w:r w:rsidRPr="00341F07">
        <w:rPr>
          <w:rFonts w:cs="Arial"/>
          <w:szCs w:val="22"/>
        </w:rPr>
        <w:t xml:space="preserve">: </w:t>
      </w:r>
    </w:p>
    <w:p w:rsidR="00B73A10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>O CONTRATANTE poderá modificar unilateralmente o presente contrato para melhor adequação às finalidades de interesse público, respeit</w:t>
      </w:r>
      <w:r w:rsidR="009D6AA7" w:rsidRPr="00341F07">
        <w:rPr>
          <w:rFonts w:cs="Arial"/>
          <w:szCs w:val="22"/>
        </w:rPr>
        <w:t>ados os direitos da CONTRATADA.</w:t>
      </w:r>
    </w:p>
    <w:p w:rsidR="00B73A10" w:rsidRPr="00341F07" w:rsidRDefault="00B73A10" w:rsidP="003876F8">
      <w:pPr>
        <w:spacing w:line="276" w:lineRule="auto"/>
        <w:jc w:val="both"/>
        <w:rPr>
          <w:rFonts w:cs="Arial"/>
          <w:b/>
          <w:szCs w:val="22"/>
        </w:rPr>
      </w:pPr>
      <w:r w:rsidRPr="00341F07">
        <w:rPr>
          <w:rFonts w:cs="Arial"/>
          <w:b/>
          <w:szCs w:val="22"/>
        </w:rPr>
        <w:t>CLÁUSULA OITAVA: DAS SANÇÕES ADMINISTRATIVAS</w:t>
      </w:r>
    </w:p>
    <w:p w:rsidR="00B73A10" w:rsidRPr="00341F07" w:rsidRDefault="00B73A10" w:rsidP="003876F8">
      <w:pPr>
        <w:spacing w:line="276" w:lineRule="auto"/>
        <w:jc w:val="both"/>
        <w:rPr>
          <w:rFonts w:cs="Arial"/>
          <w:b/>
          <w:szCs w:val="22"/>
        </w:rPr>
      </w:pPr>
    </w:p>
    <w:p w:rsidR="00B73A10" w:rsidRPr="00341F07" w:rsidRDefault="00B73A10" w:rsidP="003876F8">
      <w:pPr>
        <w:spacing w:line="276" w:lineRule="auto"/>
        <w:ind w:firstLine="708"/>
        <w:jc w:val="both"/>
        <w:rPr>
          <w:rFonts w:cs="Arial"/>
          <w:color w:val="000000"/>
          <w:szCs w:val="22"/>
        </w:rPr>
      </w:pPr>
      <w:r w:rsidRPr="00341F07">
        <w:rPr>
          <w:rFonts w:cs="Arial"/>
          <w:color w:val="000000"/>
          <w:szCs w:val="22"/>
        </w:rPr>
        <w:t>Pelo inadimplemento das obrigações a contratada, conforme a infração, estará sujeita às seguintes penalidades:</w:t>
      </w:r>
    </w:p>
    <w:p w:rsidR="00B73A10" w:rsidRPr="00341F07" w:rsidRDefault="00B73A10" w:rsidP="003876F8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Cs w:val="22"/>
        </w:rPr>
      </w:pPr>
      <w:r w:rsidRPr="00341F07">
        <w:rPr>
          <w:rFonts w:cs="Arial"/>
          <w:color w:val="000000"/>
          <w:szCs w:val="22"/>
        </w:rPr>
        <w:tab/>
        <w:t>a) executar o contrato com irregularidades, passíveis de correção durante a execução e sem prejuízo ao resultado: advertência;</w:t>
      </w:r>
    </w:p>
    <w:p w:rsidR="00B73A10" w:rsidRPr="00341F07" w:rsidRDefault="00B73A10" w:rsidP="003876F8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Cs w:val="22"/>
        </w:rPr>
      </w:pPr>
      <w:r w:rsidRPr="00341F07">
        <w:rPr>
          <w:rFonts w:cs="Arial"/>
          <w:color w:val="000000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B73A10" w:rsidRPr="00341F07" w:rsidRDefault="00B73A10" w:rsidP="003876F8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Cs w:val="22"/>
        </w:rPr>
      </w:pPr>
      <w:r w:rsidRPr="00341F07">
        <w:rPr>
          <w:rFonts w:cs="Arial"/>
          <w:color w:val="000000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B73A10" w:rsidRPr="00341F07" w:rsidRDefault="00B73A10" w:rsidP="003876F8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Cs w:val="22"/>
        </w:rPr>
      </w:pPr>
      <w:r w:rsidRPr="00341F07">
        <w:rPr>
          <w:rFonts w:cs="Arial"/>
          <w:color w:val="000000"/>
          <w:szCs w:val="22"/>
        </w:rPr>
        <w:lastRenderedPageBreak/>
        <w:tab/>
        <w:t>d) inexecução total do contrato: suspensão do direito de licitar e contratar com a Administração pelo prazo de até 02 anos e/ou multa de 15% sobre o valor atualizado do contrato;</w:t>
      </w:r>
    </w:p>
    <w:p w:rsidR="004C1532" w:rsidRDefault="00B73A10" w:rsidP="003876F8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Cs w:val="22"/>
        </w:rPr>
      </w:pPr>
      <w:r w:rsidRPr="00341F07">
        <w:rPr>
          <w:rFonts w:cs="Arial"/>
          <w:color w:val="000000"/>
          <w:szCs w:val="22"/>
        </w:rPr>
        <w:tab/>
        <w:t xml:space="preserve">e) causar prejuízo material resultante diretamente de execução contratual: declaração de inidoneidade cumulada com a suspensão do direito de licitar e contratar com a Administração Pública pelo prazo de 02 anos e/ou multa de 15 % sobre </w:t>
      </w:r>
      <w:r w:rsidR="00DC782B" w:rsidRPr="00341F07">
        <w:rPr>
          <w:rFonts w:cs="Arial"/>
          <w:color w:val="000000"/>
          <w:szCs w:val="22"/>
        </w:rPr>
        <w:t>o valor atualizado do contrato.</w:t>
      </w:r>
    </w:p>
    <w:p w:rsidR="00FC45B8" w:rsidRPr="00341F07" w:rsidRDefault="00FC45B8" w:rsidP="003876F8">
      <w:pPr>
        <w:tabs>
          <w:tab w:val="left" w:pos="1134"/>
        </w:tabs>
        <w:spacing w:before="120" w:line="276" w:lineRule="auto"/>
        <w:jc w:val="both"/>
        <w:rPr>
          <w:rFonts w:cs="Arial"/>
          <w:color w:val="000000"/>
          <w:szCs w:val="22"/>
        </w:rPr>
      </w:pPr>
      <w:bookmarkStart w:id="0" w:name="_GoBack"/>
      <w:bookmarkEnd w:id="0"/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 xml:space="preserve">CLÁUSULA </w:t>
      </w:r>
      <w:r w:rsidR="00B73A10" w:rsidRPr="00341F07">
        <w:rPr>
          <w:rFonts w:cs="Arial"/>
          <w:b/>
          <w:bCs/>
          <w:szCs w:val="22"/>
        </w:rPr>
        <w:t>NONA</w:t>
      </w:r>
      <w:r w:rsidRPr="00341F07">
        <w:rPr>
          <w:rFonts w:cs="Arial"/>
          <w:szCs w:val="22"/>
        </w:rPr>
        <w:t xml:space="preserve">: </w:t>
      </w:r>
    </w:p>
    <w:p w:rsidR="00B73A10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Fica expressamente reconhecido ao CONTRATANTE o direito de rescindir o presente contrato nas hipóteses previstas no art. 77 e seguintes da Lei Federal nº. 8.666/93, sem prejuízo da aplicação das penalidades previstas no art. 86 e seguintes </w:t>
      </w:r>
      <w:r w:rsidR="00B73A10" w:rsidRPr="00341F07">
        <w:rPr>
          <w:rFonts w:cs="Arial"/>
          <w:szCs w:val="22"/>
        </w:rPr>
        <w:t>da mesma Lei quando for o caso.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CLÁUSULA DÉCIMA</w:t>
      </w:r>
      <w:r w:rsidRPr="00341F07">
        <w:rPr>
          <w:rFonts w:cs="Arial"/>
          <w:szCs w:val="22"/>
        </w:rPr>
        <w:t xml:space="preserve">: </w:t>
      </w:r>
    </w:p>
    <w:p w:rsidR="00482612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O presente contrato está vinculado ao </w:t>
      </w:r>
      <w:r w:rsidRPr="00341F07">
        <w:rPr>
          <w:rFonts w:cs="Arial"/>
          <w:b/>
          <w:szCs w:val="22"/>
        </w:rPr>
        <w:t>Edital de Pregão nº 0</w:t>
      </w:r>
      <w:r w:rsidR="00B13AFC" w:rsidRPr="00341F07">
        <w:rPr>
          <w:rFonts w:cs="Arial"/>
          <w:b/>
          <w:szCs w:val="22"/>
        </w:rPr>
        <w:t>61</w:t>
      </w:r>
      <w:r w:rsidR="00B73A10" w:rsidRPr="00341F07">
        <w:rPr>
          <w:rFonts w:cs="Arial"/>
          <w:b/>
          <w:szCs w:val="22"/>
        </w:rPr>
        <w:t>/201</w:t>
      </w:r>
      <w:r w:rsidR="009D6AA7" w:rsidRPr="00341F07">
        <w:rPr>
          <w:rFonts w:cs="Arial"/>
          <w:b/>
          <w:szCs w:val="22"/>
        </w:rPr>
        <w:t>8</w:t>
      </w:r>
      <w:r w:rsidRPr="00341F07">
        <w:rPr>
          <w:rFonts w:cs="Arial"/>
          <w:b/>
          <w:szCs w:val="22"/>
        </w:rPr>
        <w:t xml:space="preserve">, do Processo de Licitação nº. </w:t>
      </w:r>
      <w:r w:rsidR="00D352F7" w:rsidRPr="00341F07">
        <w:rPr>
          <w:rFonts w:cs="Arial"/>
          <w:b/>
          <w:szCs w:val="22"/>
        </w:rPr>
        <w:t>729/2018</w:t>
      </w:r>
      <w:r w:rsidRPr="00341F07">
        <w:rPr>
          <w:rFonts w:cs="Arial"/>
          <w:szCs w:val="22"/>
        </w:rPr>
        <w:t>, dele fazendo parte integrante para todo</w:t>
      </w:r>
      <w:r w:rsidR="00B73A10" w:rsidRPr="00341F07">
        <w:rPr>
          <w:rFonts w:cs="Arial"/>
          <w:szCs w:val="22"/>
        </w:rPr>
        <w:t>s os fins e efeitos.</w:t>
      </w:r>
    </w:p>
    <w:p w:rsidR="002E484F" w:rsidRPr="00341F07" w:rsidRDefault="009D6AA7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CLÁUSU</w:t>
      </w:r>
      <w:r w:rsidR="002E484F" w:rsidRPr="00341F07">
        <w:rPr>
          <w:rFonts w:cs="Arial"/>
          <w:b/>
          <w:bCs/>
          <w:szCs w:val="22"/>
        </w:rPr>
        <w:t>LA DÉCIMA-</w:t>
      </w:r>
      <w:r w:rsidR="00B73A10" w:rsidRPr="00341F07">
        <w:rPr>
          <w:rFonts w:cs="Arial"/>
          <w:b/>
          <w:bCs/>
          <w:szCs w:val="22"/>
        </w:rPr>
        <w:t>PRIMEIRA</w:t>
      </w:r>
      <w:r w:rsidR="002E484F" w:rsidRPr="00341F07">
        <w:rPr>
          <w:rFonts w:cs="Arial"/>
          <w:szCs w:val="22"/>
        </w:rPr>
        <w:t xml:space="preserve">: </w:t>
      </w:r>
    </w:p>
    <w:p w:rsidR="00482612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CLÁUSULA DÉCIMA-</w:t>
      </w:r>
      <w:r w:rsidR="00B73A10" w:rsidRPr="00341F07">
        <w:rPr>
          <w:rFonts w:cs="Arial"/>
          <w:b/>
          <w:bCs/>
          <w:szCs w:val="22"/>
        </w:rPr>
        <w:t>SEGUNDA:</w:t>
      </w:r>
      <w:r w:rsidRPr="00341F07">
        <w:rPr>
          <w:rFonts w:cs="Arial"/>
          <w:szCs w:val="22"/>
        </w:rPr>
        <w:t xml:space="preserve"> </w:t>
      </w:r>
    </w:p>
    <w:p w:rsidR="00482612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O presente contrato é regido, em todos os seus termos, pela atual legislação federal sobre licitações e contratos administrativos (Lei nº 8.666/93), a qual terá aplicabilidade também </w:t>
      </w:r>
      <w:r w:rsidR="009D6AA7" w:rsidRPr="00341F07">
        <w:rPr>
          <w:rFonts w:cs="Arial"/>
          <w:szCs w:val="22"/>
        </w:rPr>
        <w:t>onde este contrato seja omisso.</w:t>
      </w:r>
    </w:p>
    <w:p w:rsidR="00482612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b/>
          <w:bCs/>
          <w:szCs w:val="22"/>
        </w:rPr>
        <w:t>CLÁUSULA DÉCIMA-</w:t>
      </w:r>
      <w:r w:rsidR="00B73A10" w:rsidRPr="00341F07">
        <w:rPr>
          <w:rFonts w:cs="Arial"/>
          <w:b/>
          <w:bCs/>
          <w:szCs w:val="22"/>
        </w:rPr>
        <w:t>TERCEIRA</w:t>
      </w:r>
      <w:r w:rsidRPr="00341F07">
        <w:rPr>
          <w:rFonts w:cs="Arial"/>
          <w:szCs w:val="22"/>
        </w:rPr>
        <w:t xml:space="preserve">: 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             As partes elegem o foro da Comarca de São Marcos-RS, para dirimir quaisquer dúvidas surgidas da aplicação deste instrumento.</w:t>
      </w:r>
      <w:r w:rsidR="009D6AA7" w:rsidRPr="00341F07">
        <w:rPr>
          <w:rFonts w:cs="Arial"/>
          <w:szCs w:val="22"/>
        </w:rPr>
        <w:t xml:space="preserve">       </w:t>
      </w:r>
    </w:p>
    <w:p w:rsidR="002E484F" w:rsidRPr="00341F07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               E, por estarem assim ajustados, assinam o presente instrumento em 02 (duas) vias de igual teor e forma.</w:t>
      </w:r>
    </w:p>
    <w:p w:rsidR="002E484F" w:rsidRDefault="002E484F" w:rsidP="00D638E0">
      <w:pPr>
        <w:pStyle w:val="Corpodetexto"/>
        <w:spacing w:line="276" w:lineRule="auto"/>
        <w:ind w:firstLine="2268"/>
        <w:jc w:val="right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                                                 São Marcos,</w:t>
      </w:r>
      <w:r w:rsidR="004C1532">
        <w:rPr>
          <w:rFonts w:cs="Arial"/>
          <w:szCs w:val="22"/>
        </w:rPr>
        <w:t xml:space="preserve"> 17 </w:t>
      </w:r>
      <w:r w:rsidRPr="00341F07">
        <w:rPr>
          <w:rFonts w:cs="Arial"/>
          <w:szCs w:val="22"/>
        </w:rPr>
        <w:t>de</w:t>
      </w:r>
      <w:r w:rsidR="004C1532">
        <w:rPr>
          <w:rFonts w:cs="Arial"/>
          <w:szCs w:val="22"/>
        </w:rPr>
        <w:t xml:space="preserve"> setembro </w:t>
      </w:r>
      <w:r w:rsidRPr="00341F07">
        <w:rPr>
          <w:rFonts w:cs="Arial"/>
          <w:szCs w:val="22"/>
        </w:rPr>
        <w:t>de 201</w:t>
      </w:r>
      <w:r w:rsidR="009D6AA7" w:rsidRPr="00341F07">
        <w:rPr>
          <w:rFonts w:cs="Arial"/>
          <w:szCs w:val="22"/>
        </w:rPr>
        <w:t>8</w:t>
      </w:r>
      <w:r w:rsidRPr="00341F07">
        <w:rPr>
          <w:rFonts w:cs="Arial"/>
          <w:szCs w:val="22"/>
        </w:rPr>
        <w:t>.</w:t>
      </w:r>
    </w:p>
    <w:p w:rsidR="004C1532" w:rsidRDefault="004C1532" w:rsidP="00595D90">
      <w:pPr>
        <w:pStyle w:val="Corpodetexto"/>
        <w:spacing w:line="276" w:lineRule="auto"/>
        <w:jc w:val="both"/>
        <w:rPr>
          <w:rFonts w:cs="Arial"/>
          <w:szCs w:val="22"/>
        </w:rPr>
      </w:pPr>
    </w:p>
    <w:p w:rsidR="004C1532" w:rsidRPr="00341F07" w:rsidRDefault="004C1532" w:rsidP="003876F8">
      <w:pPr>
        <w:pStyle w:val="Corpodetexto"/>
        <w:spacing w:line="276" w:lineRule="auto"/>
        <w:ind w:firstLine="2268"/>
        <w:jc w:val="both"/>
        <w:rPr>
          <w:rFonts w:cs="Arial"/>
          <w:szCs w:val="22"/>
        </w:rPr>
      </w:pPr>
    </w:p>
    <w:p w:rsidR="002E484F" w:rsidRDefault="002E484F" w:rsidP="003876F8">
      <w:pPr>
        <w:pStyle w:val="Corpodetexto"/>
        <w:spacing w:line="276" w:lineRule="auto"/>
        <w:jc w:val="both"/>
        <w:rPr>
          <w:rFonts w:cs="Arial"/>
          <w:szCs w:val="22"/>
        </w:rPr>
      </w:pPr>
      <w:r w:rsidRPr="00341F07">
        <w:rPr>
          <w:rFonts w:cs="Arial"/>
          <w:szCs w:val="22"/>
        </w:rPr>
        <w:t xml:space="preserve">______________________                </w:t>
      </w:r>
      <w:r w:rsidR="00B73A10" w:rsidRPr="00341F07">
        <w:rPr>
          <w:rFonts w:cs="Arial"/>
          <w:szCs w:val="22"/>
        </w:rPr>
        <w:t xml:space="preserve">                               </w:t>
      </w:r>
      <w:r w:rsidRPr="00341F07">
        <w:rPr>
          <w:rFonts w:cs="Arial"/>
          <w:szCs w:val="22"/>
        </w:rPr>
        <w:t>_______________________</w:t>
      </w:r>
    </w:p>
    <w:p w:rsidR="004124D4" w:rsidRPr="00341F07" w:rsidRDefault="004C1532" w:rsidP="004C1532">
      <w:pPr>
        <w:pStyle w:val="Corpodetexto"/>
        <w:spacing w:after="0" w:line="276" w:lineRule="auto"/>
        <w:jc w:val="both"/>
        <w:rPr>
          <w:rFonts w:cs="Arial"/>
          <w:b/>
          <w:szCs w:val="22"/>
        </w:rPr>
      </w:pPr>
      <w:r w:rsidRPr="00341F07">
        <w:rPr>
          <w:rFonts w:cs="Arial"/>
          <w:szCs w:val="22"/>
        </w:rPr>
        <w:t>CONTRATANTE</w:t>
      </w:r>
      <w:r>
        <w:rPr>
          <w:rFonts w:cs="Arial"/>
          <w:szCs w:val="22"/>
        </w:rPr>
        <w:t xml:space="preserve">                                                                 </w:t>
      </w:r>
      <w:r w:rsidR="00B73A10" w:rsidRPr="00341F07">
        <w:rPr>
          <w:rFonts w:cs="Arial"/>
          <w:szCs w:val="22"/>
        </w:rPr>
        <w:t>CONTRATADA</w:t>
      </w:r>
      <w:r w:rsidR="002E484F" w:rsidRPr="00341F07">
        <w:rPr>
          <w:rFonts w:cs="Arial"/>
          <w:szCs w:val="22"/>
        </w:rPr>
        <w:t xml:space="preserve">        </w:t>
      </w:r>
      <w:r w:rsidR="004C1168" w:rsidRPr="00341F07">
        <w:rPr>
          <w:rFonts w:cs="Arial"/>
          <w:b/>
          <w:szCs w:val="22"/>
        </w:rPr>
        <w:t xml:space="preserve">   </w:t>
      </w:r>
      <w:r w:rsidR="00771EBB" w:rsidRPr="00341F07">
        <w:rPr>
          <w:rFonts w:cs="Arial"/>
          <w:b/>
          <w:szCs w:val="22"/>
        </w:rPr>
        <w:t xml:space="preserve">                      </w:t>
      </w:r>
    </w:p>
    <w:sectPr w:rsidR="004124D4" w:rsidRPr="00341F07" w:rsidSect="00595D90">
      <w:footerReference w:type="default" r:id="rId8"/>
      <w:footerReference w:type="first" r:id="rId9"/>
      <w:pgSz w:w="11906" w:h="16838" w:code="9"/>
      <w:pgMar w:top="3119" w:right="1134" w:bottom="1418" w:left="1701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54" w:rsidRDefault="00120F54">
      <w:r>
        <w:separator/>
      </w:r>
    </w:p>
  </w:endnote>
  <w:endnote w:type="continuationSeparator" w:id="0">
    <w:p w:rsidR="00120F54" w:rsidRDefault="0012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54" w:rsidRPr="001C55D9" w:rsidRDefault="00120F54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F11BDF">
      <w:rPr>
        <w:noProof/>
        <w:sz w:val="20"/>
      </w:rPr>
      <w:t>4</w:t>
    </w:r>
    <w:r w:rsidRPr="001C55D9">
      <w:rPr>
        <w:sz w:val="20"/>
      </w:rPr>
      <w:fldChar w:fldCharType="end"/>
    </w:r>
  </w:p>
  <w:p w:rsidR="00120F54" w:rsidRDefault="00120F54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54" w:rsidRPr="001C55D9" w:rsidRDefault="00120F54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54" w:rsidRDefault="00120F54">
      <w:r>
        <w:separator/>
      </w:r>
    </w:p>
  </w:footnote>
  <w:footnote w:type="continuationSeparator" w:id="0">
    <w:p w:rsidR="00120F54" w:rsidRDefault="0012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2D"/>
    <w:rsid w:val="00005F8C"/>
    <w:rsid w:val="00006DBE"/>
    <w:rsid w:val="00027668"/>
    <w:rsid w:val="000278D4"/>
    <w:rsid w:val="00045F7C"/>
    <w:rsid w:val="0005522D"/>
    <w:rsid w:val="0005541E"/>
    <w:rsid w:val="00074675"/>
    <w:rsid w:val="00083E0D"/>
    <w:rsid w:val="00095800"/>
    <w:rsid w:val="00096870"/>
    <w:rsid w:val="000A1604"/>
    <w:rsid w:val="000C48C4"/>
    <w:rsid w:val="000D14FD"/>
    <w:rsid w:val="000F6471"/>
    <w:rsid w:val="001042C0"/>
    <w:rsid w:val="00120F54"/>
    <w:rsid w:val="00124B9B"/>
    <w:rsid w:val="001547F2"/>
    <w:rsid w:val="001829FC"/>
    <w:rsid w:val="001829FF"/>
    <w:rsid w:val="00196447"/>
    <w:rsid w:val="001A57C9"/>
    <w:rsid w:val="001A7FDA"/>
    <w:rsid w:val="001B01E0"/>
    <w:rsid w:val="001C1735"/>
    <w:rsid w:val="001C55D9"/>
    <w:rsid w:val="001D3FB4"/>
    <w:rsid w:val="001D7A96"/>
    <w:rsid w:val="0022035A"/>
    <w:rsid w:val="00227B61"/>
    <w:rsid w:val="00232260"/>
    <w:rsid w:val="00237FB1"/>
    <w:rsid w:val="00241226"/>
    <w:rsid w:val="00242946"/>
    <w:rsid w:val="00244E21"/>
    <w:rsid w:val="002525A9"/>
    <w:rsid w:val="002704F5"/>
    <w:rsid w:val="002820C3"/>
    <w:rsid w:val="00286627"/>
    <w:rsid w:val="00292E34"/>
    <w:rsid w:val="002A52AF"/>
    <w:rsid w:val="002C152A"/>
    <w:rsid w:val="002D0476"/>
    <w:rsid w:val="002D70A3"/>
    <w:rsid w:val="002E484F"/>
    <w:rsid w:val="002F3D0E"/>
    <w:rsid w:val="00306CA2"/>
    <w:rsid w:val="00311B8D"/>
    <w:rsid w:val="00317F85"/>
    <w:rsid w:val="0033442C"/>
    <w:rsid w:val="00340CBA"/>
    <w:rsid w:val="00341D46"/>
    <w:rsid w:val="00341F07"/>
    <w:rsid w:val="003657A1"/>
    <w:rsid w:val="003709C8"/>
    <w:rsid w:val="00370B2E"/>
    <w:rsid w:val="00384C54"/>
    <w:rsid w:val="003856F9"/>
    <w:rsid w:val="003876F8"/>
    <w:rsid w:val="0039071D"/>
    <w:rsid w:val="0039677E"/>
    <w:rsid w:val="003B3F7E"/>
    <w:rsid w:val="003C4459"/>
    <w:rsid w:val="003D1717"/>
    <w:rsid w:val="003D3200"/>
    <w:rsid w:val="003E094A"/>
    <w:rsid w:val="004124D4"/>
    <w:rsid w:val="00420D67"/>
    <w:rsid w:val="004277A4"/>
    <w:rsid w:val="00432D07"/>
    <w:rsid w:val="00435FBE"/>
    <w:rsid w:val="0045327B"/>
    <w:rsid w:val="00455FB7"/>
    <w:rsid w:val="00456EC3"/>
    <w:rsid w:val="004707A2"/>
    <w:rsid w:val="00470AE9"/>
    <w:rsid w:val="0047601F"/>
    <w:rsid w:val="00477D8E"/>
    <w:rsid w:val="004818E4"/>
    <w:rsid w:val="00482612"/>
    <w:rsid w:val="004827E9"/>
    <w:rsid w:val="00486D6D"/>
    <w:rsid w:val="00487D99"/>
    <w:rsid w:val="004937F5"/>
    <w:rsid w:val="004B40F2"/>
    <w:rsid w:val="004C10EF"/>
    <w:rsid w:val="004C1168"/>
    <w:rsid w:val="004C1532"/>
    <w:rsid w:val="004C2A2D"/>
    <w:rsid w:val="004C6697"/>
    <w:rsid w:val="004D31E2"/>
    <w:rsid w:val="004D3DF0"/>
    <w:rsid w:val="004E1628"/>
    <w:rsid w:val="004E3426"/>
    <w:rsid w:val="004E6180"/>
    <w:rsid w:val="00512A07"/>
    <w:rsid w:val="00525DAF"/>
    <w:rsid w:val="0053625A"/>
    <w:rsid w:val="005379F7"/>
    <w:rsid w:val="00540F2E"/>
    <w:rsid w:val="00555481"/>
    <w:rsid w:val="0056210C"/>
    <w:rsid w:val="00562735"/>
    <w:rsid w:val="00595D90"/>
    <w:rsid w:val="005A0115"/>
    <w:rsid w:val="005A638F"/>
    <w:rsid w:val="005A7ECE"/>
    <w:rsid w:val="005C66AC"/>
    <w:rsid w:val="005D1800"/>
    <w:rsid w:val="005E0881"/>
    <w:rsid w:val="005E73EE"/>
    <w:rsid w:val="005F4818"/>
    <w:rsid w:val="00604B2A"/>
    <w:rsid w:val="00606C64"/>
    <w:rsid w:val="006237B5"/>
    <w:rsid w:val="006405C7"/>
    <w:rsid w:val="00652A42"/>
    <w:rsid w:val="006536ED"/>
    <w:rsid w:val="00661F19"/>
    <w:rsid w:val="006730DA"/>
    <w:rsid w:val="006819FA"/>
    <w:rsid w:val="006A0EA0"/>
    <w:rsid w:val="006B2A3E"/>
    <w:rsid w:val="006D3BCF"/>
    <w:rsid w:val="007001FA"/>
    <w:rsid w:val="00713560"/>
    <w:rsid w:val="007216FE"/>
    <w:rsid w:val="007218D0"/>
    <w:rsid w:val="0072583C"/>
    <w:rsid w:val="0073577B"/>
    <w:rsid w:val="00740145"/>
    <w:rsid w:val="00743707"/>
    <w:rsid w:val="0074417F"/>
    <w:rsid w:val="00753380"/>
    <w:rsid w:val="00757FFD"/>
    <w:rsid w:val="00771EBB"/>
    <w:rsid w:val="0077346B"/>
    <w:rsid w:val="00792333"/>
    <w:rsid w:val="00796269"/>
    <w:rsid w:val="0079634C"/>
    <w:rsid w:val="007C3C8B"/>
    <w:rsid w:val="007C54E2"/>
    <w:rsid w:val="007C68A5"/>
    <w:rsid w:val="007D2486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1C65"/>
    <w:rsid w:val="00825CB6"/>
    <w:rsid w:val="0085482D"/>
    <w:rsid w:val="00863334"/>
    <w:rsid w:val="0086620D"/>
    <w:rsid w:val="00885070"/>
    <w:rsid w:val="008C6039"/>
    <w:rsid w:val="008E0895"/>
    <w:rsid w:val="008E1EA4"/>
    <w:rsid w:val="008F6A8C"/>
    <w:rsid w:val="009101AB"/>
    <w:rsid w:val="0091307C"/>
    <w:rsid w:val="00916BDB"/>
    <w:rsid w:val="00920469"/>
    <w:rsid w:val="0093166A"/>
    <w:rsid w:val="00933E60"/>
    <w:rsid w:val="00944450"/>
    <w:rsid w:val="00956D20"/>
    <w:rsid w:val="0096647C"/>
    <w:rsid w:val="0098164F"/>
    <w:rsid w:val="00993050"/>
    <w:rsid w:val="009952A7"/>
    <w:rsid w:val="009A129C"/>
    <w:rsid w:val="009B7D05"/>
    <w:rsid w:val="009C138E"/>
    <w:rsid w:val="009C587C"/>
    <w:rsid w:val="009C592D"/>
    <w:rsid w:val="009D6AA7"/>
    <w:rsid w:val="009E071E"/>
    <w:rsid w:val="00A15FC1"/>
    <w:rsid w:val="00A30F94"/>
    <w:rsid w:val="00A317BC"/>
    <w:rsid w:val="00A3237E"/>
    <w:rsid w:val="00A51DA4"/>
    <w:rsid w:val="00A77DAD"/>
    <w:rsid w:val="00AB1773"/>
    <w:rsid w:val="00AB5DEE"/>
    <w:rsid w:val="00B13AFC"/>
    <w:rsid w:val="00B156E2"/>
    <w:rsid w:val="00B1633A"/>
    <w:rsid w:val="00B219D4"/>
    <w:rsid w:val="00B36C43"/>
    <w:rsid w:val="00B40FBF"/>
    <w:rsid w:val="00B43FDB"/>
    <w:rsid w:val="00B70E3E"/>
    <w:rsid w:val="00B73A10"/>
    <w:rsid w:val="00B7470A"/>
    <w:rsid w:val="00B75839"/>
    <w:rsid w:val="00B75BFD"/>
    <w:rsid w:val="00B76AA1"/>
    <w:rsid w:val="00B84052"/>
    <w:rsid w:val="00B86EB3"/>
    <w:rsid w:val="00B87A2C"/>
    <w:rsid w:val="00B96D15"/>
    <w:rsid w:val="00BA1F3A"/>
    <w:rsid w:val="00BC1E99"/>
    <w:rsid w:val="00C120D3"/>
    <w:rsid w:val="00C173C5"/>
    <w:rsid w:val="00C21133"/>
    <w:rsid w:val="00C235A4"/>
    <w:rsid w:val="00C41846"/>
    <w:rsid w:val="00C452B6"/>
    <w:rsid w:val="00C51D3C"/>
    <w:rsid w:val="00C53503"/>
    <w:rsid w:val="00C54C0B"/>
    <w:rsid w:val="00C57F2A"/>
    <w:rsid w:val="00C57F30"/>
    <w:rsid w:val="00C75B47"/>
    <w:rsid w:val="00C80953"/>
    <w:rsid w:val="00C81714"/>
    <w:rsid w:val="00C83959"/>
    <w:rsid w:val="00CA48F2"/>
    <w:rsid w:val="00CB2891"/>
    <w:rsid w:val="00CC6240"/>
    <w:rsid w:val="00CD309B"/>
    <w:rsid w:val="00CD758C"/>
    <w:rsid w:val="00CF731B"/>
    <w:rsid w:val="00D10C7E"/>
    <w:rsid w:val="00D12AEA"/>
    <w:rsid w:val="00D14E11"/>
    <w:rsid w:val="00D30F8A"/>
    <w:rsid w:val="00D321FC"/>
    <w:rsid w:val="00D352F7"/>
    <w:rsid w:val="00D47905"/>
    <w:rsid w:val="00D638E0"/>
    <w:rsid w:val="00D72C6D"/>
    <w:rsid w:val="00D759B6"/>
    <w:rsid w:val="00D811AD"/>
    <w:rsid w:val="00D8458D"/>
    <w:rsid w:val="00D96DE1"/>
    <w:rsid w:val="00DB7519"/>
    <w:rsid w:val="00DC782B"/>
    <w:rsid w:val="00DD6AC6"/>
    <w:rsid w:val="00DF5CCC"/>
    <w:rsid w:val="00DF6C7E"/>
    <w:rsid w:val="00E02F01"/>
    <w:rsid w:val="00E1346C"/>
    <w:rsid w:val="00E41A3C"/>
    <w:rsid w:val="00E50E00"/>
    <w:rsid w:val="00E57426"/>
    <w:rsid w:val="00E62EB7"/>
    <w:rsid w:val="00E70BAC"/>
    <w:rsid w:val="00E872A1"/>
    <w:rsid w:val="00E905D4"/>
    <w:rsid w:val="00E969D8"/>
    <w:rsid w:val="00EA7A6B"/>
    <w:rsid w:val="00EB2C56"/>
    <w:rsid w:val="00EC3197"/>
    <w:rsid w:val="00EC6140"/>
    <w:rsid w:val="00ED06D5"/>
    <w:rsid w:val="00ED3F06"/>
    <w:rsid w:val="00EE2948"/>
    <w:rsid w:val="00EE7FE1"/>
    <w:rsid w:val="00EF5734"/>
    <w:rsid w:val="00F06645"/>
    <w:rsid w:val="00F0706E"/>
    <w:rsid w:val="00F11BDF"/>
    <w:rsid w:val="00F1443F"/>
    <w:rsid w:val="00F24258"/>
    <w:rsid w:val="00F33759"/>
    <w:rsid w:val="00F3668D"/>
    <w:rsid w:val="00F529E6"/>
    <w:rsid w:val="00F5661A"/>
    <w:rsid w:val="00F63289"/>
    <w:rsid w:val="00F77B48"/>
    <w:rsid w:val="00F87B3B"/>
    <w:rsid w:val="00F96D24"/>
    <w:rsid w:val="00FA3CBF"/>
    <w:rsid w:val="00FA3D77"/>
    <w:rsid w:val="00FB31D0"/>
    <w:rsid w:val="00FB73CF"/>
    <w:rsid w:val="00FC334F"/>
    <w:rsid w:val="00FC4394"/>
    <w:rsid w:val="00FC45B8"/>
    <w:rsid w:val="00FD2C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0EFC7"/>
  <w15:docId w15:val="{FE5378D9-9962-4C7F-8533-FB430F6B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62735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771EBB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8A88-1CEC-4B9E-948E-1BCEB19E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5731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Licitações04</cp:lastModifiedBy>
  <cp:revision>21</cp:revision>
  <cp:lastPrinted>2018-08-21T17:36:00Z</cp:lastPrinted>
  <dcterms:created xsi:type="dcterms:W3CDTF">2018-09-17T13:25:00Z</dcterms:created>
  <dcterms:modified xsi:type="dcterms:W3CDTF">2018-09-17T13:43:00Z</dcterms:modified>
</cp:coreProperties>
</file>