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82" w:rsidRPr="00187077" w:rsidRDefault="00261582" w:rsidP="009B67E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CONTRATO </w:t>
      </w:r>
      <w:r w:rsidR="00E76E22"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Nº 070/2018 - 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DE AQUISIÇÃO DE </w:t>
      </w:r>
      <w:r w:rsidR="006521F6" w:rsidRPr="00187077">
        <w:rPr>
          <w:rFonts w:ascii="Arial" w:hAnsi="Arial" w:cs="Arial"/>
          <w:b/>
          <w:color w:val="000000" w:themeColor="text1"/>
          <w:sz w:val="20"/>
          <w:szCs w:val="20"/>
        </w:rPr>
        <w:t>CARTUCHOS E TONER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8F1FFF" w:rsidRPr="00187077" w:rsidRDefault="008F1FFF" w:rsidP="009B67E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ab/>
      </w:r>
      <w:r w:rsidRPr="00187077">
        <w:rPr>
          <w:rFonts w:ascii="Arial" w:hAnsi="Arial" w:cs="Arial"/>
          <w:color w:val="000000" w:themeColor="text1"/>
          <w:sz w:val="20"/>
          <w:szCs w:val="20"/>
        </w:rPr>
        <w:tab/>
      </w:r>
      <w:r w:rsidRPr="00187077">
        <w:rPr>
          <w:rFonts w:ascii="Arial" w:hAnsi="Arial" w:cs="Arial"/>
          <w:color w:val="000000" w:themeColor="text1"/>
          <w:sz w:val="20"/>
          <w:szCs w:val="20"/>
        </w:rPr>
        <w:tab/>
        <w:t xml:space="preserve">O 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MUNICÍPIO DE SÃO MARCOS, 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CONTRATANTE; 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e, </w:t>
      </w:r>
      <w:r w:rsidR="009B67E5" w:rsidRPr="00187077">
        <w:rPr>
          <w:rFonts w:ascii="Arial" w:hAnsi="Arial" w:cs="Arial"/>
          <w:b/>
          <w:color w:val="000000" w:themeColor="text1"/>
          <w:sz w:val="20"/>
          <w:szCs w:val="20"/>
        </w:rPr>
        <w:t>ACEDATA COMÉRCIO E ASSISTÊNCIA DE EQUIPAMENTOS PARA ESCRITORIO LTDA</w:t>
      </w:r>
      <w:r w:rsidR="009B67E5" w:rsidRPr="00187077">
        <w:rPr>
          <w:rFonts w:ascii="Arial" w:hAnsi="Arial" w:cs="Arial"/>
          <w:color w:val="000000" w:themeColor="text1"/>
          <w:sz w:val="20"/>
          <w:szCs w:val="20"/>
        </w:rPr>
        <w:t>,</w:t>
      </w:r>
      <w:r w:rsidR="009B67E5"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B67E5" w:rsidRPr="00187077">
        <w:rPr>
          <w:rFonts w:ascii="Arial" w:hAnsi="Arial" w:cs="Arial"/>
          <w:color w:val="000000" w:themeColor="text1"/>
          <w:sz w:val="20"/>
          <w:szCs w:val="20"/>
        </w:rPr>
        <w:t>pessoa</w:t>
      </w:r>
      <w:r w:rsidR="009B67E5"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B67E5" w:rsidRPr="00187077">
        <w:rPr>
          <w:rFonts w:ascii="Arial" w:hAnsi="Arial" w:cs="Arial"/>
          <w:color w:val="000000" w:themeColor="text1"/>
          <w:sz w:val="20"/>
          <w:szCs w:val="20"/>
        </w:rPr>
        <w:t xml:space="preserve">jurídica de direito privado inscrita no CNPJ sob nº 94.221.116/0001-02, estabelecida na Rua Tronca, 3351, CEP. 95010-100, cidade de Caxias do Sul - RS, representado neste ato pelo Sr. Ademir </w:t>
      </w:r>
      <w:proofErr w:type="spellStart"/>
      <w:r w:rsidR="009B67E5" w:rsidRPr="00187077">
        <w:rPr>
          <w:rFonts w:ascii="Arial" w:hAnsi="Arial" w:cs="Arial"/>
          <w:color w:val="000000" w:themeColor="text1"/>
          <w:sz w:val="20"/>
          <w:szCs w:val="20"/>
        </w:rPr>
        <w:t>Tonietto</w:t>
      </w:r>
      <w:proofErr w:type="spellEnd"/>
      <w:r w:rsidR="009B67E5" w:rsidRPr="00187077">
        <w:rPr>
          <w:rFonts w:ascii="Arial" w:hAnsi="Arial" w:cs="Arial"/>
          <w:color w:val="000000" w:themeColor="text1"/>
          <w:sz w:val="20"/>
          <w:szCs w:val="20"/>
        </w:rPr>
        <w:t>, portador de CPF nº 248.523.410-87, neste ato denominado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CONTRATADA,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por este instrumento e na melhor forma de direito, tem entre si justo e contratado o que segue</w:t>
      </w:r>
      <w:r w:rsidR="006521F6" w:rsidRPr="00187077">
        <w:rPr>
          <w:rFonts w:ascii="Arial" w:hAnsi="Arial" w:cs="Arial"/>
          <w:color w:val="000000" w:themeColor="text1"/>
          <w:sz w:val="20"/>
          <w:szCs w:val="20"/>
        </w:rPr>
        <w:t xml:space="preserve">, conforme </w:t>
      </w:r>
      <w:r w:rsidR="006521F6" w:rsidRPr="00187077">
        <w:rPr>
          <w:rFonts w:ascii="Arial" w:hAnsi="Arial" w:cs="Arial"/>
          <w:b/>
          <w:color w:val="000000" w:themeColor="text1"/>
          <w:sz w:val="20"/>
          <w:szCs w:val="20"/>
        </w:rPr>
        <w:t>Processo nº</w:t>
      </w:r>
      <w:r w:rsidR="003F730F"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450B2" w:rsidRPr="00187077">
        <w:rPr>
          <w:rFonts w:ascii="Arial" w:hAnsi="Arial" w:cs="Arial"/>
          <w:b/>
          <w:color w:val="000000" w:themeColor="text1"/>
          <w:sz w:val="20"/>
          <w:szCs w:val="20"/>
        </w:rPr>
        <w:t>300/2018</w:t>
      </w:r>
      <w:r w:rsidR="006521F6" w:rsidRPr="00187077">
        <w:rPr>
          <w:rFonts w:ascii="Arial" w:hAnsi="Arial" w:cs="Arial"/>
          <w:b/>
          <w:color w:val="000000" w:themeColor="text1"/>
          <w:sz w:val="20"/>
          <w:szCs w:val="20"/>
        </w:rPr>
        <w:t>, Pregão nº 0</w:t>
      </w:r>
      <w:r w:rsidR="003450B2" w:rsidRPr="00187077">
        <w:rPr>
          <w:rFonts w:ascii="Arial" w:hAnsi="Arial" w:cs="Arial"/>
          <w:b/>
          <w:color w:val="000000" w:themeColor="text1"/>
          <w:sz w:val="20"/>
          <w:szCs w:val="20"/>
        </w:rPr>
        <w:t>33/2018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46719" w:rsidRPr="00187077" w:rsidRDefault="00146719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CLÁUSULA PRIMEIRA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- Do Objeto</w:t>
      </w:r>
      <w:r w:rsidR="00135A25" w:rsidRPr="00187077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Tem o presente instrumento, por objeto, a aqui</w:t>
      </w:r>
      <w:bookmarkStart w:id="0" w:name="_GoBack"/>
      <w:bookmarkEnd w:id="0"/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sição de </w:t>
      </w:r>
      <w:r w:rsidR="006521F6" w:rsidRPr="00187077">
        <w:rPr>
          <w:rFonts w:ascii="Arial" w:hAnsi="Arial" w:cs="Arial"/>
          <w:color w:val="000000" w:themeColor="text1"/>
          <w:sz w:val="20"/>
          <w:szCs w:val="20"/>
        </w:rPr>
        <w:t>cartuchos e toner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>, conforme relação abaixo:</w:t>
      </w:r>
    </w:p>
    <w:p w:rsidR="009B67E5" w:rsidRPr="00187077" w:rsidRDefault="009B67E5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7E5" w:rsidRPr="00187077" w:rsidRDefault="009B67E5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850"/>
        <w:gridCol w:w="851"/>
        <w:gridCol w:w="1417"/>
        <w:gridCol w:w="1701"/>
      </w:tblGrid>
      <w:tr w:rsidR="00F66D8A" w:rsidRPr="00187077" w:rsidTr="009B67E5">
        <w:tc>
          <w:tcPr>
            <w:tcW w:w="710" w:type="dxa"/>
            <w:shd w:val="clear" w:color="auto" w:fill="C0C0C0"/>
            <w:hideMark/>
          </w:tcPr>
          <w:p w:rsidR="009B67E5" w:rsidRPr="00187077" w:rsidRDefault="009B67E5" w:rsidP="00FD7100">
            <w:pPr>
              <w:spacing w:after="24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1" w:name="_Hlk510682890"/>
            <w:r w:rsidRPr="00187077">
              <w:rPr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3969" w:type="dxa"/>
            <w:shd w:val="clear" w:color="auto" w:fill="C0C0C0"/>
            <w:hideMark/>
          </w:tcPr>
          <w:p w:rsidR="009B67E5" w:rsidRPr="00187077" w:rsidRDefault="009B67E5" w:rsidP="00FD7100">
            <w:pPr>
              <w:spacing w:after="24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77">
              <w:rPr>
                <w:b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shd w:val="clear" w:color="auto" w:fill="C0C0C0"/>
            <w:hideMark/>
          </w:tcPr>
          <w:p w:rsidR="009B67E5" w:rsidRPr="00187077" w:rsidRDefault="009B67E5" w:rsidP="00FD7100">
            <w:pPr>
              <w:spacing w:after="24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77">
              <w:rPr>
                <w:b/>
                <w:color w:val="000000" w:themeColor="text1"/>
                <w:sz w:val="20"/>
                <w:szCs w:val="20"/>
              </w:rPr>
              <w:t>UNID</w:t>
            </w:r>
          </w:p>
        </w:tc>
        <w:tc>
          <w:tcPr>
            <w:tcW w:w="851" w:type="dxa"/>
            <w:shd w:val="clear" w:color="auto" w:fill="C0C0C0"/>
            <w:hideMark/>
          </w:tcPr>
          <w:p w:rsidR="009B67E5" w:rsidRPr="00187077" w:rsidRDefault="009B67E5" w:rsidP="00FD7100">
            <w:pPr>
              <w:spacing w:after="24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77">
              <w:rPr>
                <w:b/>
                <w:color w:val="000000" w:themeColor="text1"/>
                <w:sz w:val="20"/>
                <w:szCs w:val="20"/>
              </w:rPr>
              <w:t>QTDE</w:t>
            </w:r>
          </w:p>
        </w:tc>
        <w:tc>
          <w:tcPr>
            <w:tcW w:w="1417" w:type="dxa"/>
            <w:shd w:val="clear" w:color="auto" w:fill="C0C0C0"/>
          </w:tcPr>
          <w:p w:rsidR="009B67E5" w:rsidRPr="00187077" w:rsidRDefault="009B67E5" w:rsidP="00FD7100">
            <w:pPr>
              <w:spacing w:after="24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77">
              <w:rPr>
                <w:b/>
                <w:color w:val="000000" w:themeColor="text1"/>
                <w:sz w:val="20"/>
                <w:szCs w:val="20"/>
              </w:rPr>
              <w:t>UNITÁRIO</w:t>
            </w:r>
          </w:p>
        </w:tc>
        <w:tc>
          <w:tcPr>
            <w:tcW w:w="1701" w:type="dxa"/>
            <w:shd w:val="clear" w:color="auto" w:fill="C0C0C0"/>
          </w:tcPr>
          <w:p w:rsidR="009B67E5" w:rsidRPr="00187077" w:rsidRDefault="009B67E5" w:rsidP="00FD7100">
            <w:pPr>
              <w:spacing w:after="240"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77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0009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 xml:space="preserve"> Cartucho para impressora HP Deskjet 6940 e 5940 nº 95 - </w:t>
            </w:r>
            <w:proofErr w:type="spellStart"/>
            <w:r w:rsidRPr="00187077">
              <w:rPr>
                <w:color w:val="000000" w:themeColor="text1"/>
                <w:sz w:val="20"/>
                <w:szCs w:val="20"/>
              </w:rPr>
              <w:t>colorido|NOVOS</w:t>
            </w:r>
            <w:proofErr w:type="spellEnd"/>
            <w:r w:rsidRPr="00187077">
              <w:rPr>
                <w:color w:val="000000" w:themeColor="text1"/>
                <w:sz w:val="20"/>
                <w:szCs w:val="20"/>
              </w:rPr>
              <w:t xml:space="preserve"> E ORIGINAIS DA IMPRESSORA.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148,00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1.480,00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0014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 xml:space="preserve"> CARTUCHO 56 (PRETO) CARTUCHO NOVO, ORIGINAL CONFORME INDICAÇÃO DO FABRICANTE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417" w:type="dxa"/>
          </w:tcPr>
          <w:p w:rsidR="009B67E5" w:rsidRPr="00187077" w:rsidRDefault="00F66D8A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1701" w:type="dxa"/>
          </w:tcPr>
          <w:p w:rsidR="009B67E5" w:rsidRPr="00187077" w:rsidRDefault="00F66D8A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720,00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0032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 xml:space="preserve"> CARTUCHO 901 XL - PRETO: PARA IMPRESSORA HP OFFICEJET 4500 DESKTOP.NOVO E ORIGINAL DO FABRICANTE DA IMPRESSORA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9B67E5" w:rsidRPr="00187077" w:rsidRDefault="00F66D8A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701" w:type="dxa"/>
          </w:tcPr>
          <w:p w:rsidR="009B67E5" w:rsidRPr="00187077" w:rsidRDefault="00F66D8A" w:rsidP="00F66D8A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750,00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0033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 xml:space="preserve"> CARTUCHO 901 XL- COLORIDO: PARA IMPRESSORA HP OFFICEJET 4500 DESKTOP, NOVO E ORIGINAL DO FABRICANTE DA IMPRESSORA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600,00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0035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187077">
              <w:rPr>
                <w:color w:val="000000" w:themeColor="text1"/>
                <w:sz w:val="20"/>
                <w:szCs w:val="20"/>
                <w:lang w:val="en-US"/>
              </w:rPr>
              <w:t xml:space="preserve"> TONER 140612K OKI B431/MB491 CE400X (PRETO)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417" w:type="dxa"/>
          </w:tcPr>
          <w:p w:rsidR="009B67E5" w:rsidRPr="00187077" w:rsidRDefault="00F66D8A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701" w:type="dxa"/>
          </w:tcPr>
          <w:p w:rsidR="009B67E5" w:rsidRPr="00187077" w:rsidRDefault="00F66D8A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1.980,00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0040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  <w:lang w:val="en-US"/>
              </w:rPr>
              <w:t xml:space="preserve"> TONER HP COLOR LASER JET CP1215 CB540A - PRETO. </w:t>
            </w:r>
            <w:r w:rsidRPr="00187077">
              <w:rPr>
                <w:color w:val="000000" w:themeColor="text1"/>
                <w:sz w:val="20"/>
                <w:szCs w:val="20"/>
              </w:rPr>
              <w:t xml:space="preserve">CARTUCHOS NOVOS E ORIGINAIS DO FABRICANTE DA IMPRESSORA.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398,00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796,00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lastRenderedPageBreak/>
              <w:t>0041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  <w:lang w:val="en-US"/>
              </w:rPr>
              <w:t xml:space="preserve"> TONER HP COLOR LASER JET CP1215 CB541A CIANO- TONER HP COLOR LASER JET CP1215 CB540A - PRETO. </w:t>
            </w:r>
            <w:r w:rsidRPr="00187077">
              <w:rPr>
                <w:color w:val="000000" w:themeColor="text1"/>
                <w:sz w:val="20"/>
                <w:szCs w:val="20"/>
              </w:rPr>
              <w:t xml:space="preserve">CARTUCHOS NOVOS E ORIGINAIS DO FABRICANTE DA IMPRESSORA.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335,00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670,00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0042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 xml:space="preserve"> TONER HP COLOR LASER JET CP1215 CB542A - AMARELO CARTUCHOS NOVOS E ORIGINAIS DO FABRICANTE DA IMPRESSORA.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335,00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670,00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0043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  <w:lang w:val="en-US"/>
              </w:rPr>
              <w:t xml:space="preserve"> TONER HP COLOR LASER JET CP1215 CB543A - MAGENTA. </w:t>
            </w:r>
            <w:r w:rsidRPr="00187077">
              <w:rPr>
                <w:color w:val="000000" w:themeColor="text1"/>
                <w:sz w:val="20"/>
                <w:szCs w:val="20"/>
              </w:rPr>
              <w:t xml:space="preserve">CARTUCHOS NOVOS E ORIGINAIS DO FABRICANTE DA IMPRESSORA.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335,00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670,00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0048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87077">
              <w:rPr>
                <w:color w:val="000000" w:themeColor="text1"/>
                <w:sz w:val="20"/>
                <w:szCs w:val="20"/>
              </w:rPr>
              <w:t>TONER  HP</w:t>
            </w:r>
            <w:proofErr w:type="gramEnd"/>
            <w:r w:rsidRPr="00187077">
              <w:rPr>
                <w:color w:val="000000" w:themeColor="text1"/>
                <w:sz w:val="20"/>
                <w:szCs w:val="20"/>
              </w:rPr>
              <w:t xml:space="preserve"> LASER JET PRO 400 M401 DNE  TONER 80X - TONER NOVO E ORIGINAL DO FABRICANTE DA IMPRESSORA.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7.000,00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0050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 xml:space="preserve"> TONER IMPRESSORA KYOCERA FS C5350DN TK 562C CYAN - TONER NOVO E ORIGINAL DO FABRICANTE DA IMPRESSORA.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595,00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5.355,00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0051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 xml:space="preserve"> TONER IMPRESSORA KYOCERA FS C5350DN TK 562Y AMARELO - TONER NOVO E ORIGINAL DO FABRICANTE DA IMPRESSORA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595,00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3.570,00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0052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 xml:space="preserve"> TONER IMPRESSORA KYOCERA FS C5350DN TK 562M MAGENTA - TONER NOVO O ORIGINAL DO FABRICANTE DA IMPRESSORA.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595,00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2.975,00</w:t>
            </w:r>
          </w:p>
        </w:tc>
      </w:tr>
      <w:tr w:rsidR="00F66D8A" w:rsidRPr="00187077" w:rsidTr="009B67E5">
        <w:tc>
          <w:tcPr>
            <w:tcW w:w="71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0054</w:t>
            </w:r>
          </w:p>
        </w:tc>
        <w:tc>
          <w:tcPr>
            <w:tcW w:w="3969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 xml:space="preserve"> TONER COPIADORA SHARP AL 1530CS NOVO E ORIGINAL DO FABRICANTE DA IMPRESSORA </w:t>
            </w:r>
          </w:p>
        </w:tc>
        <w:tc>
          <w:tcPr>
            <w:tcW w:w="850" w:type="dxa"/>
            <w:hideMark/>
          </w:tcPr>
          <w:p w:rsidR="009B67E5" w:rsidRPr="00187077" w:rsidRDefault="009B67E5" w:rsidP="009B67E5">
            <w:pPr>
              <w:spacing w:after="240" w:line="276" w:lineRule="auto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UN</w:t>
            </w:r>
          </w:p>
        </w:tc>
        <w:tc>
          <w:tcPr>
            <w:tcW w:w="851" w:type="dxa"/>
            <w:hideMark/>
          </w:tcPr>
          <w:p w:rsidR="009B67E5" w:rsidRPr="00187077" w:rsidRDefault="009B67E5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417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410,00</w:t>
            </w:r>
          </w:p>
        </w:tc>
        <w:tc>
          <w:tcPr>
            <w:tcW w:w="1701" w:type="dxa"/>
          </w:tcPr>
          <w:p w:rsidR="009B67E5" w:rsidRPr="00187077" w:rsidRDefault="00FD7100" w:rsidP="009B67E5">
            <w:pPr>
              <w:spacing w:after="240"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187077">
              <w:rPr>
                <w:color w:val="000000" w:themeColor="text1"/>
                <w:sz w:val="20"/>
                <w:szCs w:val="20"/>
              </w:rPr>
              <w:t>1.230,00</w:t>
            </w:r>
          </w:p>
        </w:tc>
      </w:tr>
    </w:tbl>
    <w:bookmarkEnd w:id="1"/>
    <w:p w:rsidR="009B67E5" w:rsidRPr="00187077" w:rsidRDefault="00FD7100" w:rsidP="00FD7100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TOTAL: R$ 28.466,00</w:t>
      </w:r>
    </w:p>
    <w:p w:rsidR="009B67E5" w:rsidRPr="00187077" w:rsidRDefault="009B67E5" w:rsidP="00FD7100">
      <w:pPr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146719" w:rsidRPr="00187077" w:rsidRDefault="00146719" w:rsidP="009B67E5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CLÁUSULA SEGUNDA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- Do Prazo e Forma de entrega do objeto:</w:t>
      </w:r>
    </w:p>
    <w:p w:rsidR="00640AB3" w:rsidRPr="00187077" w:rsidRDefault="00640AB3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187077" w:rsidRDefault="00640AB3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A CONTRATADA deverá entregar os </w:t>
      </w:r>
      <w:r w:rsidR="006521F6" w:rsidRPr="00187077">
        <w:rPr>
          <w:rFonts w:ascii="Arial" w:hAnsi="Arial" w:cs="Arial"/>
          <w:b/>
          <w:color w:val="000000" w:themeColor="text1"/>
          <w:sz w:val="20"/>
          <w:szCs w:val="20"/>
        </w:rPr>
        <w:t>cartuchos e toner com validade mínima de um ano contados da data da entrega dos mesmos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6719" w:rsidRPr="00187077" w:rsidRDefault="00146719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CLÁUSULA TERCEIRA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- Do preço e forma de pagamento:</w:t>
      </w: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O CONTRATANTE pagará à CONTRATADA, o preço total por fatura na forma mencionada na cláusula anterior</w:t>
      </w:r>
      <w:r w:rsidR="00650467" w:rsidRPr="00187077">
        <w:rPr>
          <w:rFonts w:ascii="Arial" w:hAnsi="Arial" w:cs="Arial"/>
          <w:color w:val="000000" w:themeColor="text1"/>
          <w:sz w:val="20"/>
          <w:szCs w:val="20"/>
        </w:rPr>
        <w:t>,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pela aquisição do</w:t>
      </w:r>
      <w:r w:rsidR="00AA50EE" w:rsidRPr="00187077">
        <w:rPr>
          <w:rFonts w:ascii="Arial" w:hAnsi="Arial" w:cs="Arial"/>
          <w:color w:val="000000" w:themeColor="text1"/>
          <w:sz w:val="20"/>
          <w:szCs w:val="20"/>
        </w:rPr>
        <w:t>s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materiais </w:t>
      </w:r>
      <w:r w:rsidR="00AA50EE" w:rsidRPr="00187077">
        <w:rPr>
          <w:rFonts w:ascii="Arial" w:hAnsi="Arial" w:cs="Arial"/>
          <w:color w:val="000000" w:themeColor="text1"/>
          <w:sz w:val="20"/>
          <w:szCs w:val="20"/>
        </w:rPr>
        <w:t xml:space="preserve">solicitados, constantes na 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CLÁUSULA PRIMEIRA deste contrato, no prazo </w:t>
      </w:r>
      <w:r w:rsidR="003450B2" w:rsidRPr="00187077">
        <w:rPr>
          <w:rFonts w:ascii="Arial" w:hAnsi="Arial" w:cs="Arial"/>
          <w:color w:val="000000" w:themeColor="text1"/>
          <w:sz w:val="20"/>
          <w:szCs w:val="20"/>
        </w:rPr>
        <w:t>de até 05 (cinco) dias úteis, caso o valor ultrapasse R$ 8.000,00, o pagamento será realizado no prazo de 30 x 60 dias, após a entrega da nota fiscal correspondente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Parágrafo </w:t>
      </w:r>
      <w:r w:rsidR="00CB2594" w:rsidRPr="00187077">
        <w:rPr>
          <w:rFonts w:ascii="Arial" w:hAnsi="Arial" w:cs="Arial"/>
          <w:b/>
          <w:color w:val="000000" w:themeColor="text1"/>
          <w:sz w:val="20"/>
          <w:szCs w:val="20"/>
        </w:rPr>
        <w:t>primeiro: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>Toda e quaisquer despesas decorrentes de fr</w:t>
      </w:r>
      <w:r w:rsidR="00650467" w:rsidRPr="00187077">
        <w:rPr>
          <w:rFonts w:ascii="Arial" w:hAnsi="Arial" w:cs="Arial"/>
          <w:color w:val="000000" w:themeColor="text1"/>
          <w:sz w:val="20"/>
          <w:szCs w:val="20"/>
        </w:rPr>
        <w:t>ete ou qualquer outra efetuada com a entrega e transporte do produto</w:t>
      </w:r>
      <w:r w:rsidR="00CB2594" w:rsidRPr="00187077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correrá por conta da CONTRATADA, ou seja, o preço ofertado total é para o produto </w:t>
      </w:r>
      <w:r w:rsidR="0045121F" w:rsidRPr="00187077">
        <w:rPr>
          <w:rFonts w:ascii="Arial" w:hAnsi="Arial" w:cs="Arial"/>
          <w:color w:val="000000" w:themeColor="text1"/>
          <w:sz w:val="20"/>
          <w:szCs w:val="20"/>
        </w:rPr>
        <w:t>entregue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no local d</w:t>
      </w:r>
      <w:r w:rsidR="0045121F" w:rsidRPr="00187077">
        <w:rPr>
          <w:rFonts w:ascii="Arial" w:hAnsi="Arial" w:cs="Arial"/>
          <w:color w:val="000000" w:themeColor="text1"/>
          <w:sz w:val="20"/>
          <w:szCs w:val="20"/>
        </w:rPr>
        <w:t>eterminado pelo Contratante.</w:t>
      </w: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1582" w:rsidRPr="00187077" w:rsidRDefault="00CB2594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Parágrafo segundo: </w:t>
      </w:r>
      <w:r w:rsidR="00261582" w:rsidRPr="00187077">
        <w:rPr>
          <w:rFonts w:ascii="Arial" w:hAnsi="Arial" w:cs="Arial"/>
          <w:color w:val="000000" w:themeColor="text1"/>
          <w:sz w:val="20"/>
          <w:szCs w:val="20"/>
        </w:rPr>
        <w:t>O preço ora ajustado não sofrerá reajuste no período contratual.</w:t>
      </w: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146719" w:rsidRPr="00187077" w:rsidRDefault="00146719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261582" w:rsidRPr="00187077" w:rsidRDefault="0088311A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CLÁUSULA QU</w:t>
      </w:r>
      <w:r w:rsidR="00CB2594" w:rsidRPr="0018707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ARTA</w:t>
      </w:r>
      <w:r w:rsidR="00261582"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- Do prazo do contrato: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1582" w:rsidRPr="00187077" w:rsidRDefault="0026158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O presente instrumento é celebrado entre as partes, por prazo determinado, passando a vigorar na data de sua assinatura até 31 de dezembro de 201</w:t>
      </w:r>
      <w:r w:rsidR="003450B2" w:rsidRPr="00187077">
        <w:rPr>
          <w:rFonts w:ascii="Arial" w:hAnsi="Arial" w:cs="Arial"/>
          <w:color w:val="000000" w:themeColor="text1"/>
          <w:sz w:val="20"/>
          <w:szCs w:val="20"/>
        </w:rPr>
        <w:t>8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>, quando será extinto, independentemente de notificação ou quando consumida toda a quantidade discriminada na cláusula primeira do presente instrumento.</w:t>
      </w:r>
    </w:p>
    <w:p w:rsidR="00E34206" w:rsidRPr="00187077" w:rsidRDefault="00E34206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40AB3" w:rsidRPr="00187077" w:rsidRDefault="00640AB3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after="12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bCs/>
          <w:color w:val="000000" w:themeColor="text1"/>
          <w:sz w:val="20"/>
          <w:szCs w:val="20"/>
        </w:rPr>
        <w:t>PARÁGRAFO ÚNICO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3450B2" w:rsidRPr="00187077" w:rsidRDefault="003450B2" w:rsidP="009B67E5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Fica expressamente reconhecido que não assistirá direito de indenização à CONTRATADA na hipótese de não ser consumida, até o dia 31 de dezembro de 2018, a totalidade dos produtos descritos na CLÁUSULA PRIMEIRA deste instrumento.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          O preço ajustado não sofrerá reajuste no período contratual.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CLÁUSULA QUARTA: DAS SANÇÕES ADMINISTRATIVAS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Pelo inadimplemento das obrigações a contratada, conforme a infração, estará sujeita às seguintes penalidades:</w:t>
      </w:r>
    </w:p>
    <w:p w:rsidR="003450B2" w:rsidRPr="00187077" w:rsidRDefault="003450B2" w:rsidP="009B67E5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ab/>
        <w:t>a) executar o contrato com irregularidades, passíveis de correção durante a execução e sem prejuízo ao resultado: advertência;</w:t>
      </w:r>
    </w:p>
    <w:p w:rsidR="003450B2" w:rsidRPr="00187077" w:rsidRDefault="003450B2" w:rsidP="009B67E5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3450B2" w:rsidRPr="00187077" w:rsidRDefault="003450B2" w:rsidP="009B67E5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3450B2" w:rsidRPr="00187077" w:rsidRDefault="003450B2" w:rsidP="009B67E5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lastRenderedPageBreak/>
        <w:tab/>
        <w:t>d) inexecução total do contrato: suspensão do direito de licitar e contratar com a Administração pelo prazo de até 02 anos e/ou multa de 15% sobre o valor atualizado do contrato;</w:t>
      </w:r>
    </w:p>
    <w:p w:rsidR="003450B2" w:rsidRPr="00187077" w:rsidRDefault="003450B2" w:rsidP="009B67E5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3450B2" w:rsidRPr="00187077" w:rsidRDefault="003450B2" w:rsidP="009B67E5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                   f) a aplicação de qualquer penalidade administrativa não exime a </w:t>
      </w:r>
      <w:proofErr w:type="gramStart"/>
      <w:r w:rsidRPr="00187077">
        <w:rPr>
          <w:rFonts w:ascii="Arial" w:hAnsi="Arial" w:cs="Arial"/>
          <w:color w:val="000000" w:themeColor="text1"/>
          <w:sz w:val="20"/>
          <w:szCs w:val="20"/>
        </w:rPr>
        <w:t>CONTRATADA  da</w:t>
      </w:r>
      <w:proofErr w:type="gramEnd"/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obrigação de indenizar o Município dos danos que, por sua culpa ou dolo, causar durante a prestação do serviço.</w:t>
      </w:r>
    </w:p>
    <w:p w:rsidR="003450B2" w:rsidRPr="00187077" w:rsidRDefault="003450B2" w:rsidP="009B67E5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ab/>
        <w:t>As penalidades serão registradas no cadastro da contratada, quando for o caso e poderão ser descontadas dos pagamentos que a contratada tenha a receber.</w:t>
      </w:r>
    </w:p>
    <w:p w:rsidR="000926E3" w:rsidRPr="00187077" w:rsidRDefault="003450B2" w:rsidP="009B67E5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ab/>
        <w:t>Nenhum pagamento será efetuado pela Administração enquanto pendente de liquidação qualquer obrigação financeira que for imposta ao fornecedor em virtude de penalidade ou inadimplência contratual.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CLÁUSULA QUINTA: DOS DIREITOS E RESPONSABILIDADES DAS PARTES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Para a observância do que foi estabelecido e, em especial, em relação ao que for omisso o presente instrumento, os contratantes ficam sujeitos às normas da Lei nº 8.666/93 e suas alterações.</w:t>
      </w: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A CONTRATADA obriga-se a manter, durante toda a execução do presente contrato, em compatibilidade com as obrigações por ela assumidas, todas as condições de habilitação e qualificação exigidas.</w:t>
      </w: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CLÁUSULA SEXTA: DOS CASOS DE RESCISÃO ADMINISTRATIVA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CLÁUSULA SÉTIMA: DO PROCESSO DE LICITAÇÃO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O presente instrumento é celebrado obedecendo-se aos exatos termos do 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Processo de Licitação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nº 300/2018, na modalidade</w:t>
      </w:r>
      <w:r w:rsidR="000926E3"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 P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regão nº 0</w:t>
      </w:r>
      <w:r w:rsidR="007448F4" w:rsidRPr="00187077">
        <w:rPr>
          <w:rFonts w:ascii="Arial" w:hAnsi="Arial" w:cs="Arial"/>
          <w:b/>
          <w:color w:val="000000" w:themeColor="text1"/>
          <w:sz w:val="20"/>
          <w:szCs w:val="20"/>
        </w:rPr>
        <w:t>33</w:t>
      </w: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/2018.</w:t>
      </w: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CLÁUSULA OITAVA: DA DOTAÇÃO ORÇAMENTÁRIA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448F4" w:rsidRPr="00187077" w:rsidRDefault="003450B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              Todas as despesas tidas com o presente instrumento serão suportadas pelas despesas</w:t>
      </w:r>
      <w:r w:rsidR="007448F4" w:rsidRPr="0018707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448F4" w:rsidRPr="00187077">
        <w:rPr>
          <w:rFonts w:ascii="Arial" w:hAnsi="Arial" w:cs="Arial"/>
          <w:b/>
          <w:color w:val="000000" w:themeColor="text1"/>
          <w:sz w:val="20"/>
          <w:szCs w:val="20"/>
        </w:rPr>
        <w:t>60089, 94071, 76041, 80057, 94030, 94065, 90043, 94628, 92633, 92620, 40029, 30091, 24033,</w:t>
      </w:r>
      <w:r w:rsidR="007448F4" w:rsidRPr="001870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48F4" w:rsidRPr="00187077">
        <w:rPr>
          <w:rFonts w:ascii="Arial" w:hAnsi="Arial" w:cs="Arial"/>
          <w:b/>
          <w:color w:val="000000" w:themeColor="text1"/>
          <w:sz w:val="20"/>
          <w:szCs w:val="20"/>
        </w:rPr>
        <w:t xml:space="preserve">das </w:t>
      </w:r>
      <w:r w:rsidR="007448F4" w:rsidRPr="00187077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Secretaria de Serviços Públicos e Urbanos, Assistência Social, Meio Ambiente, Cultura, Desporto e Turismo, Saúde, Educação, Fazenda e Administração</w:t>
      </w:r>
      <w:r w:rsidR="007448F4" w:rsidRPr="0018707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b/>
          <w:color w:val="000000" w:themeColor="text1"/>
          <w:sz w:val="20"/>
          <w:szCs w:val="20"/>
        </w:rPr>
        <w:t>CLÁUSULA NONA: DO FORO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E, por estarem justos e contratados, firmam o presente instrumento, em duas vias de igual teor e forma.</w:t>
      </w: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>São Marcos, RS,</w:t>
      </w:r>
      <w:r w:rsidR="00522EF9" w:rsidRPr="00187077">
        <w:rPr>
          <w:rFonts w:ascii="Arial" w:hAnsi="Arial" w:cs="Arial"/>
          <w:color w:val="000000" w:themeColor="text1"/>
          <w:sz w:val="20"/>
          <w:szCs w:val="20"/>
        </w:rPr>
        <w:t xml:space="preserve"> 02 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>de</w:t>
      </w:r>
      <w:r w:rsidR="00522EF9" w:rsidRPr="00187077">
        <w:rPr>
          <w:rFonts w:ascii="Arial" w:hAnsi="Arial" w:cs="Arial"/>
          <w:color w:val="000000" w:themeColor="text1"/>
          <w:sz w:val="20"/>
          <w:szCs w:val="20"/>
        </w:rPr>
        <w:t xml:space="preserve"> abril 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>de 2018.</w:t>
      </w:r>
    </w:p>
    <w:p w:rsidR="003450B2" w:rsidRPr="00187077" w:rsidRDefault="003450B2" w:rsidP="009B67E5">
      <w:pPr>
        <w:spacing w:line="276" w:lineRule="auto"/>
        <w:ind w:firstLine="85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9B67E5">
      <w:pPr>
        <w:spacing w:line="276" w:lineRule="auto"/>
        <w:ind w:firstLine="851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450B2" w:rsidRPr="00187077" w:rsidRDefault="003450B2" w:rsidP="00522EF9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___________________________                   </w:t>
      </w:r>
      <w:r w:rsidR="00522EF9" w:rsidRPr="00187077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187077">
        <w:rPr>
          <w:rFonts w:ascii="Arial" w:hAnsi="Arial" w:cs="Arial"/>
          <w:color w:val="000000" w:themeColor="text1"/>
          <w:sz w:val="20"/>
          <w:szCs w:val="20"/>
        </w:rPr>
        <w:t xml:space="preserve">       _______________________________</w:t>
      </w:r>
    </w:p>
    <w:p w:rsidR="003450B2" w:rsidRPr="00187077" w:rsidRDefault="00187077" w:rsidP="00522EF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3450B2" w:rsidRPr="00187077">
        <w:rPr>
          <w:rFonts w:ascii="Arial" w:hAnsi="Arial" w:cs="Arial"/>
          <w:color w:val="000000" w:themeColor="text1"/>
          <w:sz w:val="20"/>
          <w:szCs w:val="20"/>
        </w:rPr>
        <w:t>CONTRATANTE                                                          CONTRATADA</w:t>
      </w:r>
    </w:p>
    <w:sectPr w:rsidR="003450B2" w:rsidRPr="00187077" w:rsidSect="00683A88">
      <w:pgSz w:w="11907" w:h="16840" w:code="9"/>
      <w:pgMar w:top="3119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BC"/>
    <w:rsid w:val="0003199A"/>
    <w:rsid w:val="00040599"/>
    <w:rsid w:val="000456AA"/>
    <w:rsid w:val="0005613E"/>
    <w:rsid w:val="00060CEA"/>
    <w:rsid w:val="000647C3"/>
    <w:rsid w:val="00090C7C"/>
    <w:rsid w:val="000926E3"/>
    <w:rsid w:val="000A4640"/>
    <w:rsid w:val="000C7566"/>
    <w:rsid w:val="000C7EE1"/>
    <w:rsid w:val="000D37DB"/>
    <w:rsid w:val="000D6AB3"/>
    <w:rsid w:val="000F3741"/>
    <w:rsid w:val="000F465E"/>
    <w:rsid w:val="00100652"/>
    <w:rsid w:val="00116561"/>
    <w:rsid w:val="00126E57"/>
    <w:rsid w:val="00135A25"/>
    <w:rsid w:val="00146719"/>
    <w:rsid w:val="00146E65"/>
    <w:rsid w:val="0018271B"/>
    <w:rsid w:val="00184C9B"/>
    <w:rsid w:val="00187077"/>
    <w:rsid w:val="001945ED"/>
    <w:rsid w:val="001A563C"/>
    <w:rsid w:val="001B17F4"/>
    <w:rsid w:val="001B4DBC"/>
    <w:rsid w:val="001B6E05"/>
    <w:rsid w:val="001C618D"/>
    <w:rsid w:val="001E4FBC"/>
    <w:rsid w:val="002018A9"/>
    <w:rsid w:val="00201E5A"/>
    <w:rsid w:val="00205199"/>
    <w:rsid w:val="00212885"/>
    <w:rsid w:val="00220CDF"/>
    <w:rsid w:val="0022735D"/>
    <w:rsid w:val="00234103"/>
    <w:rsid w:val="002343D8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450B2"/>
    <w:rsid w:val="0035422D"/>
    <w:rsid w:val="00361DE4"/>
    <w:rsid w:val="00365C73"/>
    <w:rsid w:val="003723E6"/>
    <w:rsid w:val="003826D7"/>
    <w:rsid w:val="003879F3"/>
    <w:rsid w:val="00393849"/>
    <w:rsid w:val="00394D74"/>
    <w:rsid w:val="003B1EE1"/>
    <w:rsid w:val="003B3DBF"/>
    <w:rsid w:val="003C384A"/>
    <w:rsid w:val="003C4F4B"/>
    <w:rsid w:val="003C6EE9"/>
    <w:rsid w:val="003E7B43"/>
    <w:rsid w:val="003E7FB2"/>
    <w:rsid w:val="003F256D"/>
    <w:rsid w:val="003F65E7"/>
    <w:rsid w:val="003F730F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7438"/>
    <w:rsid w:val="0049245D"/>
    <w:rsid w:val="00492DF1"/>
    <w:rsid w:val="004A772C"/>
    <w:rsid w:val="004B304D"/>
    <w:rsid w:val="004B5710"/>
    <w:rsid w:val="004C050B"/>
    <w:rsid w:val="004C1B3E"/>
    <w:rsid w:val="004C7968"/>
    <w:rsid w:val="004D18B8"/>
    <w:rsid w:val="004D4C81"/>
    <w:rsid w:val="004F1DA5"/>
    <w:rsid w:val="00505CDA"/>
    <w:rsid w:val="00510B3D"/>
    <w:rsid w:val="00510FF1"/>
    <w:rsid w:val="00522EF9"/>
    <w:rsid w:val="00524DB2"/>
    <w:rsid w:val="005323BD"/>
    <w:rsid w:val="00535F35"/>
    <w:rsid w:val="00536C3F"/>
    <w:rsid w:val="00551289"/>
    <w:rsid w:val="005523EC"/>
    <w:rsid w:val="0056081E"/>
    <w:rsid w:val="00563604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83A88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747C"/>
    <w:rsid w:val="006E2EB5"/>
    <w:rsid w:val="006E66C8"/>
    <w:rsid w:val="006E716D"/>
    <w:rsid w:val="007209B4"/>
    <w:rsid w:val="00720CAC"/>
    <w:rsid w:val="00722F62"/>
    <w:rsid w:val="00733069"/>
    <w:rsid w:val="007448F4"/>
    <w:rsid w:val="007557DB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B7187"/>
    <w:rsid w:val="008C4B66"/>
    <w:rsid w:val="008C5705"/>
    <w:rsid w:val="008D0364"/>
    <w:rsid w:val="008D1618"/>
    <w:rsid w:val="008F197C"/>
    <w:rsid w:val="008F1FFF"/>
    <w:rsid w:val="008F544E"/>
    <w:rsid w:val="008F74B6"/>
    <w:rsid w:val="009067D3"/>
    <w:rsid w:val="00921402"/>
    <w:rsid w:val="00921FBA"/>
    <w:rsid w:val="009379AE"/>
    <w:rsid w:val="00941FB4"/>
    <w:rsid w:val="00950F52"/>
    <w:rsid w:val="0096490E"/>
    <w:rsid w:val="00986A85"/>
    <w:rsid w:val="00990352"/>
    <w:rsid w:val="00993C52"/>
    <w:rsid w:val="009956EE"/>
    <w:rsid w:val="009B4FF1"/>
    <w:rsid w:val="009B67E5"/>
    <w:rsid w:val="009C3082"/>
    <w:rsid w:val="009D11D4"/>
    <w:rsid w:val="009D3033"/>
    <w:rsid w:val="009D380F"/>
    <w:rsid w:val="009D6FB7"/>
    <w:rsid w:val="009F6C20"/>
    <w:rsid w:val="00A04305"/>
    <w:rsid w:val="00A21EBA"/>
    <w:rsid w:val="00A22AD8"/>
    <w:rsid w:val="00A343E9"/>
    <w:rsid w:val="00A47950"/>
    <w:rsid w:val="00A50547"/>
    <w:rsid w:val="00A5322D"/>
    <w:rsid w:val="00A5706F"/>
    <w:rsid w:val="00A6170F"/>
    <w:rsid w:val="00A64205"/>
    <w:rsid w:val="00A71671"/>
    <w:rsid w:val="00A72F69"/>
    <w:rsid w:val="00AA0224"/>
    <w:rsid w:val="00AA3E2A"/>
    <w:rsid w:val="00AA50EE"/>
    <w:rsid w:val="00AB4D7C"/>
    <w:rsid w:val="00AB701B"/>
    <w:rsid w:val="00AD2DE2"/>
    <w:rsid w:val="00AE0CBC"/>
    <w:rsid w:val="00AE4A54"/>
    <w:rsid w:val="00AF6FC5"/>
    <w:rsid w:val="00B0396C"/>
    <w:rsid w:val="00B047C8"/>
    <w:rsid w:val="00B139FB"/>
    <w:rsid w:val="00B22C6D"/>
    <w:rsid w:val="00B23623"/>
    <w:rsid w:val="00B24902"/>
    <w:rsid w:val="00B50066"/>
    <w:rsid w:val="00B52BD4"/>
    <w:rsid w:val="00B72CE7"/>
    <w:rsid w:val="00B81F39"/>
    <w:rsid w:val="00B837CC"/>
    <w:rsid w:val="00B930D6"/>
    <w:rsid w:val="00B94A61"/>
    <w:rsid w:val="00BA4AB5"/>
    <w:rsid w:val="00BB5890"/>
    <w:rsid w:val="00BB6DE4"/>
    <w:rsid w:val="00BE048F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22D3E"/>
    <w:rsid w:val="00C231B7"/>
    <w:rsid w:val="00C23FDE"/>
    <w:rsid w:val="00C361B1"/>
    <w:rsid w:val="00C42DF9"/>
    <w:rsid w:val="00C71B57"/>
    <w:rsid w:val="00C73843"/>
    <w:rsid w:val="00C75368"/>
    <w:rsid w:val="00C814CB"/>
    <w:rsid w:val="00C9786D"/>
    <w:rsid w:val="00C97D95"/>
    <w:rsid w:val="00CB2594"/>
    <w:rsid w:val="00CB2CE0"/>
    <w:rsid w:val="00CB5CD9"/>
    <w:rsid w:val="00CD1F8A"/>
    <w:rsid w:val="00CD3113"/>
    <w:rsid w:val="00CE6586"/>
    <w:rsid w:val="00CF6580"/>
    <w:rsid w:val="00D029B5"/>
    <w:rsid w:val="00D05EDB"/>
    <w:rsid w:val="00D06083"/>
    <w:rsid w:val="00D111CC"/>
    <w:rsid w:val="00D21127"/>
    <w:rsid w:val="00D25067"/>
    <w:rsid w:val="00D32DA5"/>
    <w:rsid w:val="00D50D13"/>
    <w:rsid w:val="00D51ACE"/>
    <w:rsid w:val="00D52C4C"/>
    <w:rsid w:val="00D67149"/>
    <w:rsid w:val="00D7027C"/>
    <w:rsid w:val="00D71AA3"/>
    <w:rsid w:val="00D86161"/>
    <w:rsid w:val="00D971EB"/>
    <w:rsid w:val="00DA7237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34206"/>
    <w:rsid w:val="00E4298D"/>
    <w:rsid w:val="00E447EA"/>
    <w:rsid w:val="00E51102"/>
    <w:rsid w:val="00E6121A"/>
    <w:rsid w:val="00E61B2E"/>
    <w:rsid w:val="00E76E22"/>
    <w:rsid w:val="00E845B6"/>
    <w:rsid w:val="00E915D6"/>
    <w:rsid w:val="00EB4BFD"/>
    <w:rsid w:val="00EC1386"/>
    <w:rsid w:val="00ED0256"/>
    <w:rsid w:val="00EE1198"/>
    <w:rsid w:val="00EF5294"/>
    <w:rsid w:val="00F24AA7"/>
    <w:rsid w:val="00F324B2"/>
    <w:rsid w:val="00F44639"/>
    <w:rsid w:val="00F46CAE"/>
    <w:rsid w:val="00F50B70"/>
    <w:rsid w:val="00F66D8A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D7100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2E046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4F2E-1113-48DF-921B-FB4FB01B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1285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8553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21</cp:revision>
  <cp:lastPrinted>2018-03-16T17:07:00Z</cp:lastPrinted>
  <dcterms:created xsi:type="dcterms:W3CDTF">2018-04-05T12:07:00Z</dcterms:created>
  <dcterms:modified xsi:type="dcterms:W3CDTF">2018-04-05T12:27:00Z</dcterms:modified>
</cp:coreProperties>
</file>