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6" w:rsidRPr="006C19BA" w:rsidRDefault="00651B76" w:rsidP="00BA6AD5">
      <w:pPr>
        <w:pStyle w:val="Ttulo"/>
        <w:spacing w:before="0" w:after="0"/>
        <w:jc w:val="both"/>
      </w:pPr>
      <w:r w:rsidRPr="006C19BA">
        <w:t xml:space="preserve">CONTRATO </w:t>
      </w:r>
      <w:r w:rsidR="001E13A9">
        <w:rPr>
          <w:lang w:val="pt-BR"/>
        </w:rPr>
        <w:t xml:space="preserve">Nº 215/2017 - </w:t>
      </w:r>
      <w:r w:rsidRPr="006C19BA">
        <w:t>DE FORNECIMENTO DE ALIMENTOS</w:t>
      </w:r>
    </w:p>
    <w:p w:rsidR="00651B76" w:rsidRDefault="00651B76" w:rsidP="00BA6AD5">
      <w:pPr>
        <w:jc w:val="both"/>
        <w:rPr>
          <w:b/>
          <w:bCs/>
          <w:color w:val="99CC00"/>
        </w:rPr>
      </w:pPr>
    </w:p>
    <w:p w:rsidR="002062C5" w:rsidRPr="006C19BA" w:rsidRDefault="002062C5" w:rsidP="00BA6AD5">
      <w:pPr>
        <w:jc w:val="both"/>
        <w:rPr>
          <w:b/>
          <w:bCs/>
          <w:color w:val="99CC00"/>
        </w:rPr>
      </w:pPr>
    </w:p>
    <w:p w:rsidR="00651B76" w:rsidRPr="006C19BA" w:rsidRDefault="00651B76" w:rsidP="00BA6AD5">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BA6AD5">
      <w:pPr>
        <w:pStyle w:val="Recuodecorpodetexto"/>
        <w:spacing w:after="0"/>
        <w:ind w:left="0"/>
        <w:jc w:val="both"/>
      </w:pPr>
    </w:p>
    <w:p w:rsidR="00651B76" w:rsidRPr="006C19BA" w:rsidRDefault="00651B76" w:rsidP="00BA6AD5">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Pr="006C19BA">
        <w:t>, e por outro lado</w:t>
      </w:r>
      <w:r w:rsidR="00311796">
        <w:rPr>
          <w:b/>
          <w:lang w:val="pt-BR"/>
        </w:rPr>
        <w:t xml:space="preserve"> </w:t>
      </w:r>
      <w:r w:rsidR="00311796" w:rsidRPr="00CD7DA1">
        <w:rPr>
          <w:b/>
          <w:lang w:val="pt-BR"/>
        </w:rPr>
        <w:t xml:space="preserve">NILCE SUZANA MENEGON, </w:t>
      </w:r>
      <w:r w:rsidR="00311796" w:rsidRPr="006C19BA">
        <w:t>fornecedor</w:t>
      </w:r>
      <w:r w:rsidR="00311796">
        <w:t xml:space="preserve"> do grupo informal portadora do CPF n</w:t>
      </w:r>
      <w:r w:rsidR="00311796">
        <w:rPr>
          <w:lang w:val="pt-BR"/>
        </w:rPr>
        <w:t>º 653.741.850-04</w:t>
      </w:r>
      <w:r w:rsidR="00311796" w:rsidRPr="006C19BA">
        <w:t>,</w:t>
      </w:r>
      <w:r w:rsidR="00311796">
        <w:t xml:space="preserve"> </w:t>
      </w:r>
      <w:r w:rsidR="00311796" w:rsidRPr="006C19BA">
        <w:t xml:space="preserve">doravante denominado (a) </w:t>
      </w:r>
      <w:r w:rsidR="00311796" w:rsidRPr="006C19BA">
        <w:rPr>
          <w:b/>
        </w:rPr>
        <w:t>CONTRATADO</w:t>
      </w:r>
      <w:r w:rsidR="00311796" w:rsidRPr="006C19BA">
        <w:t xml:space="preserve"> (A)</w:t>
      </w:r>
      <w:r w:rsidRPr="006C19BA">
        <w:t>, fundamentados nas disposições Lei n.º 11.947, de 16/06/2009, e tendo em vista o que consta na Chamada Pública nº 00</w:t>
      </w:r>
      <w:r w:rsidR="000E3DE2">
        <w:rPr>
          <w:lang w:val="pt-BR"/>
        </w:rPr>
        <w:t>2</w:t>
      </w:r>
      <w:r w:rsidRPr="006C19BA">
        <w:t>/201</w:t>
      </w:r>
      <w:r w:rsidR="00840C2A">
        <w:rPr>
          <w:lang w:val="pt-BR"/>
        </w:rPr>
        <w:t>7</w:t>
      </w:r>
      <w:r w:rsidRPr="006C19BA">
        <w:t>,</w:t>
      </w:r>
      <w:r>
        <w:t xml:space="preserve"> Processo</w:t>
      </w:r>
      <w:r w:rsidR="00413BCB">
        <w:rPr>
          <w:lang w:val="pt-BR"/>
        </w:rPr>
        <w:t xml:space="preserve"> nº</w:t>
      </w:r>
      <w:r w:rsidR="00F321A1">
        <w:rPr>
          <w:lang w:val="pt-BR"/>
        </w:rPr>
        <w:t xml:space="preserve"> </w:t>
      </w:r>
      <w:r w:rsidR="0096336D">
        <w:rPr>
          <w:lang w:val="pt-BR"/>
        </w:rPr>
        <w:t>574</w:t>
      </w:r>
      <w:r w:rsidR="001759C2">
        <w:rPr>
          <w:lang w:val="pt-BR"/>
        </w:rPr>
        <w:t>/201</w:t>
      </w:r>
      <w:r w:rsidR="00840C2A">
        <w:rPr>
          <w:lang w:val="pt-BR"/>
        </w:rPr>
        <w:t>7</w:t>
      </w:r>
      <w:r>
        <w:t>,</w:t>
      </w:r>
      <w:r w:rsidRPr="006C19BA">
        <w:t xml:space="preserve"> resolvem celebrar o presente contrato mediante as cláusulas que seguem:</w:t>
      </w:r>
    </w:p>
    <w:p w:rsidR="00651B76" w:rsidRPr="006C19BA" w:rsidRDefault="00651B76" w:rsidP="00BA6AD5">
      <w:pPr>
        <w:pStyle w:val="Recuodecorpodetexto"/>
        <w:spacing w:after="0"/>
        <w:jc w:val="both"/>
      </w:pPr>
    </w:p>
    <w:p w:rsidR="00651B76" w:rsidRPr="006C19BA" w:rsidRDefault="00651B76" w:rsidP="00BA6AD5">
      <w:pPr>
        <w:jc w:val="both"/>
        <w:rPr>
          <w:b/>
          <w:bCs/>
        </w:rPr>
      </w:pPr>
      <w:r w:rsidRPr="006C19BA">
        <w:rPr>
          <w:b/>
          <w:bCs/>
        </w:rPr>
        <w:t>CLÁUSULA PRIMEIRA:</w:t>
      </w:r>
    </w:p>
    <w:p w:rsidR="0001036F" w:rsidRPr="00A114B6" w:rsidRDefault="00651B76" w:rsidP="00BA6AD5">
      <w:pPr>
        <w:jc w:val="both"/>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96336D">
        <w:t>2</w:t>
      </w:r>
      <w:r w:rsidR="001759C2">
        <w:t>/201</w:t>
      </w:r>
      <w:r w:rsidR="00840C2A">
        <w:t>7</w:t>
      </w:r>
      <w:r w:rsidRPr="006C19BA">
        <w:t>, o qual fica fazendo parte integrante do presente contrato, independentem</w:t>
      </w:r>
      <w:r w:rsidR="0001036F">
        <w:t>ente de anexação ou transcrição, o seguinte item;</w:t>
      </w:r>
      <w:r w:rsidR="0001036F">
        <w:rPr>
          <w:b/>
        </w:rPr>
        <w:t xml:space="preserve">  </w:t>
      </w:r>
    </w:p>
    <w:p w:rsidR="00651B76" w:rsidRDefault="00651B76" w:rsidP="00BA6AD5">
      <w:pPr>
        <w:jc w:val="both"/>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098"/>
        <w:gridCol w:w="722"/>
        <w:gridCol w:w="850"/>
        <w:gridCol w:w="1276"/>
        <w:gridCol w:w="1276"/>
      </w:tblGrid>
      <w:tr w:rsidR="00BA6AD5" w:rsidRPr="005D49C5" w:rsidTr="00341086">
        <w:tc>
          <w:tcPr>
            <w:tcW w:w="704" w:type="dxa"/>
            <w:shd w:val="clear" w:color="auto" w:fill="C0C0C0"/>
            <w:hideMark/>
          </w:tcPr>
          <w:p w:rsidR="00BA6AD5" w:rsidRPr="005D49C5" w:rsidRDefault="00BA6AD5" w:rsidP="00BA6AD5">
            <w:pPr>
              <w:jc w:val="both"/>
              <w:rPr>
                <w:b/>
                <w:sz w:val="20"/>
                <w:szCs w:val="20"/>
              </w:rPr>
            </w:pPr>
            <w:r w:rsidRPr="005D49C5">
              <w:rPr>
                <w:b/>
                <w:sz w:val="20"/>
                <w:szCs w:val="20"/>
              </w:rPr>
              <w:t>ITEM</w:t>
            </w:r>
          </w:p>
        </w:tc>
        <w:tc>
          <w:tcPr>
            <w:tcW w:w="4098" w:type="dxa"/>
            <w:shd w:val="clear" w:color="auto" w:fill="C0C0C0"/>
            <w:hideMark/>
          </w:tcPr>
          <w:p w:rsidR="00BA6AD5" w:rsidRPr="005D49C5" w:rsidRDefault="00BA6AD5" w:rsidP="00BA6AD5">
            <w:pPr>
              <w:jc w:val="both"/>
              <w:rPr>
                <w:b/>
                <w:sz w:val="20"/>
                <w:szCs w:val="20"/>
              </w:rPr>
            </w:pPr>
            <w:r w:rsidRPr="005D49C5">
              <w:rPr>
                <w:b/>
                <w:sz w:val="20"/>
                <w:szCs w:val="20"/>
              </w:rPr>
              <w:t>DESCRIÇÃO</w:t>
            </w:r>
          </w:p>
        </w:tc>
        <w:tc>
          <w:tcPr>
            <w:tcW w:w="722" w:type="dxa"/>
            <w:shd w:val="clear" w:color="auto" w:fill="C0C0C0"/>
            <w:hideMark/>
          </w:tcPr>
          <w:p w:rsidR="00BA6AD5" w:rsidRPr="005D49C5" w:rsidRDefault="00BA6AD5" w:rsidP="00BA6AD5">
            <w:pPr>
              <w:jc w:val="both"/>
              <w:rPr>
                <w:b/>
                <w:sz w:val="20"/>
                <w:szCs w:val="20"/>
              </w:rPr>
            </w:pPr>
            <w:r w:rsidRPr="005D49C5">
              <w:rPr>
                <w:b/>
                <w:sz w:val="20"/>
                <w:szCs w:val="20"/>
              </w:rPr>
              <w:t>UNID</w:t>
            </w:r>
          </w:p>
        </w:tc>
        <w:tc>
          <w:tcPr>
            <w:tcW w:w="850" w:type="dxa"/>
            <w:shd w:val="clear" w:color="auto" w:fill="C0C0C0"/>
            <w:hideMark/>
          </w:tcPr>
          <w:p w:rsidR="00BA6AD5" w:rsidRPr="005D49C5" w:rsidRDefault="00BA6AD5" w:rsidP="00BA6AD5">
            <w:pPr>
              <w:jc w:val="both"/>
              <w:rPr>
                <w:b/>
                <w:sz w:val="20"/>
                <w:szCs w:val="20"/>
              </w:rPr>
            </w:pPr>
            <w:r w:rsidRPr="005D49C5">
              <w:rPr>
                <w:b/>
                <w:sz w:val="20"/>
                <w:szCs w:val="20"/>
              </w:rPr>
              <w:t>QTDE</w:t>
            </w:r>
          </w:p>
        </w:tc>
        <w:tc>
          <w:tcPr>
            <w:tcW w:w="1276" w:type="dxa"/>
            <w:shd w:val="clear" w:color="auto" w:fill="C0C0C0"/>
            <w:hideMark/>
          </w:tcPr>
          <w:p w:rsidR="00BA6AD5" w:rsidRPr="005D49C5" w:rsidRDefault="00BA6AD5" w:rsidP="00BA6AD5">
            <w:pPr>
              <w:jc w:val="both"/>
              <w:rPr>
                <w:b/>
                <w:sz w:val="20"/>
                <w:szCs w:val="20"/>
              </w:rPr>
            </w:pPr>
            <w:r w:rsidRPr="005D49C5">
              <w:rPr>
                <w:b/>
                <w:sz w:val="20"/>
                <w:szCs w:val="20"/>
              </w:rPr>
              <w:t>UNITÁRIO</w:t>
            </w:r>
          </w:p>
        </w:tc>
        <w:tc>
          <w:tcPr>
            <w:tcW w:w="1276" w:type="dxa"/>
            <w:shd w:val="clear" w:color="auto" w:fill="C0C0C0"/>
          </w:tcPr>
          <w:p w:rsidR="00BA6AD5" w:rsidRPr="005D49C5" w:rsidRDefault="00BA6AD5" w:rsidP="00BA6AD5">
            <w:pPr>
              <w:jc w:val="both"/>
              <w:rPr>
                <w:b/>
                <w:sz w:val="20"/>
                <w:szCs w:val="20"/>
              </w:rPr>
            </w:pPr>
            <w:r>
              <w:rPr>
                <w:b/>
                <w:sz w:val="20"/>
                <w:szCs w:val="20"/>
              </w:rPr>
              <w:t>TOTAL</w:t>
            </w:r>
          </w:p>
        </w:tc>
      </w:tr>
      <w:tr w:rsidR="00BA6AD5" w:rsidRPr="005D49C5" w:rsidTr="00BA6AD5">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6AD5" w:rsidRPr="00BA6AD5" w:rsidRDefault="00BA6AD5" w:rsidP="002013E7">
            <w:pPr>
              <w:jc w:val="center"/>
              <w:rPr>
                <w:sz w:val="20"/>
                <w:szCs w:val="20"/>
              </w:rPr>
            </w:pPr>
            <w:r w:rsidRPr="00BA6AD5">
              <w:rPr>
                <w:sz w:val="20"/>
                <w:szCs w:val="20"/>
              </w:rPr>
              <w:t>0023</w:t>
            </w:r>
          </w:p>
        </w:tc>
        <w:tc>
          <w:tcPr>
            <w:tcW w:w="40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6AD5" w:rsidRPr="00BA6AD5" w:rsidRDefault="00BA6AD5" w:rsidP="002013E7">
            <w:pPr>
              <w:jc w:val="center"/>
              <w:rPr>
                <w:sz w:val="20"/>
                <w:szCs w:val="20"/>
              </w:rPr>
            </w:pPr>
            <w:r w:rsidRPr="00BA6AD5">
              <w:rPr>
                <w:sz w:val="20"/>
                <w:szCs w:val="20"/>
              </w:rPr>
              <w:t>PÃO INTEGRAL; formato pão francês, 50g, fresco. Composição: farinha de trigo integral, farinha de trigo enriquecida com ferro e ácido fólico, água, açúcar, gordura vegetal, sal, fermento biológico. Sem aditivos químicos.  O rótulo deverá apresentar as seguintes informações: peso do produto, informações nutricionais, além da data de fabricação e validade, a qual deverá ser de, no mínimo 3 dias (contados a partir da data de entrega).</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6AD5" w:rsidRPr="00BA6AD5" w:rsidRDefault="00BA6AD5" w:rsidP="002013E7">
            <w:pPr>
              <w:jc w:val="center"/>
              <w:rPr>
                <w:sz w:val="20"/>
                <w:szCs w:val="20"/>
              </w:rPr>
            </w:pPr>
            <w:r w:rsidRPr="00BA6AD5">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6AD5" w:rsidRPr="00BA6AD5" w:rsidRDefault="00BA6AD5" w:rsidP="002013E7">
            <w:pPr>
              <w:jc w:val="center"/>
              <w:rPr>
                <w:sz w:val="20"/>
                <w:szCs w:val="20"/>
              </w:rPr>
            </w:pPr>
            <w:r w:rsidRPr="00BA6AD5">
              <w:rPr>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6AD5" w:rsidRPr="00BA6AD5" w:rsidRDefault="00BA6AD5" w:rsidP="002013E7">
            <w:pPr>
              <w:jc w:val="center"/>
              <w:rPr>
                <w:sz w:val="20"/>
                <w:szCs w:val="20"/>
              </w:rPr>
            </w:pPr>
            <w:r w:rsidRPr="00BA6AD5">
              <w:rPr>
                <w:sz w:val="20"/>
                <w:szCs w:val="20"/>
              </w:rPr>
              <w:t>7,81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6AD5" w:rsidRPr="00BA6AD5" w:rsidRDefault="00BA6AD5" w:rsidP="002013E7">
            <w:pPr>
              <w:jc w:val="center"/>
              <w:rPr>
                <w:sz w:val="20"/>
                <w:szCs w:val="20"/>
              </w:rPr>
            </w:pPr>
            <w:r>
              <w:rPr>
                <w:sz w:val="20"/>
                <w:szCs w:val="20"/>
              </w:rPr>
              <w:t>R$ 4.686,00</w:t>
            </w:r>
          </w:p>
        </w:tc>
      </w:tr>
    </w:tbl>
    <w:p w:rsidR="00651B76" w:rsidRPr="006C19BA" w:rsidRDefault="00651B76" w:rsidP="00BA6AD5">
      <w:pPr>
        <w:jc w:val="both"/>
      </w:pPr>
    </w:p>
    <w:p w:rsidR="00651B76" w:rsidRPr="006C19BA" w:rsidRDefault="00651B76" w:rsidP="00BA6AD5">
      <w:pPr>
        <w:jc w:val="both"/>
        <w:rPr>
          <w:b/>
          <w:bCs/>
        </w:rPr>
      </w:pPr>
      <w:r w:rsidRPr="006C19BA">
        <w:rPr>
          <w:b/>
          <w:bCs/>
        </w:rPr>
        <w:t>CLÁUSULA SEGUNDA:</w:t>
      </w:r>
    </w:p>
    <w:p w:rsidR="00651B76" w:rsidRPr="006C19BA" w:rsidRDefault="00651B76" w:rsidP="00BA6AD5">
      <w:pPr>
        <w:pStyle w:val="Recuodecorpodetexto"/>
        <w:spacing w:after="0"/>
        <w:ind w:left="0"/>
        <w:jc w:val="both"/>
      </w:pPr>
      <w:r w:rsidRPr="006C19BA">
        <w:t xml:space="preserve">O CONTRATADO se compromete a fornecer os gêneros alimentícios </w:t>
      </w:r>
      <w:bookmarkStart w:id="0" w:name="_GoBack"/>
      <w:bookmarkEnd w:id="0"/>
      <w:r w:rsidRPr="006C19BA">
        <w:t>da Agricultura Familiar ao CONTRATANTE conforme descrito no Projeto de Venda de Gêneros Alimentícios da Agricultura Familiar, parte integrante deste Instrumento.</w:t>
      </w:r>
    </w:p>
    <w:p w:rsidR="00651B76" w:rsidRPr="006C19BA" w:rsidRDefault="00651B76" w:rsidP="00BA6AD5">
      <w:pPr>
        <w:pStyle w:val="Recuodecorpodetexto"/>
        <w:spacing w:after="0"/>
        <w:jc w:val="both"/>
        <w:rPr>
          <w:color w:val="FF0000"/>
        </w:rPr>
      </w:pPr>
    </w:p>
    <w:p w:rsidR="00651B76" w:rsidRPr="006C19BA" w:rsidRDefault="00651B76" w:rsidP="00BA6AD5">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BA6AD5">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BA6AD5">
      <w:pPr>
        <w:pStyle w:val="Recuodecorpodetexto"/>
        <w:spacing w:after="0"/>
        <w:jc w:val="both"/>
      </w:pPr>
    </w:p>
    <w:p w:rsidR="00651B76" w:rsidRPr="006C19BA" w:rsidRDefault="00651B76" w:rsidP="00BA6AD5">
      <w:pPr>
        <w:pStyle w:val="Recuodecorpodetexto"/>
        <w:spacing w:after="0"/>
        <w:ind w:left="0"/>
        <w:jc w:val="both"/>
        <w:rPr>
          <w:b/>
          <w:bCs/>
        </w:rPr>
      </w:pPr>
      <w:r w:rsidRPr="006C19BA">
        <w:rPr>
          <w:b/>
          <w:bCs/>
        </w:rPr>
        <w:lastRenderedPageBreak/>
        <w:t>CLÁUSULA QUARTA</w:t>
      </w:r>
    </w:p>
    <w:p w:rsidR="00651B76" w:rsidRPr="006C19BA" w:rsidRDefault="00651B76" w:rsidP="00BA6AD5">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030B1" w:rsidRDefault="00E030B1" w:rsidP="00BA6AD5">
      <w:pPr>
        <w:jc w:val="both"/>
        <w:rPr>
          <w:b/>
          <w:bCs/>
        </w:rPr>
      </w:pPr>
    </w:p>
    <w:p w:rsidR="00651B76" w:rsidRPr="006C19BA" w:rsidRDefault="00651B76" w:rsidP="00BA6AD5">
      <w:pPr>
        <w:jc w:val="both"/>
        <w:rPr>
          <w:b/>
          <w:bCs/>
        </w:rPr>
      </w:pPr>
      <w:r w:rsidRPr="006C19BA">
        <w:rPr>
          <w:b/>
          <w:bCs/>
        </w:rPr>
        <w:t>CLÁUSULA QUINTA:</w:t>
      </w:r>
    </w:p>
    <w:p w:rsidR="00651B76" w:rsidRPr="006C19BA" w:rsidRDefault="00651B76" w:rsidP="00BA6AD5">
      <w:pPr>
        <w:jc w:val="both"/>
      </w:pPr>
      <w:r w:rsidRPr="006C19BA">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6C19BA" w:rsidRDefault="00651B76" w:rsidP="00BA6AD5">
      <w:pPr>
        <w:jc w:val="both"/>
      </w:pPr>
    </w:p>
    <w:p w:rsidR="00651B76" w:rsidRDefault="00651B76" w:rsidP="00BA6AD5">
      <w:pPr>
        <w:numPr>
          <w:ilvl w:val="0"/>
          <w:numId w:val="3"/>
        </w:numPr>
        <w:tabs>
          <w:tab w:val="left" w:pos="1800"/>
        </w:tabs>
        <w:suppressAutoHyphens/>
        <w:jc w:val="both"/>
      </w:pPr>
      <w:r w:rsidRPr="006C19BA">
        <w:t xml:space="preserve">A entrega dos gêneros alimentícios deverá ser feita nos locais, dias e quantidades de acordo com a </w:t>
      </w:r>
      <w:r w:rsidR="00C15C27">
        <w:t>C</w:t>
      </w:r>
      <w:r w:rsidRPr="006C19BA">
        <w:t xml:space="preserve">hamada </w:t>
      </w:r>
      <w:r w:rsidR="00C15C27">
        <w:t>P</w:t>
      </w:r>
      <w:r w:rsidRPr="006C19BA">
        <w:t>ública n.º 00</w:t>
      </w:r>
      <w:r w:rsidR="0096336D">
        <w:t>2</w:t>
      </w:r>
      <w:r w:rsidRPr="006C19BA">
        <w:t>/201</w:t>
      </w:r>
      <w:r w:rsidR="00840C2A">
        <w:t>7</w:t>
      </w:r>
      <w:r w:rsidRPr="006C19BA">
        <w:t xml:space="preserve">. </w:t>
      </w:r>
    </w:p>
    <w:p w:rsidR="00585556" w:rsidRPr="006C19BA" w:rsidRDefault="00585556" w:rsidP="00BA6AD5">
      <w:pPr>
        <w:tabs>
          <w:tab w:val="left" w:pos="1800"/>
        </w:tabs>
        <w:suppressAutoHyphens/>
        <w:ind w:left="360"/>
        <w:jc w:val="both"/>
      </w:pPr>
    </w:p>
    <w:p w:rsidR="00651B76" w:rsidRPr="006C19BA" w:rsidRDefault="00651B76" w:rsidP="00BA6AD5">
      <w:pPr>
        <w:numPr>
          <w:ilvl w:val="0"/>
          <w:numId w:val="3"/>
        </w:numPr>
        <w:tabs>
          <w:tab w:val="left" w:pos="1800"/>
        </w:tabs>
        <w:suppressAutoHyphens/>
        <w:jc w:val="both"/>
        <w:rPr>
          <w:bCs/>
        </w:rPr>
      </w:pPr>
      <w:r w:rsidRPr="006C19BA">
        <w:t>O recebimento dos gêneros alimentícios dar-se-á mediante apresentação do Termo de Recebimento e as Notas Fiscais de Venda pela pessoa responsável pela alimentação no local de entrega</w:t>
      </w:r>
      <w:r w:rsidRPr="006C19BA">
        <w:rPr>
          <w:bCs/>
        </w:rPr>
        <w:t>.</w:t>
      </w:r>
    </w:p>
    <w:p w:rsidR="007A55F7" w:rsidRDefault="007A55F7" w:rsidP="00BA6AD5">
      <w:pPr>
        <w:jc w:val="both"/>
        <w:rPr>
          <w:b/>
        </w:rPr>
      </w:pPr>
    </w:p>
    <w:p w:rsidR="007A55F7" w:rsidRPr="00CB1611" w:rsidRDefault="007A55F7" w:rsidP="00BA6AD5">
      <w:pPr>
        <w:jc w:val="both"/>
      </w:pPr>
      <w:r w:rsidRPr="00CB1611">
        <w:rPr>
          <w:b/>
        </w:rPr>
        <w:t>CLÁUSULA SEXTA:</w:t>
      </w:r>
      <w:r w:rsidRPr="00CB1611">
        <w:t xml:space="preserve"> </w:t>
      </w:r>
    </w:p>
    <w:p w:rsidR="00BA6AD5" w:rsidRPr="00BA6AD5" w:rsidRDefault="007A55F7" w:rsidP="00BA6AD5">
      <w:pPr>
        <w:jc w:val="both"/>
        <w:rPr>
          <w:b/>
        </w:rPr>
      </w:pPr>
      <w:r w:rsidRPr="00CB1611">
        <w:t>Grupo Informal: Pelo fornecimento dos gêneros alimentícios, nos quantitativos descritos no Projeto de Venda de Gêneros Alimentícios da Agricultura Familiar, o CONTRATADO</w:t>
      </w:r>
      <w:r w:rsidR="00BA6AD5">
        <w:t xml:space="preserve"> receberá o valor total de </w:t>
      </w:r>
      <w:r w:rsidR="00BA6AD5" w:rsidRPr="00BA6AD5">
        <w:rPr>
          <w:b/>
        </w:rPr>
        <w:t xml:space="preserve">R$ 4.686,00 (quatro mil seiscentos e oitenta e seis reais). </w:t>
      </w:r>
    </w:p>
    <w:p w:rsidR="00BA6AD5" w:rsidRPr="00BA6AD5" w:rsidRDefault="00BA6AD5" w:rsidP="00BA6AD5">
      <w:pPr>
        <w:jc w:val="both"/>
      </w:pPr>
    </w:p>
    <w:p w:rsidR="00651B76" w:rsidRPr="006C19BA" w:rsidRDefault="00651B76" w:rsidP="00BA6AD5">
      <w:pPr>
        <w:pStyle w:val="Recuodecorpodetexto"/>
        <w:spacing w:after="0"/>
        <w:ind w:left="0"/>
        <w:jc w:val="both"/>
        <w:rPr>
          <w:b/>
          <w:bCs/>
        </w:rPr>
      </w:pPr>
      <w:r w:rsidRPr="006C19BA">
        <w:rPr>
          <w:b/>
          <w:bCs/>
        </w:rPr>
        <w:t>CLÁUSULA SÉTIMA:</w:t>
      </w:r>
    </w:p>
    <w:p w:rsidR="00651B76" w:rsidRPr="006C19BA" w:rsidRDefault="00651B76" w:rsidP="00BA6AD5">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BA6AD5">
      <w:pPr>
        <w:jc w:val="both"/>
      </w:pPr>
    </w:p>
    <w:p w:rsidR="00651B76" w:rsidRPr="006C19BA" w:rsidRDefault="00651B76" w:rsidP="00BA6AD5">
      <w:pPr>
        <w:jc w:val="both"/>
        <w:rPr>
          <w:b/>
          <w:bCs/>
        </w:rPr>
      </w:pPr>
      <w:r w:rsidRPr="006C19BA">
        <w:rPr>
          <w:b/>
          <w:bCs/>
        </w:rPr>
        <w:t>CLÁUSULA OITAVA:</w:t>
      </w:r>
    </w:p>
    <w:p w:rsidR="00AE2BC6" w:rsidRPr="00C63EF7" w:rsidRDefault="00651B76" w:rsidP="00BA6AD5">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43042,  43080, 43081, 43085 e 43101.</w:t>
      </w:r>
    </w:p>
    <w:p w:rsidR="00E67CD3" w:rsidRPr="00C63EF7" w:rsidRDefault="00E67CD3" w:rsidP="00BA6AD5">
      <w:pPr>
        <w:tabs>
          <w:tab w:val="left" w:pos="776"/>
        </w:tabs>
        <w:jc w:val="both"/>
        <w:rPr>
          <w:b/>
        </w:rPr>
      </w:pPr>
    </w:p>
    <w:p w:rsidR="00651B76" w:rsidRPr="00E67CD3" w:rsidRDefault="006E3C6C" w:rsidP="00BA6AD5">
      <w:pPr>
        <w:tabs>
          <w:tab w:val="left" w:pos="776"/>
        </w:tabs>
        <w:jc w:val="both"/>
        <w:rPr>
          <w:b/>
        </w:rPr>
      </w:pPr>
      <w:r>
        <w:t xml:space="preserve">                       </w:t>
      </w:r>
    </w:p>
    <w:p w:rsidR="00651B76" w:rsidRPr="006C19BA" w:rsidRDefault="00651B76" w:rsidP="00BA6AD5">
      <w:pPr>
        <w:autoSpaceDE w:val="0"/>
        <w:jc w:val="both"/>
        <w:rPr>
          <w:b/>
        </w:rPr>
      </w:pPr>
      <w:r w:rsidRPr="006C19BA">
        <w:rPr>
          <w:b/>
        </w:rPr>
        <w:t xml:space="preserve">CLÁUSULA NONA: </w:t>
      </w:r>
    </w:p>
    <w:p w:rsidR="00651B76" w:rsidRDefault="00651B76" w:rsidP="00BA6AD5">
      <w:pPr>
        <w:autoSpaceDE w:val="0"/>
        <w:jc w:val="both"/>
      </w:pPr>
      <w:r w:rsidRPr="006C19BA">
        <w:t>O CONTRATANTE, após receber os documentos descritos na cláusula quinta, alínea “b”, e após a tramitação do Processo para instrução e liquidação, efetuará o seu pagamento</w:t>
      </w:r>
      <w:r w:rsidR="00971F18">
        <w:t>,</w:t>
      </w:r>
      <w:r w:rsidRPr="006C19BA">
        <w:t xml:space="preserve"> no valor corresponden</w:t>
      </w:r>
      <w:r w:rsidR="00B2571B">
        <w:t>te às entregas</w:t>
      </w:r>
      <w:r w:rsidR="006C75F5">
        <w:t>, até o 15º dia do mês subseqüente ao da entrega.</w:t>
      </w:r>
    </w:p>
    <w:p w:rsidR="006E3C6C" w:rsidRPr="006C19BA" w:rsidRDefault="006E3C6C" w:rsidP="00BA6AD5">
      <w:pPr>
        <w:autoSpaceDE w:val="0"/>
        <w:jc w:val="both"/>
      </w:pPr>
    </w:p>
    <w:p w:rsidR="00651B76" w:rsidRDefault="00651B76" w:rsidP="00BA6AD5">
      <w:pPr>
        <w:jc w:val="both"/>
      </w:pPr>
      <w:r w:rsidRPr="006C19BA">
        <w:lastRenderedPageBreak/>
        <w:t>Não será efetuado qualquer pagamento ao CONTRATADO enquanto houver pendência de liquidação da obrigação financeira em virtude de penalidade ou inadimplência contratual.</w:t>
      </w:r>
    </w:p>
    <w:p w:rsidR="00F27A60" w:rsidRPr="00E534D4" w:rsidRDefault="00F27A60" w:rsidP="00BA6AD5">
      <w:pPr>
        <w:jc w:val="both"/>
      </w:pPr>
    </w:p>
    <w:p w:rsidR="005D533E" w:rsidRDefault="00651B76" w:rsidP="00BA6AD5">
      <w:pPr>
        <w:jc w:val="both"/>
        <w:rPr>
          <w:b/>
          <w:bCs/>
        </w:rPr>
      </w:pPr>
      <w:r w:rsidRPr="006C19BA">
        <w:rPr>
          <w:b/>
          <w:bCs/>
        </w:rPr>
        <w:t>CLÁUSULA DÉCIMA:</w:t>
      </w:r>
    </w:p>
    <w:p w:rsidR="002013E7" w:rsidRPr="006C19BA" w:rsidRDefault="002013E7" w:rsidP="00BA6AD5">
      <w:pPr>
        <w:jc w:val="both"/>
        <w:rPr>
          <w:b/>
          <w:bCs/>
        </w:rPr>
      </w:pPr>
    </w:p>
    <w:p w:rsidR="00664F3D" w:rsidRPr="00B5790B" w:rsidRDefault="00651B76" w:rsidP="00BA6AD5">
      <w:pPr>
        <w:autoSpaceDE w:val="0"/>
        <w:jc w:val="both"/>
      </w:pPr>
      <w:r w:rsidRPr="006C19BA">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Default="00AC2E2E" w:rsidP="00BA6AD5">
      <w:pPr>
        <w:jc w:val="both"/>
        <w:rPr>
          <w:b/>
          <w:bCs/>
        </w:rPr>
      </w:pPr>
    </w:p>
    <w:p w:rsidR="005D533E" w:rsidRPr="006C19BA" w:rsidRDefault="00651B76" w:rsidP="00BA6AD5">
      <w:pPr>
        <w:jc w:val="both"/>
        <w:rPr>
          <w:b/>
          <w:bCs/>
        </w:rPr>
      </w:pPr>
      <w:r w:rsidRPr="006C19BA">
        <w:rPr>
          <w:b/>
          <w:bCs/>
        </w:rPr>
        <w:t xml:space="preserve">CLÁUSULA </w:t>
      </w:r>
      <w:r w:rsidR="001759C2">
        <w:rPr>
          <w:b/>
          <w:bCs/>
        </w:rPr>
        <w:t>DÉCIMA PRIMEIRA</w:t>
      </w:r>
      <w:r w:rsidRPr="006C19BA">
        <w:rPr>
          <w:b/>
          <w:bCs/>
        </w:rPr>
        <w:t>:</w:t>
      </w:r>
    </w:p>
    <w:p w:rsidR="00651B76" w:rsidRPr="006C19BA" w:rsidRDefault="00651B76" w:rsidP="00BA6AD5">
      <w:pPr>
        <w:jc w:val="both"/>
      </w:pPr>
      <w:r w:rsidRPr="006C19BA">
        <w:t>Nos casos de inadimplência da CONTRATANTE, proceder-se-á conforme o § 1º, do art. 20 da Lei n.º 11.947, de 16/06/2009 e demais legislações relacionadas.</w:t>
      </w:r>
    </w:p>
    <w:p w:rsidR="00256BAC" w:rsidRDefault="00256BAC" w:rsidP="00BA6AD5">
      <w:pPr>
        <w:jc w:val="both"/>
        <w:rPr>
          <w:b/>
          <w:bCs/>
        </w:rPr>
      </w:pPr>
    </w:p>
    <w:p w:rsidR="00651B76" w:rsidRPr="006C19BA" w:rsidRDefault="00651B76" w:rsidP="00BA6AD5">
      <w:pPr>
        <w:jc w:val="both"/>
        <w:rPr>
          <w:b/>
          <w:bCs/>
        </w:rPr>
      </w:pPr>
      <w:r w:rsidRPr="006C19BA">
        <w:rPr>
          <w:b/>
          <w:bCs/>
        </w:rPr>
        <w:t>CLÁUSULA D</w:t>
      </w:r>
      <w:r w:rsidR="001759C2">
        <w:rPr>
          <w:b/>
          <w:bCs/>
        </w:rPr>
        <w:t>ÉCIMA SEGUNDA</w:t>
      </w:r>
      <w:r w:rsidRPr="006C19BA">
        <w:rPr>
          <w:b/>
          <w:bCs/>
        </w:rPr>
        <w:t>:</w:t>
      </w:r>
    </w:p>
    <w:p w:rsidR="00651B76" w:rsidRPr="006C19BA" w:rsidRDefault="00651B76" w:rsidP="00BA6AD5">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BA6AD5">
      <w:pPr>
        <w:jc w:val="both"/>
        <w:rPr>
          <w:b/>
          <w:bCs/>
        </w:rPr>
      </w:pPr>
    </w:p>
    <w:p w:rsidR="00651B76" w:rsidRPr="006C19BA" w:rsidRDefault="00651B76" w:rsidP="00BA6AD5">
      <w:pPr>
        <w:jc w:val="both"/>
        <w:rPr>
          <w:b/>
          <w:bCs/>
        </w:rPr>
      </w:pPr>
      <w:r w:rsidRPr="006C19BA">
        <w:rPr>
          <w:b/>
          <w:bCs/>
        </w:rPr>
        <w:t xml:space="preserve">CLÁUSULA </w:t>
      </w:r>
      <w:r w:rsidR="001759C2">
        <w:rPr>
          <w:b/>
          <w:bCs/>
        </w:rPr>
        <w:t>DÉCIMA TERCEIRA</w:t>
      </w:r>
      <w:r w:rsidRPr="006C19BA">
        <w:rPr>
          <w:b/>
          <w:bCs/>
        </w:rPr>
        <w:t>:</w:t>
      </w:r>
    </w:p>
    <w:p w:rsidR="00651B76" w:rsidRPr="006C19BA" w:rsidRDefault="00651B76" w:rsidP="00BA6AD5">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BA6AD5">
      <w:pPr>
        <w:jc w:val="both"/>
        <w:rPr>
          <w:b/>
          <w:bCs/>
        </w:rPr>
      </w:pPr>
    </w:p>
    <w:p w:rsidR="00651B76" w:rsidRPr="006C19BA" w:rsidRDefault="00651B76" w:rsidP="00BA6AD5">
      <w:pPr>
        <w:jc w:val="both"/>
        <w:rPr>
          <w:b/>
          <w:bCs/>
        </w:rPr>
      </w:pPr>
      <w:r w:rsidRPr="006C19BA">
        <w:rPr>
          <w:b/>
          <w:bCs/>
        </w:rPr>
        <w:t xml:space="preserve">CLÁUSULA </w:t>
      </w:r>
      <w:r w:rsidR="001759C2">
        <w:rPr>
          <w:b/>
          <w:bCs/>
        </w:rPr>
        <w:t>DÉCIMA QUARTA</w:t>
      </w:r>
      <w:r w:rsidRPr="006C19BA">
        <w:rPr>
          <w:b/>
          <w:bCs/>
        </w:rPr>
        <w:t>:</w:t>
      </w:r>
    </w:p>
    <w:p w:rsidR="00651B76" w:rsidRPr="006C19BA" w:rsidRDefault="00651B76" w:rsidP="00BA6AD5">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BA6AD5">
      <w:pPr>
        <w:jc w:val="both"/>
      </w:pPr>
    </w:p>
    <w:p w:rsidR="00651B76" w:rsidRDefault="00651B76" w:rsidP="00BA6AD5">
      <w:pPr>
        <w:jc w:val="both"/>
        <w:rPr>
          <w:b/>
          <w:bCs/>
        </w:rPr>
      </w:pPr>
      <w:r w:rsidRPr="006C19BA">
        <w:rPr>
          <w:b/>
          <w:bCs/>
        </w:rPr>
        <w:t xml:space="preserve">CLÁUSULA </w:t>
      </w:r>
      <w:r w:rsidR="001759C2">
        <w:rPr>
          <w:b/>
          <w:bCs/>
        </w:rPr>
        <w:t>DÉCIMA QUINTA</w:t>
      </w:r>
      <w:r w:rsidRPr="006C19BA">
        <w:rPr>
          <w:b/>
          <w:bCs/>
        </w:rPr>
        <w:t>:</w:t>
      </w:r>
    </w:p>
    <w:p w:rsidR="006C75F5" w:rsidRPr="006C19BA" w:rsidRDefault="006C75F5" w:rsidP="00BA6AD5">
      <w:pPr>
        <w:jc w:val="both"/>
        <w:rPr>
          <w:b/>
          <w:bCs/>
        </w:rPr>
      </w:pPr>
    </w:p>
    <w:p w:rsidR="00651B76" w:rsidRPr="006C19BA" w:rsidRDefault="00651B76" w:rsidP="00BA6AD5">
      <w:pPr>
        <w:jc w:val="both"/>
        <w:rPr>
          <w:bCs/>
        </w:rPr>
      </w:pPr>
      <w:r w:rsidRPr="006C19BA">
        <w:rPr>
          <w:bCs/>
        </w:rPr>
        <w:t>O CONTRATANTE em razão da supremacia dos interesses públicos sobre os interesses particulares poderá:</w:t>
      </w:r>
    </w:p>
    <w:p w:rsidR="00651B76" w:rsidRPr="006C19BA" w:rsidRDefault="00651B76" w:rsidP="00BA6AD5">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BA6AD5">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BA6AD5">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BA6AD5">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2062C5" w:rsidRPr="006C19BA" w:rsidRDefault="002062C5" w:rsidP="00BA6AD5">
      <w:pPr>
        <w:tabs>
          <w:tab w:val="left" w:pos="960"/>
        </w:tabs>
        <w:ind w:left="600"/>
        <w:jc w:val="both"/>
        <w:rPr>
          <w:bCs/>
        </w:rPr>
      </w:pPr>
    </w:p>
    <w:p w:rsidR="006E374B" w:rsidRPr="006E374B" w:rsidRDefault="00651B76" w:rsidP="00BA6AD5">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Default="006E374B" w:rsidP="00BA6AD5">
      <w:pPr>
        <w:jc w:val="both"/>
        <w:rPr>
          <w:b/>
          <w:bCs/>
        </w:rPr>
      </w:pPr>
    </w:p>
    <w:p w:rsidR="00651B76" w:rsidRPr="006C19BA" w:rsidRDefault="00B2571B" w:rsidP="00BA6AD5">
      <w:pPr>
        <w:jc w:val="both"/>
        <w:rPr>
          <w:b/>
          <w:bCs/>
        </w:rPr>
      </w:pPr>
      <w:r>
        <w:rPr>
          <w:b/>
          <w:bCs/>
        </w:rPr>
        <w:t>CLÁUSULA DÉCIMA SEXTA</w:t>
      </w:r>
      <w:r w:rsidR="00651B76" w:rsidRPr="006C19BA">
        <w:rPr>
          <w:b/>
          <w:bCs/>
        </w:rPr>
        <w:t>:</w:t>
      </w:r>
    </w:p>
    <w:p w:rsidR="006E374B" w:rsidRDefault="006E374B" w:rsidP="00BA6AD5">
      <w:pPr>
        <w:pStyle w:val="Recuodecorpodetexto"/>
        <w:spacing w:after="0"/>
        <w:ind w:left="0"/>
        <w:jc w:val="both"/>
      </w:pPr>
    </w:p>
    <w:p w:rsidR="0028756A" w:rsidRDefault="0028756A" w:rsidP="00BA6AD5">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BA6AD5">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BA6AD5">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BA6AD5">
      <w:pPr>
        <w:jc w:val="both"/>
        <w:rPr>
          <w:b/>
          <w:bCs/>
        </w:rPr>
      </w:pPr>
    </w:p>
    <w:p w:rsidR="00651B76" w:rsidRDefault="00651B76" w:rsidP="00BA6AD5">
      <w:pPr>
        <w:jc w:val="both"/>
        <w:rPr>
          <w:b/>
          <w:bCs/>
        </w:rPr>
      </w:pPr>
      <w:r w:rsidRPr="006C19BA">
        <w:rPr>
          <w:b/>
          <w:bCs/>
        </w:rPr>
        <w:t>CLÁUSULA D</w:t>
      </w:r>
      <w:r w:rsidR="00B2571B">
        <w:rPr>
          <w:b/>
          <w:bCs/>
        </w:rPr>
        <w:t>ÉCIMA SÉTIMA</w:t>
      </w:r>
      <w:r w:rsidRPr="006C19BA">
        <w:rPr>
          <w:b/>
          <w:bCs/>
        </w:rPr>
        <w:t>:</w:t>
      </w:r>
    </w:p>
    <w:p w:rsidR="003C5FCE" w:rsidRPr="006C19BA" w:rsidRDefault="003C5FCE" w:rsidP="00BA6AD5">
      <w:pPr>
        <w:jc w:val="both"/>
        <w:rPr>
          <w:b/>
          <w:bCs/>
        </w:rPr>
      </w:pPr>
    </w:p>
    <w:p w:rsidR="00651B76" w:rsidRPr="0003307E" w:rsidRDefault="00651B76" w:rsidP="00BA6AD5">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BA6AD5">
      <w:pPr>
        <w:jc w:val="both"/>
        <w:rPr>
          <w:b/>
          <w:bCs/>
        </w:rPr>
      </w:pPr>
    </w:p>
    <w:p w:rsidR="00651B76" w:rsidRDefault="00651B76" w:rsidP="00BA6AD5">
      <w:pPr>
        <w:jc w:val="both"/>
      </w:pPr>
      <w:r w:rsidRPr="006C19BA">
        <w:rPr>
          <w:b/>
          <w:bCs/>
        </w:rPr>
        <w:t>CLÁUSULA D</w:t>
      </w:r>
      <w:r w:rsidR="00B2571B">
        <w:rPr>
          <w:b/>
          <w:bCs/>
        </w:rPr>
        <w:t>ÉCIMA OITAVA</w:t>
      </w:r>
      <w:r w:rsidRPr="006C19BA">
        <w:rPr>
          <w:b/>
          <w:bCs/>
        </w:rPr>
        <w:t>:</w:t>
      </w:r>
      <w:r w:rsidRPr="006C19BA">
        <w:t xml:space="preserve"> </w:t>
      </w:r>
    </w:p>
    <w:p w:rsidR="00651B76" w:rsidRPr="006C19BA" w:rsidRDefault="00651B76" w:rsidP="00BA6AD5">
      <w:pPr>
        <w:jc w:val="both"/>
      </w:pPr>
    </w:p>
    <w:p w:rsidR="00651B76" w:rsidRPr="00700BDA" w:rsidRDefault="00651B76" w:rsidP="00BA6AD5">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B84544">
        <w:rPr>
          <w:lang w:val="pt-BR"/>
        </w:rPr>
        <w:t>2</w:t>
      </w:r>
      <w:r w:rsidR="006C75F5">
        <w:rPr>
          <w:lang w:val="pt-BR"/>
        </w:rPr>
        <w:t>/201</w:t>
      </w:r>
      <w:r w:rsidR="00840C2A">
        <w:rPr>
          <w:lang w:val="pt-BR"/>
        </w:rPr>
        <w:t>7</w:t>
      </w:r>
      <w:r w:rsidRPr="006C19BA">
        <w:t xml:space="preserve">, Processo nº </w:t>
      </w:r>
      <w:r w:rsidR="00840C2A">
        <w:rPr>
          <w:lang w:val="pt-BR"/>
        </w:rPr>
        <w:t xml:space="preserve">     </w:t>
      </w:r>
      <w:r w:rsidR="00B84544">
        <w:rPr>
          <w:lang w:val="pt-BR"/>
        </w:rPr>
        <w:t>574</w:t>
      </w:r>
      <w:r w:rsidR="006C75F5">
        <w:rPr>
          <w:lang w:val="pt-BR"/>
        </w:rPr>
        <w:t>/201</w:t>
      </w:r>
      <w:r w:rsidR="00840C2A">
        <w:rPr>
          <w:lang w:val="pt-BR"/>
        </w:rPr>
        <w:t>7</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BA6AD5">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ÉCIMA NONA</w:t>
      </w:r>
      <w:r w:rsidRPr="00585556">
        <w:rPr>
          <w:rStyle w:val="Nmerodepgina"/>
          <w:rFonts w:cs="Times New Roman"/>
          <w:b/>
          <w:color w:val="000000"/>
        </w:rPr>
        <w:t>:</w:t>
      </w:r>
    </w:p>
    <w:p w:rsidR="00651B76" w:rsidRPr="006C19BA" w:rsidRDefault="00651B76" w:rsidP="00BA6AD5">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BA6AD5">
      <w:pPr>
        <w:jc w:val="both"/>
      </w:pPr>
    </w:p>
    <w:p w:rsidR="003C5FCE" w:rsidRPr="00C15C27" w:rsidRDefault="00651B76" w:rsidP="00BA6AD5">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CLÁUSULA VI</w:t>
      </w:r>
      <w:r w:rsidR="00B2571B">
        <w:rPr>
          <w:rStyle w:val="Nmerodepgina"/>
          <w:rFonts w:ascii="Times New Roman" w:hAnsi="Times New Roman"/>
          <w:bCs w:val="0"/>
          <w:i w:val="0"/>
          <w:iCs w:val="0"/>
          <w:color w:val="000000"/>
          <w:sz w:val="24"/>
          <w:szCs w:val="24"/>
          <w:lang w:val="pt-BR"/>
        </w:rPr>
        <w:t>GÉSIMA</w:t>
      </w:r>
      <w:r w:rsidRPr="009825EC">
        <w:rPr>
          <w:rStyle w:val="Nmerodepgina"/>
          <w:rFonts w:ascii="Times New Roman" w:hAnsi="Times New Roman"/>
          <w:bCs w:val="0"/>
          <w:i w:val="0"/>
          <w:iCs w:val="0"/>
          <w:color w:val="000000"/>
          <w:sz w:val="24"/>
          <w:szCs w:val="24"/>
        </w:rPr>
        <w:t>:</w:t>
      </w:r>
    </w:p>
    <w:p w:rsidR="00651B76" w:rsidRPr="006C19BA" w:rsidRDefault="00651B76" w:rsidP="00BA6AD5">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7E6DC0" w:rsidRPr="00E91033" w:rsidRDefault="007E6DC0" w:rsidP="00BA6AD5">
      <w:pPr>
        <w:pStyle w:val="Recuodecorpodetexto"/>
        <w:spacing w:after="0"/>
        <w:ind w:left="0"/>
        <w:jc w:val="both"/>
        <w:rPr>
          <w:lang w:val="pt-BR"/>
        </w:rPr>
      </w:pPr>
    </w:p>
    <w:p w:rsidR="00E030B1" w:rsidRDefault="00E030B1" w:rsidP="00BA6AD5">
      <w:pPr>
        <w:pStyle w:val="Recuodecorpodetexto"/>
        <w:spacing w:after="0"/>
        <w:ind w:left="0"/>
        <w:jc w:val="both"/>
        <w:rPr>
          <w:b/>
        </w:rPr>
      </w:pPr>
    </w:p>
    <w:p w:rsidR="00E030B1" w:rsidRDefault="00E030B1" w:rsidP="00BA6AD5">
      <w:pPr>
        <w:pStyle w:val="Recuodecorpodetexto"/>
        <w:spacing w:after="0"/>
        <w:ind w:left="0"/>
        <w:jc w:val="both"/>
        <w:rPr>
          <w:b/>
        </w:rPr>
      </w:pPr>
    </w:p>
    <w:p w:rsidR="00E030B1" w:rsidRDefault="00E030B1" w:rsidP="00BA6AD5">
      <w:pPr>
        <w:pStyle w:val="Recuodecorpodetexto"/>
        <w:spacing w:after="0"/>
        <w:ind w:left="0"/>
        <w:jc w:val="both"/>
        <w:rPr>
          <w:b/>
        </w:rPr>
      </w:pPr>
    </w:p>
    <w:p w:rsidR="00E030B1" w:rsidRDefault="00E030B1" w:rsidP="00BA6AD5">
      <w:pPr>
        <w:pStyle w:val="Recuodecorpodetexto"/>
        <w:spacing w:after="0"/>
        <w:ind w:left="0"/>
        <w:jc w:val="both"/>
        <w:rPr>
          <w:b/>
        </w:rPr>
      </w:pPr>
    </w:p>
    <w:p w:rsidR="00E030B1" w:rsidRDefault="00E030B1" w:rsidP="00BA6AD5">
      <w:pPr>
        <w:pStyle w:val="Recuodecorpodetexto"/>
        <w:spacing w:after="0"/>
        <w:ind w:left="0"/>
        <w:jc w:val="both"/>
        <w:rPr>
          <w:b/>
        </w:rPr>
      </w:pPr>
    </w:p>
    <w:p w:rsidR="00E030B1" w:rsidRDefault="00E030B1" w:rsidP="00BA6AD5">
      <w:pPr>
        <w:pStyle w:val="Recuodecorpodetexto"/>
        <w:spacing w:after="0"/>
        <w:ind w:left="0"/>
        <w:jc w:val="both"/>
        <w:rPr>
          <w:b/>
        </w:rPr>
      </w:pPr>
    </w:p>
    <w:p w:rsidR="00B84544" w:rsidRDefault="00B84544" w:rsidP="00BA6AD5">
      <w:pPr>
        <w:pStyle w:val="Recuodecorpodetexto"/>
        <w:spacing w:after="0"/>
        <w:ind w:left="0"/>
        <w:jc w:val="both"/>
        <w:rPr>
          <w:b/>
        </w:rPr>
      </w:pPr>
    </w:p>
    <w:p w:rsidR="00651B76" w:rsidRDefault="00651B76" w:rsidP="00BA6AD5">
      <w:pPr>
        <w:pStyle w:val="Recuodecorpodetexto"/>
        <w:spacing w:after="0"/>
        <w:ind w:left="0"/>
        <w:jc w:val="both"/>
        <w:rPr>
          <w:b/>
          <w:bCs/>
        </w:rPr>
      </w:pPr>
      <w:r w:rsidRPr="006C19BA">
        <w:rPr>
          <w:b/>
        </w:rPr>
        <w:t>CLÁUSULA VI</w:t>
      </w:r>
      <w:r w:rsidR="00B2571B">
        <w:rPr>
          <w:b/>
          <w:lang w:val="pt-BR"/>
        </w:rPr>
        <w:t>GÉSIMA PRIMEIRA</w:t>
      </w:r>
      <w:r w:rsidRPr="006C19BA">
        <w:rPr>
          <w:b/>
          <w:bCs/>
        </w:rPr>
        <w:t>:</w:t>
      </w:r>
    </w:p>
    <w:p w:rsidR="00660445" w:rsidRDefault="00660445" w:rsidP="00BA6AD5">
      <w:pPr>
        <w:pStyle w:val="Recuodecorpodetexto"/>
        <w:spacing w:after="0"/>
        <w:ind w:left="0"/>
        <w:jc w:val="both"/>
        <w:rPr>
          <w:b/>
          <w:bCs/>
          <w:lang w:val="pt-BR"/>
        </w:rPr>
      </w:pPr>
    </w:p>
    <w:p w:rsidR="00651B76" w:rsidRDefault="00651B76" w:rsidP="00BA6AD5">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BA6AD5">
      <w:pPr>
        <w:pStyle w:val="Recuodecorpodetexto"/>
        <w:spacing w:after="0"/>
        <w:ind w:left="0"/>
        <w:jc w:val="both"/>
        <w:rPr>
          <w:lang w:val="pt-BR"/>
        </w:rPr>
      </w:pPr>
    </w:p>
    <w:p w:rsidR="00651B76" w:rsidRPr="006C19BA" w:rsidRDefault="00651B76" w:rsidP="00BA6AD5">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BA6AD5">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BA6AD5">
      <w:pPr>
        <w:widowControl w:val="0"/>
        <w:numPr>
          <w:ilvl w:val="0"/>
          <w:numId w:val="5"/>
        </w:numPr>
        <w:tabs>
          <w:tab w:val="left" w:pos="1800"/>
          <w:tab w:val="left" w:pos="9728"/>
        </w:tabs>
        <w:suppressAutoHyphens/>
        <w:spacing w:before="120"/>
        <w:ind w:right="113"/>
        <w:jc w:val="both"/>
      </w:pPr>
      <w:r w:rsidRPr="006C19BA">
        <w:t>qualquer dos motivos previstos em lei.</w:t>
      </w:r>
    </w:p>
    <w:p w:rsidR="002062C5" w:rsidRDefault="002062C5" w:rsidP="00BA6AD5">
      <w:pPr>
        <w:pStyle w:val="Recuodecorpodetexto"/>
        <w:spacing w:after="0"/>
        <w:ind w:left="0"/>
        <w:jc w:val="both"/>
        <w:rPr>
          <w:b/>
          <w:lang w:val="pt-BR"/>
        </w:rPr>
      </w:pPr>
    </w:p>
    <w:p w:rsidR="002062C5" w:rsidRPr="002062C5" w:rsidRDefault="002062C5" w:rsidP="00BA6AD5">
      <w:pPr>
        <w:pStyle w:val="Recuodecorpodetexto"/>
        <w:spacing w:after="0"/>
        <w:ind w:left="0"/>
        <w:jc w:val="both"/>
        <w:rPr>
          <w:b/>
          <w:lang w:val="pt-BR"/>
        </w:rPr>
      </w:pPr>
    </w:p>
    <w:p w:rsidR="00651B76" w:rsidRDefault="00651B76" w:rsidP="00BA6AD5">
      <w:pPr>
        <w:pStyle w:val="Recuodecorpodetexto"/>
        <w:spacing w:after="0"/>
        <w:ind w:left="0"/>
        <w:jc w:val="both"/>
        <w:rPr>
          <w:b/>
          <w:bCs/>
          <w:lang w:val="pt-BR"/>
        </w:rPr>
      </w:pPr>
      <w:r w:rsidRPr="006C19BA">
        <w:rPr>
          <w:b/>
        </w:rPr>
        <w:t xml:space="preserve">CLÁUSULA </w:t>
      </w:r>
      <w:r w:rsidR="00B2571B">
        <w:rPr>
          <w:b/>
          <w:lang w:val="pt-BR"/>
        </w:rPr>
        <w:t>VIGÉSIMA SEGUNDA</w:t>
      </w:r>
      <w:r w:rsidRPr="006C19BA">
        <w:rPr>
          <w:b/>
          <w:bCs/>
        </w:rPr>
        <w:t xml:space="preserve">: </w:t>
      </w:r>
    </w:p>
    <w:p w:rsidR="005C574C" w:rsidRPr="005C574C" w:rsidRDefault="005C574C" w:rsidP="00BA6AD5">
      <w:pPr>
        <w:pStyle w:val="Recuodecorpodetexto"/>
        <w:spacing w:after="0"/>
        <w:ind w:left="0"/>
        <w:jc w:val="both"/>
        <w:rPr>
          <w:b/>
          <w:bCs/>
          <w:lang w:val="pt-BR"/>
        </w:rPr>
      </w:pPr>
    </w:p>
    <w:p w:rsidR="00651B76" w:rsidRPr="006C19BA" w:rsidRDefault="00651B76" w:rsidP="00BA6AD5">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 até</w:t>
      </w:r>
      <w:r w:rsidR="00840C2A">
        <w:rPr>
          <w:lang w:val="pt-BR"/>
        </w:rPr>
        <w:t>, aproximadamente,</w:t>
      </w:r>
      <w:r w:rsidRPr="006C19BA">
        <w:t xml:space="preserve"> </w:t>
      </w:r>
      <w:r w:rsidR="00840C2A">
        <w:rPr>
          <w:lang w:val="pt-BR"/>
        </w:rPr>
        <w:t>sete meses, após esta data</w:t>
      </w:r>
      <w:r w:rsidR="006C75F5">
        <w:rPr>
          <w:lang w:val="pt-BR"/>
        </w:rPr>
        <w:t>.</w:t>
      </w:r>
    </w:p>
    <w:p w:rsidR="003C5FCE" w:rsidRDefault="003C5FCE" w:rsidP="00BA6AD5">
      <w:pPr>
        <w:jc w:val="both"/>
        <w:rPr>
          <w:b/>
          <w:bCs/>
        </w:rPr>
      </w:pPr>
    </w:p>
    <w:p w:rsidR="002062C5" w:rsidRDefault="002062C5" w:rsidP="00BA6AD5">
      <w:pPr>
        <w:jc w:val="both"/>
        <w:rPr>
          <w:b/>
          <w:bCs/>
        </w:rPr>
      </w:pPr>
    </w:p>
    <w:p w:rsidR="003C5FCE" w:rsidRDefault="00651B76" w:rsidP="00BA6AD5">
      <w:pPr>
        <w:jc w:val="both"/>
        <w:rPr>
          <w:b/>
          <w:bCs/>
        </w:rPr>
      </w:pPr>
      <w:r w:rsidRPr="006C19BA">
        <w:rPr>
          <w:b/>
          <w:bCs/>
        </w:rPr>
        <w:t>CLÁUSULA VI</w:t>
      </w:r>
      <w:r w:rsidR="00B2571B">
        <w:rPr>
          <w:b/>
          <w:bCs/>
        </w:rPr>
        <w:t>GÉSIMA TERCEIRA</w:t>
      </w:r>
      <w:r w:rsidRPr="006C19BA">
        <w:rPr>
          <w:b/>
          <w:bCs/>
        </w:rPr>
        <w:t>:</w:t>
      </w:r>
    </w:p>
    <w:p w:rsidR="005C574C" w:rsidRPr="006C19BA" w:rsidRDefault="005C574C" w:rsidP="00BA6AD5">
      <w:pPr>
        <w:jc w:val="both"/>
        <w:rPr>
          <w:b/>
          <w:bCs/>
        </w:rPr>
      </w:pPr>
    </w:p>
    <w:p w:rsidR="00651B76" w:rsidRDefault="00651B76" w:rsidP="00BA6AD5">
      <w:pPr>
        <w:jc w:val="both"/>
      </w:pPr>
      <w:r w:rsidRPr="006C19BA">
        <w:t>É competente o Foro da Comarca de São Marcos - RS para dirimir qualquer controvérsia que se originar deste contrato.</w:t>
      </w:r>
    </w:p>
    <w:p w:rsidR="002062C5" w:rsidRDefault="002062C5" w:rsidP="00BA6AD5">
      <w:pPr>
        <w:jc w:val="both"/>
      </w:pPr>
    </w:p>
    <w:p w:rsidR="00E030B1" w:rsidRDefault="00E030B1" w:rsidP="00BA6AD5">
      <w:pPr>
        <w:jc w:val="both"/>
      </w:pPr>
    </w:p>
    <w:p w:rsidR="00E030B1" w:rsidRPr="006C19BA" w:rsidRDefault="00E030B1" w:rsidP="00BA6AD5">
      <w:pPr>
        <w:jc w:val="both"/>
      </w:pPr>
    </w:p>
    <w:p w:rsidR="00651B76" w:rsidRPr="006C19BA" w:rsidRDefault="002013E7" w:rsidP="00BA6AD5">
      <w:pPr>
        <w:jc w:val="both"/>
      </w:pPr>
      <w:r>
        <w:t>São Marcos, 26 de julho</w:t>
      </w:r>
      <w:r w:rsidR="00651B76" w:rsidRPr="006C19BA">
        <w:t xml:space="preserve"> de 201</w:t>
      </w:r>
      <w:r w:rsidR="00840C2A">
        <w:t>7</w:t>
      </w:r>
      <w:r w:rsidR="00651B76" w:rsidRPr="006C19BA">
        <w:t>.</w:t>
      </w:r>
    </w:p>
    <w:p w:rsidR="009065C0" w:rsidRDefault="009065C0" w:rsidP="00BA6AD5">
      <w:pPr>
        <w:jc w:val="both"/>
        <w:rPr>
          <w:b/>
          <w:bCs/>
          <w:sz w:val="18"/>
          <w:szCs w:val="18"/>
        </w:rPr>
      </w:pPr>
    </w:p>
    <w:p w:rsidR="002062C5" w:rsidRDefault="002062C5" w:rsidP="00BA6AD5">
      <w:pPr>
        <w:jc w:val="both"/>
        <w:rPr>
          <w:b/>
          <w:bCs/>
          <w:sz w:val="18"/>
          <w:szCs w:val="18"/>
        </w:rPr>
      </w:pPr>
    </w:p>
    <w:p w:rsidR="00E030B1" w:rsidRDefault="00E030B1" w:rsidP="00BA6AD5">
      <w:pPr>
        <w:jc w:val="both"/>
        <w:rPr>
          <w:b/>
          <w:bCs/>
          <w:sz w:val="18"/>
          <w:szCs w:val="18"/>
        </w:rPr>
      </w:pPr>
    </w:p>
    <w:p w:rsidR="002013E7" w:rsidRDefault="002013E7" w:rsidP="00BA6AD5">
      <w:pPr>
        <w:jc w:val="both"/>
        <w:rPr>
          <w:b/>
          <w:bCs/>
          <w:sz w:val="18"/>
          <w:szCs w:val="18"/>
        </w:rPr>
      </w:pPr>
    </w:p>
    <w:p w:rsidR="002013E7" w:rsidRDefault="002013E7" w:rsidP="00BA6AD5">
      <w:pPr>
        <w:jc w:val="both"/>
        <w:rPr>
          <w:b/>
          <w:bCs/>
          <w:sz w:val="18"/>
          <w:szCs w:val="18"/>
        </w:rPr>
      </w:pPr>
    </w:p>
    <w:p w:rsidR="00B84544" w:rsidRDefault="00B84544" w:rsidP="00BA6AD5">
      <w:pPr>
        <w:jc w:val="both"/>
        <w:rPr>
          <w:b/>
          <w:bCs/>
          <w:sz w:val="18"/>
          <w:szCs w:val="18"/>
        </w:rPr>
      </w:pPr>
    </w:p>
    <w:p w:rsidR="002062C5" w:rsidRDefault="002062C5" w:rsidP="00BA6AD5">
      <w:pPr>
        <w:jc w:val="both"/>
        <w:rPr>
          <w:b/>
          <w:bCs/>
          <w:sz w:val="18"/>
          <w:szCs w:val="18"/>
        </w:rPr>
      </w:pPr>
    </w:p>
    <w:p w:rsidR="003C5FCE" w:rsidRPr="003C5FCE" w:rsidRDefault="003C5FCE" w:rsidP="00BA6AD5">
      <w:pPr>
        <w:jc w:val="both"/>
        <w:rPr>
          <w:b/>
          <w:bCs/>
        </w:rPr>
      </w:pPr>
      <w:r w:rsidRPr="003C5FCE">
        <w:rPr>
          <w:b/>
          <w:bCs/>
        </w:rPr>
        <w:t>CONTRATANTE</w:t>
      </w:r>
      <w:r w:rsidRPr="003C5FCE">
        <w:rPr>
          <w:b/>
          <w:bCs/>
        </w:rPr>
        <w:tab/>
      </w:r>
      <w:r w:rsidRPr="003C5FCE">
        <w:rPr>
          <w:b/>
          <w:bCs/>
        </w:rPr>
        <w:tab/>
      </w:r>
      <w:r w:rsidR="002013E7">
        <w:rPr>
          <w:b/>
          <w:bCs/>
        </w:rPr>
        <w:t xml:space="preserve">                                         </w:t>
      </w:r>
      <w:r w:rsidRPr="003C5FCE">
        <w:rPr>
          <w:b/>
          <w:bCs/>
        </w:rPr>
        <w:tab/>
        <w:t>CONTRATADA</w:t>
      </w:r>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1036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13A9"/>
    <w:rsid w:val="001E3A33"/>
    <w:rsid w:val="001E4272"/>
    <w:rsid w:val="001F5F98"/>
    <w:rsid w:val="002013E7"/>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47AD8"/>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1796"/>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4163"/>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6336D"/>
    <w:rsid w:val="00971F18"/>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A6AD5"/>
    <w:rsid w:val="00BB36F4"/>
    <w:rsid w:val="00BB5613"/>
    <w:rsid w:val="00BD34B2"/>
    <w:rsid w:val="00BE09F6"/>
    <w:rsid w:val="00BE7097"/>
    <w:rsid w:val="00BF0A3B"/>
    <w:rsid w:val="00BF5049"/>
    <w:rsid w:val="00C0273A"/>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EF3"/>
    <w:rsid w:val="00E45B3D"/>
    <w:rsid w:val="00E50193"/>
    <w:rsid w:val="00E534D4"/>
    <w:rsid w:val="00E55A38"/>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7195"/>
    <w:rsid w:val="00F474DB"/>
    <w:rsid w:val="00F47B3D"/>
    <w:rsid w:val="00F504BD"/>
    <w:rsid w:val="00F52BBE"/>
    <w:rsid w:val="00F5457C"/>
    <w:rsid w:val="00F617BF"/>
    <w:rsid w:val="00F70305"/>
    <w:rsid w:val="00F7238A"/>
    <w:rsid w:val="00F73D6A"/>
    <w:rsid w:val="00F80417"/>
    <w:rsid w:val="00F81193"/>
    <w:rsid w:val="00F82764"/>
    <w:rsid w:val="00F82E84"/>
    <w:rsid w:val="00F83A86"/>
    <w:rsid w:val="00F86DE6"/>
    <w:rsid w:val="00F94E8C"/>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A18FB"/>
  <w15:chartTrackingRefBased/>
  <w15:docId w15:val="{A6168DAA-F55C-4413-8DAC-AD944B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B966-318E-41DB-A4E1-A3E5BE0B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1261</Words>
  <Characters>7526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8770</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7</cp:revision>
  <cp:lastPrinted>2017-07-06T18:11:00Z</cp:lastPrinted>
  <dcterms:created xsi:type="dcterms:W3CDTF">2017-07-26T16:35:00Z</dcterms:created>
  <dcterms:modified xsi:type="dcterms:W3CDTF">2017-07-26T16:41:00Z</dcterms:modified>
</cp:coreProperties>
</file>