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1E" w:rsidRDefault="003C291E" w:rsidP="003C291E">
      <w:pPr>
        <w:rPr>
          <w:b/>
          <w:sz w:val="20"/>
        </w:rPr>
      </w:pPr>
      <w:r>
        <w:rPr>
          <w:b/>
          <w:sz w:val="20"/>
        </w:rPr>
        <w:t xml:space="preserve">                     </w:t>
      </w:r>
    </w:p>
    <w:p w:rsidR="003C291E" w:rsidRDefault="003C291E" w:rsidP="003C291E">
      <w:pPr>
        <w:rPr>
          <w:b/>
          <w:sz w:val="20"/>
        </w:rPr>
      </w:pPr>
      <w:r>
        <w:rPr>
          <w:b/>
          <w:sz w:val="20"/>
        </w:rPr>
        <w:t xml:space="preserve">                                        </w:t>
      </w:r>
      <w:r w:rsidR="00FA27CA" w:rsidRPr="003C291E">
        <w:rPr>
          <w:b/>
          <w:sz w:val="20"/>
        </w:rPr>
        <w:t>EDITAL DO PREGÃO PRESENCIAL Nº</w:t>
      </w:r>
      <w:proofErr w:type="gramStart"/>
      <w:r w:rsidR="00FA27CA" w:rsidRPr="003C291E">
        <w:rPr>
          <w:b/>
          <w:sz w:val="20"/>
        </w:rPr>
        <w:t xml:space="preserve">  </w:t>
      </w:r>
      <w:proofErr w:type="gramEnd"/>
      <w:r w:rsidR="00FA27CA" w:rsidRPr="003C291E">
        <w:rPr>
          <w:b/>
          <w:sz w:val="20"/>
        </w:rPr>
        <w:t>0</w:t>
      </w:r>
      <w:r w:rsidR="003406A1" w:rsidRPr="003C291E">
        <w:rPr>
          <w:b/>
          <w:sz w:val="20"/>
        </w:rPr>
        <w:t>33/2017</w:t>
      </w:r>
      <w:r>
        <w:rPr>
          <w:b/>
          <w:sz w:val="20"/>
        </w:rPr>
        <w:t xml:space="preserve"> </w:t>
      </w:r>
    </w:p>
    <w:p w:rsidR="00FA27CA" w:rsidRDefault="003C291E" w:rsidP="003C291E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</w:t>
      </w:r>
      <w:r w:rsidR="00FA27CA" w:rsidRPr="003C291E">
        <w:rPr>
          <w:b/>
          <w:sz w:val="20"/>
        </w:rPr>
        <w:t xml:space="preserve"> PROCESSO Nº </w:t>
      </w:r>
      <w:r w:rsidR="003406A1" w:rsidRPr="003C291E">
        <w:rPr>
          <w:b/>
          <w:sz w:val="20"/>
        </w:rPr>
        <w:t>420/2017</w:t>
      </w:r>
    </w:p>
    <w:p w:rsidR="003C291E" w:rsidRDefault="003C291E" w:rsidP="003C291E">
      <w:pPr>
        <w:jc w:val="center"/>
        <w:rPr>
          <w:b/>
          <w:sz w:val="20"/>
        </w:rPr>
      </w:pPr>
    </w:p>
    <w:p w:rsidR="003C291E" w:rsidRPr="003C291E" w:rsidRDefault="003C291E" w:rsidP="003C291E">
      <w:pPr>
        <w:jc w:val="center"/>
        <w:rPr>
          <w:b/>
          <w:sz w:val="20"/>
        </w:rPr>
      </w:pPr>
    </w:p>
    <w:p w:rsidR="00A4246D" w:rsidRPr="00A4246D" w:rsidRDefault="00A4246D" w:rsidP="003C291E">
      <w:pPr>
        <w:jc w:val="center"/>
        <w:rPr>
          <w:b/>
          <w:sz w:val="20"/>
        </w:rPr>
      </w:pPr>
      <w:r w:rsidRPr="00A4246D">
        <w:rPr>
          <w:b/>
          <w:sz w:val="20"/>
        </w:rPr>
        <w:t>LICITAÇÃO EXCLUSIVA ÀS BENEFICIÁRIAS DA LEI COMPLEMENTAR Nº 123/2006</w:t>
      </w:r>
    </w:p>
    <w:p w:rsidR="00A4246D" w:rsidRPr="00A4246D" w:rsidRDefault="00A4246D" w:rsidP="00A4246D">
      <w:pPr>
        <w:jc w:val="both"/>
        <w:rPr>
          <w:rFonts w:cs="Arial"/>
          <w:sz w:val="20"/>
        </w:rPr>
      </w:pPr>
    </w:p>
    <w:p w:rsidR="00A4246D" w:rsidRPr="00A4246D" w:rsidRDefault="00A4246D" w:rsidP="00A4246D">
      <w:pPr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 xml:space="preserve">                   O Município de São Marcos, pessoa jurídica de direito público interno, inscrito no CNPJ sob o nº 88.818.299/0001-37, representado neste ato por seu Prefeito Municipal, comunica aos interessados que irá realizar licitação na modalidade </w:t>
      </w:r>
      <w:r w:rsidRPr="00A4246D">
        <w:rPr>
          <w:rFonts w:cs="Arial"/>
          <w:b/>
          <w:sz w:val="20"/>
        </w:rPr>
        <w:t xml:space="preserve">PREGÃO PRESENCIAL </w:t>
      </w:r>
      <w:r w:rsidRPr="00A4246D">
        <w:rPr>
          <w:rFonts w:cs="Arial"/>
          <w:sz w:val="20"/>
        </w:rPr>
        <w:t xml:space="preserve">visando à aquisição do objeto abaixo indicado. Os envelopes de </w:t>
      </w:r>
      <w:r w:rsidRPr="00A4246D">
        <w:rPr>
          <w:rFonts w:cs="Arial"/>
          <w:b/>
          <w:sz w:val="20"/>
        </w:rPr>
        <w:t>“PROPOSTA DE PREÇOS” e “DOCUMENTAÇÃO”</w:t>
      </w:r>
      <w:r w:rsidRPr="00A4246D">
        <w:rPr>
          <w:rFonts w:cs="Arial"/>
          <w:sz w:val="20"/>
        </w:rPr>
        <w:t xml:space="preserve"> deverão ser entregues no Setor de Licitações, localizado na sede deste Município – </w:t>
      </w:r>
      <w:proofErr w:type="spellStart"/>
      <w:r w:rsidRPr="00A4246D">
        <w:rPr>
          <w:rFonts w:cs="Arial"/>
          <w:sz w:val="20"/>
        </w:rPr>
        <w:t>Av</w:t>
      </w:r>
      <w:proofErr w:type="spellEnd"/>
      <w:r w:rsidRPr="00A4246D">
        <w:rPr>
          <w:rFonts w:cs="Arial"/>
          <w:sz w:val="20"/>
        </w:rPr>
        <w:t xml:space="preserve"> Venâncio Aires, nº. 720, Centro, São Marcos – RS. A abertura da sessão será realizada às </w:t>
      </w:r>
      <w:r w:rsidR="003C291E" w:rsidRPr="003C291E">
        <w:rPr>
          <w:rFonts w:cs="Arial"/>
          <w:b/>
          <w:sz w:val="20"/>
        </w:rPr>
        <w:t>09</w:t>
      </w:r>
      <w:r w:rsidRPr="003C291E">
        <w:rPr>
          <w:rFonts w:cs="Arial"/>
          <w:b/>
          <w:bCs/>
          <w:sz w:val="20"/>
        </w:rPr>
        <w:t xml:space="preserve"> </w:t>
      </w:r>
      <w:r w:rsidRPr="00A4246D">
        <w:rPr>
          <w:rFonts w:cs="Arial"/>
          <w:b/>
          <w:bCs/>
          <w:sz w:val="20"/>
        </w:rPr>
        <w:t>horas</w:t>
      </w:r>
      <w:r w:rsidRPr="00A4246D">
        <w:rPr>
          <w:rFonts w:cs="Arial"/>
          <w:sz w:val="20"/>
        </w:rPr>
        <w:t xml:space="preserve"> </w:t>
      </w:r>
      <w:r w:rsidRPr="00A4246D">
        <w:rPr>
          <w:rFonts w:cs="Arial"/>
          <w:b/>
          <w:bCs/>
          <w:sz w:val="20"/>
        </w:rPr>
        <w:t xml:space="preserve">do dia </w:t>
      </w:r>
      <w:r w:rsidR="003C291E">
        <w:rPr>
          <w:rFonts w:cs="Arial"/>
          <w:b/>
          <w:bCs/>
          <w:sz w:val="20"/>
        </w:rPr>
        <w:t>05</w:t>
      </w:r>
      <w:r w:rsidRPr="00A4246D">
        <w:rPr>
          <w:rFonts w:cs="Arial"/>
          <w:b/>
          <w:bCs/>
          <w:sz w:val="20"/>
        </w:rPr>
        <w:t xml:space="preserve"> de </w:t>
      </w:r>
      <w:r w:rsidR="003C291E">
        <w:rPr>
          <w:rFonts w:cs="Arial"/>
          <w:b/>
          <w:bCs/>
          <w:sz w:val="20"/>
        </w:rPr>
        <w:t>junho</w:t>
      </w:r>
      <w:r w:rsidRPr="00A4246D">
        <w:rPr>
          <w:rFonts w:cs="Arial"/>
          <w:b/>
          <w:bCs/>
          <w:sz w:val="20"/>
        </w:rPr>
        <w:t xml:space="preserve"> de 2017</w:t>
      </w:r>
      <w:r w:rsidRPr="00A4246D">
        <w:rPr>
          <w:rFonts w:cs="Arial"/>
          <w:b/>
          <w:bCs/>
          <w:color w:val="C00000"/>
          <w:sz w:val="20"/>
        </w:rPr>
        <w:t xml:space="preserve"> </w:t>
      </w:r>
      <w:r w:rsidRPr="00A4246D">
        <w:rPr>
          <w:rFonts w:cs="Arial"/>
          <w:sz w:val="20"/>
        </w:rPr>
        <w:t>ou do pr</w:t>
      </w:r>
      <w:r w:rsidRPr="00A4246D">
        <w:rPr>
          <w:rFonts w:cs="Arial"/>
          <w:sz w:val="20"/>
        </w:rPr>
        <w:t>i</w:t>
      </w:r>
      <w:r w:rsidRPr="00A4246D">
        <w:rPr>
          <w:rFonts w:cs="Arial"/>
          <w:sz w:val="20"/>
        </w:rPr>
        <w:t xml:space="preserve">meiro dia útil subsequente, na hipótese de não haver expediente nesta data. A presente licitação será do tipo </w:t>
      </w:r>
      <w:r w:rsidRPr="00A4246D">
        <w:rPr>
          <w:rFonts w:cs="Arial"/>
          <w:b/>
          <w:sz w:val="20"/>
        </w:rPr>
        <w:t>MENOR PREÇO POR ITEM</w:t>
      </w:r>
      <w:r w:rsidRPr="00A4246D">
        <w:rPr>
          <w:rFonts w:cs="Arial"/>
          <w:sz w:val="20"/>
        </w:rPr>
        <w:t xml:space="preserve">, consoante às condições estatuídas neste Edital, e será regida pela Lei n.º 10.520, de 17 de julho de 2002, pelo Decreto Municipal 2.727/06, bem como pela Lei n.º 8.666/93 e alterações e da Lei Complementar nº 123/2006, com as alterações da Lei Complementar nº 147/2014 nos casos omissos. </w:t>
      </w:r>
    </w:p>
    <w:p w:rsidR="00A4246D" w:rsidRPr="00A4246D" w:rsidRDefault="00A4246D" w:rsidP="00A4246D">
      <w:pPr>
        <w:jc w:val="both"/>
        <w:rPr>
          <w:rFonts w:cs="Arial"/>
          <w:sz w:val="20"/>
        </w:rPr>
      </w:pPr>
    </w:p>
    <w:p w:rsidR="00A4246D" w:rsidRPr="00A4246D" w:rsidRDefault="00A4246D" w:rsidP="00A4246D">
      <w:pPr>
        <w:jc w:val="both"/>
        <w:rPr>
          <w:rFonts w:cs="Arial"/>
          <w:b/>
          <w:sz w:val="20"/>
        </w:rPr>
      </w:pPr>
      <w:r w:rsidRPr="00A4246D">
        <w:rPr>
          <w:rFonts w:cs="Arial"/>
          <w:sz w:val="20"/>
        </w:rPr>
        <w:t xml:space="preserve">                    </w:t>
      </w:r>
      <w:r w:rsidRPr="00A4246D">
        <w:rPr>
          <w:rFonts w:cs="Arial"/>
          <w:b/>
          <w:sz w:val="20"/>
        </w:rPr>
        <w:t xml:space="preserve">A presente licitação será </w:t>
      </w:r>
      <w:proofErr w:type="gramStart"/>
      <w:r w:rsidRPr="00A4246D">
        <w:rPr>
          <w:rFonts w:cs="Arial"/>
          <w:b/>
          <w:sz w:val="20"/>
        </w:rPr>
        <w:t>exclusiva às beneficiárias da Lei Complementar nº</w:t>
      </w:r>
      <w:proofErr w:type="gramEnd"/>
      <w:r w:rsidRPr="00A4246D">
        <w:rPr>
          <w:rFonts w:cs="Arial"/>
          <w:b/>
          <w:sz w:val="20"/>
        </w:rPr>
        <w:t xml:space="preserve"> 123/2006, nos termos do seu artigo 48, inciso I, alterado pela Lei Complementar nº 147/2014.</w:t>
      </w:r>
    </w:p>
    <w:p w:rsidR="00A4246D" w:rsidRPr="003B1F9A" w:rsidRDefault="00A4246D" w:rsidP="00A4246D">
      <w:pPr>
        <w:ind w:firstLine="1440"/>
        <w:jc w:val="both"/>
        <w:rPr>
          <w:rFonts w:cs="Arial"/>
          <w:b/>
          <w:sz w:val="20"/>
        </w:rPr>
      </w:pPr>
    </w:p>
    <w:p w:rsidR="00A4246D" w:rsidRPr="003B1F9A" w:rsidRDefault="00A4246D" w:rsidP="00A4246D">
      <w:pPr>
        <w:ind w:firstLine="1440"/>
        <w:jc w:val="both"/>
        <w:rPr>
          <w:rFonts w:cs="Arial"/>
          <w:b/>
          <w:sz w:val="20"/>
        </w:rPr>
      </w:pPr>
      <w:r w:rsidRPr="003B1F9A">
        <w:rPr>
          <w:rFonts w:cs="Arial"/>
          <w:b/>
          <w:sz w:val="20"/>
        </w:rPr>
        <w:t xml:space="preserve">1 </w:t>
      </w:r>
      <w:r w:rsidRPr="003B1F9A">
        <w:rPr>
          <w:rFonts w:cs="Arial"/>
          <w:sz w:val="20"/>
        </w:rPr>
        <w:t>-</w:t>
      </w:r>
      <w:r w:rsidRPr="003B1F9A">
        <w:rPr>
          <w:rFonts w:cs="Arial"/>
          <w:b/>
          <w:sz w:val="20"/>
        </w:rPr>
        <w:t xml:space="preserve"> DO OBJETO</w:t>
      </w:r>
    </w:p>
    <w:p w:rsidR="00A4246D" w:rsidRPr="003B1F9A" w:rsidRDefault="00A4246D" w:rsidP="00A4246D">
      <w:pPr>
        <w:ind w:firstLine="1440"/>
        <w:jc w:val="both"/>
        <w:rPr>
          <w:rFonts w:cs="Arial"/>
          <w:b/>
          <w:sz w:val="20"/>
        </w:rPr>
      </w:pPr>
    </w:p>
    <w:p w:rsidR="00A4246D" w:rsidRPr="003B1F9A" w:rsidRDefault="00264AF5" w:rsidP="00A4246D">
      <w:pPr>
        <w:ind w:left="1418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1.1</w:t>
      </w:r>
      <w:r w:rsidR="00A4246D" w:rsidRPr="003B1F9A">
        <w:rPr>
          <w:rFonts w:cs="Arial"/>
          <w:b/>
          <w:sz w:val="20"/>
        </w:rPr>
        <w:t xml:space="preserve"> - O presente pregão tem </w:t>
      </w:r>
      <w:r w:rsidR="003B1F9A" w:rsidRPr="003B1F9A">
        <w:rPr>
          <w:rFonts w:cs="Arial"/>
          <w:b/>
          <w:sz w:val="20"/>
        </w:rPr>
        <w:t>como objeto horas de serviços de máquinas e serv</w:t>
      </w:r>
      <w:r w:rsidR="003B1F9A" w:rsidRPr="003B1F9A">
        <w:rPr>
          <w:rFonts w:cs="Arial"/>
          <w:b/>
          <w:sz w:val="20"/>
        </w:rPr>
        <w:t>i</w:t>
      </w:r>
      <w:r w:rsidR="003B1F9A" w:rsidRPr="003B1F9A">
        <w:rPr>
          <w:rFonts w:cs="Arial"/>
          <w:b/>
          <w:sz w:val="20"/>
        </w:rPr>
        <w:t>ços de detonação e perfuração,</w:t>
      </w:r>
      <w:proofErr w:type="gramStart"/>
      <w:r w:rsidR="003B1F9A" w:rsidRPr="003B1F9A">
        <w:rPr>
          <w:rFonts w:cs="Arial"/>
          <w:b/>
          <w:sz w:val="20"/>
        </w:rPr>
        <w:t xml:space="preserve"> </w:t>
      </w:r>
      <w:r w:rsidR="003B1F9A" w:rsidRPr="003B1F9A">
        <w:rPr>
          <w:sz w:val="20"/>
        </w:rPr>
        <w:t xml:space="preserve"> </w:t>
      </w:r>
      <w:proofErr w:type="gramEnd"/>
      <w:r w:rsidR="00A4246D" w:rsidRPr="003B1F9A">
        <w:rPr>
          <w:rFonts w:cs="Arial"/>
          <w:b/>
          <w:sz w:val="20"/>
        </w:rPr>
        <w:t>conforme descrição constante no Anexo II do pr</w:t>
      </w:r>
      <w:r w:rsidR="00A4246D" w:rsidRPr="003B1F9A">
        <w:rPr>
          <w:rFonts w:cs="Arial"/>
          <w:b/>
          <w:sz w:val="20"/>
        </w:rPr>
        <w:t>e</w:t>
      </w:r>
      <w:r w:rsidR="00A4246D" w:rsidRPr="003B1F9A">
        <w:rPr>
          <w:rFonts w:cs="Arial"/>
          <w:b/>
          <w:sz w:val="20"/>
        </w:rPr>
        <w:t xml:space="preserve">sente edital. </w:t>
      </w:r>
    </w:p>
    <w:p w:rsidR="00A4246D" w:rsidRPr="00A4246D" w:rsidRDefault="00A4246D" w:rsidP="00A4246D">
      <w:pPr>
        <w:jc w:val="both"/>
        <w:rPr>
          <w:rFonts w:cs="Arial"/>
          <w:sz w:val="20"/>
        </w:rPr>
      </w:pPr>
    </w:p>
    <w:p w:rsidR="00A4246D" w:rsidRPr="00A4246D" w:rsidRDefault="00A4246D" w:rsidP="00A4246D">
      <w:pPr>
        <w:ind w:firstLine="1440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>1.1.1 - Todas as despesas com a entrega do objeto correrão por conta da proponente vencedora da licitação.</w:t>
      </w:r>
    </w:p>
    <w:p w:rsidR="00A4246D" w:rsidRPr="00A4246D" w:rsidRDefault="00A4246D" w:rsidP="00A4246D">
      <w:pPr>
        <w:ind w:firstLine="1440"/>
        <w:jc w:val="both"/>
        <w:rPr>
          <w:rFonts w:cs="Arial"/>
          <w:sz w:val="20"/>
        </w:rPr>
      </w:pPr>
    </w:p>
    <w:p w:rsidR="00A4246D" w:rsidRPr="00A4246D" w:rsidRDefault="00A4246D" w:rsidP="00A4246D">
      <w:pPr>
        <w:ind w:firstLine="1440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>1.1.2 - Caso não seja consumida a integralidade dos itens adjudicados, não assistirá qualquer indenização à proponente.</w:t>
      </w:r>
      <w:bookmarkStart w:id="0" w:name="_GoBack"/>
      <w:bookmarkEnd w:id="0"/>
    </w:p>
    <w:p w:rsidR="00A4246D" w:rsidRPr="00A4246D" w:rsidRDefault="00A4246D" w:rsidP="00A4246D">
      <w:pPr>
        <w:ind w:firstLine="1440"/>
        <w:jc w:val="both"/>
        <w:rPr>
          <w:rFonts w:cs="Arial"/>
          <w:sz w:val="20"/>
        </w:rPr>
      </w:pPr>
    </w:p>
    <w:p w:rsidR="00A4246D" w:rsidRPr="00A4246D" w:rsidRDefault="00A4246D" w:rsidP="00A4246D">
      <w:pPr>
        <w:ind w:left="708" w:firstLine="708"/>
        <w:jc w:val="both"/>
        <w:rPr>
          <w:rFonts w:cs="Arial"/>
          <w:b/>
          <w:sz w:val="20"/>
        </w:rPr>
      </w:pPr>
      <w:r w:rsidRPr="00A4246D">
        <w:rPr>
          <w:rFonts w:cs="Arial"/>
          <w:b/>
          <w:sz w:val="20"/>
        </w:rPr>
        <w:t>2 -</w:t>
      </w:r>
      <w:proofErr w:type="gramStart"/>
      <w:r w:rsidRPr="00A4246D">
        <w:rPr>
          <w:rFonts w:cs="Arial"/>
          <w:b/>
          <w:sz w:val="20"/>
        </w:rPr>
        <w:t xml:space="preserve">  </w:t>
      </w:r>
      <w:proofErr w:type="gramEnd"/>
      <w:r w:rsidRPr="00A4246D">
        <w:rPr>
          <w:rFonts w:cs="Arial"/>
          <w:b/>
          <w:sz w:val="20"/>
        </w:rPr>
        <w:t>DO CREDENCIAMENTO</w:t>
      </w:r>
    </w:p>
    <w:p w:rsidR="00A4246D" w:rsidRPr="00A4246D" w:rsidRDefault="00A4246D" w:rsidP="00A4246D">
      <w:pPr>
        <w:ind w:left="708" w:firstLine="708"/>
        <w:jc w:val="both"/>
        <w:rPr>
          <w:rFonts w:cs="Arial"/>
          <w:b/>
          <w:sz w:val="20"/>
        </w:rPr>
      </w:pPr>
    </w:p>
    <w:p w:rsidR="00A4246D" w:rsidRPr="00A4246D" w:rsidRDefault="00A4246D" w:rsidP="00A4246D">
      <w:pPr>
        <w:widowControl w:val="0"/>
        <w:ind w:firstLine="1440"/>
        <w:jc w:val="both"/>
        <w:rPr>
          <w:rFonts w:cs="Arial"/>
          <w:sz w:val="20"/>
        </w:rPr>
      </w:pPr>
      <w:r w:rsidRPr="00A4246D">
        <w:rPr>
          <w:rFonts w:cs="Arial"/>
          <w:b/>
          <w:sz w:val="20"/>
        </w:rPr>
        <w:t xml:space="preserve">2.1 </w:t>
      </w:r>
      <w:r w:rsidRPr="00A4246D">
        <w:rPr>
          <w:rFonts w:cs="Arial"/>
          <w:sz w:val="20"/>
        </w:rPr>
        <w:t>Se representada pelo Sócio, deve apresentar:</w:t>
      </w:r>
    </w:p>
    <w:p w:rsidR="00A4246D" w:rsidRPr="00A4246D" w:rsidRDefault="00A4246D" w:rsidP="00A4246D">
      <w:pPr>
        <w:widowControl w:val="0"/>
        <w:ind w:left="1440"/>
        <w:jc w:val="both"/>
        <w:rPr>
          <w:rFonts w:cs="Arial"/>
          <w:b/>
          <w:sz w:val="20"/>
        </w:rPr>
      </w:pPr>
      <w:proofErr w:type="gramStart"/>
      <w:r w:rsidRPr="00A4246D">
        <w:rPr>
          <w:rFonts w:cs="Arial"/>
          <w:sz w:val="20"/>
        </w:rPr>
        <w:t>a.</w:t>
      </w:r>
      <w:proofErr w:type="gramEnd"/>
      <w:r w:rsidRPr="00A4246D">
        <w:rPr>
          <w:rFonts w:cs="Arial"/>
          <w:sz w:val="20"/>
        </w:rPr>
        <w:t xml:space="preserve"> Ato Constitutivo (comprovando que tem poderes para tomar e assinar decisões pela empresa)</w:t>
      </w:r>
    </w:p>
    <w:p w:rsidR="00A4246D" w:rsidRPr="00A4246D" w:rsidRDefault="00A4246D" w:rsidP="00A4246D">
      <w:pPr>
        <w:widowControl w:val="0"/>
        <w:ind w:left="1440"/>
        <w:jc w:val="both"/>
        <w:rPr>
          <w:rFonts w:cs="Arial"/>
          <w:sz w:val="20"/>
        </w:rPr>
      </w:pPr>
      <w:proofErr w:type="gramStart"/>
      <w:r w:rsidRPr="00A4246D">
        <w:rPr>
          <w:rFonts w:cs="Arial"/>
          <w:sz w:val="20"/>
        </w:rPr>
        <w:t>b.</w:t>
      </w:r>
      <w:proofErr w:type="gramEnd"/>
      <w:r w:rsidRPr="00A4246D">
        <w:rPr>
          <w:rFonts w:cs="Arial"/>
          <w:sz w:val="20"/>
        </w:rPr>
        <w:t xml:space="preserve"> Documento de Identificação</w:t>
      </w:r>
    </w:p>
    <w:p w:rsidR="00A4246D" w:rsidRPr="00A4246D" w:rsidRDefault="00A4246D" w:rsidP="00A4246D">
      <w:pPr>
        <w:widowControl w:val="0"/>
        <w:ind w:left="1440"/>
        <w:jc w:val="both"/>
        <w:rPr>
          <w:rFonts w:cs="Arial"/>
          <w:b/>
          <w:sz w:val="20"/>
        </w:rPr>
      </w:pPr>
      <w:proofErr w:type="gramStart"/>
      <w:r w:rsidRPr="00A4246D">
        <w:rPr>
          <w:rFonts w:cs="Arial"/>
          <w:sz w:val="20"/>
        </w:rPr>
        <w:t>c.</w:t>
      </w:r>
      <w:proofErr w:type="gramEnd"/>
      <w:r w:rsidRPr="00A4246D">
        <w:rPr>
          <w:rFonts w:cs="Arial"/>
          <w:sz w:val="20"/>
        </w:rPr>
        <w:t xml:space="preserve"> Declaração de Cumprimento Pleno dos Requisitos de Habilitação, </w:t>
      </w:r>
      <w:r w:rsidRPr="00A4246D">
        <w:rPr>
          <w:rFonts w:cs="Arial"/>
          <w:b/>
          <w:sz w:val="20"/>
        </w:rPr>
        <w:t>(</w:t>
      </w:r>
      <w:r w:rsidRPr="00A4246D">
        <w:rPr>
          <w:rFonts w:cs="Arial"/>
          <w:b/>
          <w:bCs/>
          <w:sz w:val="20"/>
        </w:rPr>
        <w:t>anexo III</w:t>
      </w:r>
      <w:r w:rsidRPr="00A4246D">
        <w:rPr>
          <w:rFonts w:cs="Arial"/>
          <w:b/>
          <w:sz w:val="20"/>
        </w:rPr>
        <w:t>).</w:t>
      </w:r>
    </w:p>
    <w:p w:rsidR="00A4246D" w:rsidRPr="00A4246D" w:rsidRDefault="00A4246D" w:rsidP="00A4246D">
      <w:pPr>
        <w:widowControl w:val="0"/>
        <w:ind w:firstLine="1440"/>
        <w:jc w:val="both"/>
        <w:rPr>
          <w:rFonts w:cs="Arial"/>
          <w:sz w:val="20"/>
        </w:rPr>
      </w:pPr>
      <w:proofErr w:type="gramStart"/>
      <w:r w:rsidRPr="00A4246D">
        <w:rPr>
          <w:rFonts w:cs="Arial"/>
          <w:sz w:val="20"/>
        </w:rPr>
        <w:t>d.</w:t>
      </w:r>
      <w:proofErr w:type="gramEnd"/>
      <w:r w:rsidRPr="00A4246D">
        <w:rPr>
          <w:rFonts w:cs="Arial"/>
          <w:sz w:val="20"/>
        </w:rPr>
        <w:t xml:space="preserve"> Declaração firmada por seu representante, sob as penas da Lei, de que é beneficiária da Lei Complementar nº 123/20067.</w:t>
      </w:r>
    </w:p>
    <w:p w:rsidR="00A4246D" w:rsidRPr="00A4246D" w:rsidRDefault="00A4246D" w:rsidP="00A4246D">
      <w:pPr>
        <w:widowControl w:val="0"/>
        <w:jc w:val="both"/>
        <w:rPr>
          <w:rFonts w:cs="Arial"/>
          <w:sz w:val="20"/>
        </w:rPr>
      </w:pPr>
    </w:p>
    <w:p w:rsidR="00A4246D" w:rsidRPr="00A4246D" w:rsidRDefault="00A4246D" w:rsidP="00A4246D">
      <w:pPr>
        <w:widowControl w:val="0"/>
        <w:ind w:firstLine="1440"/>
        <w:jc w:val="both"/>
        <w:rPr>
          <w:rFonts w:cs="Arial"/>
          <w:sz w:val="20"/>
        </w:rPr>
      </w:pPr>
      <w:r w:rsidRPr="00A4246D">
        <w:rPr>
          <w:rFonts w:cs="Arial"/>
          <w:b/>
          <w:sz w:val="20"/>
        </w:rPr>
        <w:t xml:space="preserve">2.2 </w:t>
      </w:r>
      <w:r w:rsidRPr="00A4246D">
        <w:rPr>
          <w:rFonts w:cs="Arial"/>
          <w:sz w:val="20"/>
        </w:rPr>
        <w:t>Se representada por procurador, deve apresentar:</w:t>
      </w:r>
    </w:p>
    <w:p w:rsidR="00A4246D" w:rsidRPr="00A4246D" w:rsidRDefault="00A4246D" w:rsidP="00A4246D">
      <w:pPr>
        <w:widowControl w:val="0"/>
        <w:ind w:firstLine="1440"/>
        <w:jc w:val="both"/>
        <w:rPr>
          <w:rFonts w:cs="Arial"/>
          <w:sz w:val="20"/>
        </w:rPr>
      </w:pPr>
    </w:p>
    <w:p w:rsidR="00A4246D" w:rsidRPr="00A4246D" w:rsidRDefault="00A4246D" w:rsidP="00A4246D">
      <w:pPr>
        <w:widowControl w:val="0"/>
        <w:ind w:left="1440"/>
        <w:jc w:val="both"/>
        <w:rPr>
          <w:rFonts w:cs="Arial"/>
          <w:sz w:val="20"/>
        </w:rPr>
      </w:pPr>
      <w:proofErr w:type="gramStart"/>
      <w:r w:rsidRPr="00A4246D">
        <w:rPr>
          <w:rFonts w:cs="Arial"/>
          <w:sz w:val="20"/>
        </w:rPr>
        <w:t>a.</w:t>
      </w:r>
      <w:proofErr w:type="gramEnd"/>
      <w:r w:rsidRPr="00A4246D">
        <w:rPr>
          <w:rFonts w:cs="Arial"/>
          <w:sz w:val="20"/>
        </w:rPr>
        <w:t xml:space="preserve"> Ato Constitutivo</w:t>
      </w:r>
    </w:p>
    <w:p w:rsidR="00A4246D" w:rsidRPr="00A4246D" w:rsidRDefault="00A4246D" w:rsidP="00A4246D">
      <w:pPr>
        <w:widowControl w:val="0"/>
        <w:ind w:left="1440"/>
        <w:jc w:val="both"/>
        <w:rPr>
          <w:rFonts w:cs="Arial"/>
          <w:sz w:val="20"/>
        </w:rPr>
      </w:pPr>
      <w:proofErr w:type="gramStart"/>
      <w:r w:rsidRPr="00A4246D">
        <w:rPr>
          <w:rFonts w:cs="Arial"/>
          <w:sz w:val="20"/>
        </w:rPr>
        <w:t>b.</w:t>
      </w:r>
      <w:proofErr w:type="gramEnd"/>
      <w:r w:rsidRPr="00A4246D">
        <w:rPr>
          <w:rFonts w:cs="Arial"/>
          <w:sz w:val="20"/>
        </w:rPr>
        <w:t xml:space="preserve"> Documento de Identificação</w:t>
      </w:r>
    </w:p>
    <w:p w:rsidR="00A4246D" w:rsidRPr="00A4246D" w:rsidRDefault="00A4246D" w:rsidP="00A4246D">
      <w:pPr>
        <w:widowControl w:val="0"/>
        <w:ind w:left="1440"/>
        <w:jc w:val="both"/>
        <w:rPr>
          <w:rFonts w:cs="Arial"/>
          <w:sz w:val="20"/>
        </w:rPr>
      </w:pPr>
      <w:proofErr w:type="gramStart"/>
      <w:r w:rsidRPr="00A4246D">
        <w:rPr>
          <w:rFonts w:cs="Arial"/>
          <w:sz w:val="20"/>
        </w:rPr>
        <w:t>c.</w:t>
      </w:r>
      <w:proofErr w:type="gramEnd"/>
      <w:r w:rsidRPr="00A4246D">
        <w:rPr>
          <w:rFonts w:cs="Arial"/>
          <w:sz w:val="20"/>
        </w:rPr>
        <w:t xml:space="preserve"> Procuração </w:t>
      </w:r>
      <w:r w:rsidRPr="00A4246D">
        <w:rPr>
          <w:rFonts w:cs="Arial"/>
          <w:b/>
          <w:sz w:val="20"/>
        </w:rPr>
        <w:t xml:space="preserve">(anexo I), </w:t>
      </w:r>
      <w:r w:rsidRPr="00A4246D">
        <w:rPr>
          <w:rFonts w:cs="Arial"/>
          <w:sz w:val="20"/>
        </w:rPr>
        <w:t>com firma reconhecida (exceto para advogados).</w:t>
      </w:r>
    </w:p>
    <w:p w:rsidR="00A4246D" w:rsidRPr="00A4246D" w:rsidRDefault="00A4246D" w:rsidP="00A4246D">
      <w:pPr>
        <w:widowControl w:val="0"/>
        <w:ind w:left="1440"/>
        <w:jc w:val="both"/>
        <w:rPr>
          <w:rFonts w:cs="Arial"/>
          <w:sz w:val="20"/>
        </w:rPr>
      </w:pPr>
      <w:proofErr w:type="gramStart"/>
      <w:r w:rsidRPr="00A4246D">
        <w:rPr>
          <w:rFonts w:cs="Arial"/>
          <w:sz w:val="20"/>
        </w:rPr>
        <w:t>d.</w:t>
      </w:r>
      <w:proofErr w:type="gramEnd"/>
      <w:r w:rsidRPr="00A4246D">
        <w:rPr>
          <w:rFonts w:cs="Arial"/>
          <w:sz w:val="20"/>
        </w:rPr>
        <w:t xml:space="preserve"> Declaração de Cumprimento Pleno dos Requisitos de Habilitação, </w:t>
      </w:r>
      <w:r w:rsidRPr="00A4246D">
        <w:rPr>
          <w:rFonts w:cs="Arial"/>
          <w:b/>
          <w:sz w:val="20"/>
        </w:rPr>
        <w:t>(</w:t>
      </w:r>
      <w:r w:rsidRPr="00A4246D">
        <w:rPr>
          <w:rFonts w:cs="Arial"/>
          <w:b/>
          <w:bCs/>
          <w:sz w:val="20"/>
        </w:rPr>
        <w:t>anexo III</w:t>
      </w:r>
      <w:r w:rsidRPr="00A4246D">
        <w:rPr>
          <w:rFonts w:cs="Arial"/>
          <w:b/>
          <w:sz w:val="20"/>
        </w:rPr>
        <w:t>).</w:t>
      </w:r>
    </w:p>
    <w:p w:rsidR="00A4246D" w:rsidRPr="00A4246D" w:rsidRDefault="00A4246D" w:rsidP="00A4246D">
      <w:pPr>
        <w:widowControl w:val="0"/>
        <w:ind w:firstLine="1440"/>
        <w:jc w:val="both"/>
        <w:rPr>
          <w:rFonts w:cs="Arial"/>
          <w:sz w:val="20"/>
        </w:rPr>
      </w:pPr>
      <w:proofErr w:type="gramStart"/>
      <w:r w:rsidRPr="00A4246D">
        <w:rPr>
          <w:rFonts w:cs="Arial"/>
          <w:sz w:val="20"/>
        </w:rPr>
        <w:t>e</w:t>
      </w:r>
      <w:proofErr w:type="gramEnd"/>
      <w:r w:rsidRPr="00A4246D">
        <w:rPr>
          <w:rFonts w:cs="Arial"/>
          <w:sz w:val="20"/>
        </w:rPr>
        <w:t xml:space="preserve">. Declaração firmada por seu representante, sob as penas da Lei, de que é </w:t>
      </w:r>
      <w:proofErr w:type="gramStart"/>
      <w:r w:rsidRPr="00A4246D">
        <w:rPr>
          <w:rFonts w:cs="Arial"/>
          <w:sz w:val="20"/>
        </w:rPr>
        <w:t>beneficiária da Lei Complementar</w:t>
      </w:r>
      <w:proofErr w:type="gramEnd"/>
      <w:r w:rsidRPr="00A4246D">
        <w:rPr>
          <w:rFonts w:cs="Arial"/>
          <w:sz w:val="20"/>
        </w:rPr>
        <w:t xml:space="preserve"> nº 123/20067.</w:t>
      </w:r>
    </w:p>
    <w:p w:rsidR="00A4246D" w:rsidRPr="00A4246D" w:rsidRDefault="00A4246D" w:rsidP="00A4246D">
      <w:pPr>
        <w:widowControl w:val="0"/>
        <w:ind w:left="1440"/>
        <w:jc w:val="both"/>
        <w:rPr>
          <w:rFonts w:cs="Arial"/>
          <w:sz w:val="20"/>
        </w:rPr>
      </w:pPr>
    </w:p>
    <w:p w:rsidR="00A4246D" w:rsidRPr="00A4246D" w:rsidRDefault="00A4246D" w:rsidP="00A4246D">
      <w:pPr>
        <w:widowControl w:val="0"/>
        <w:ind w:left="1416"/>
        <w:jc w:val="both"/>
        <w:rPr>
          <w:rFonts w:cs="Arial"/>
          <w:sz w:val="20"/>
        </w:rPr>
      </w:pPr>
    </w:p>
    <w:p w:rsidR="00A4246D" w:rsidRPr="00A4246D" w:rsidRDefault="00A4246D" w:rsidP="00A4246D">
      <w:pPr>
        <w:widowControl w:val="0"/>
        <w:ind w:firstLine="1440"/>
        <w:jc w:val="both"/>
        <w:rPr>
          <w:rFonts w:cs="Arial"/>
          <w:sz w:val="20"/>
        </w:rPr>
      </w:pPr>
      <w:r w:rsidRPr="00A4246D">
        <w:rPr>
          <w:rFonts w:cs="Arial"/>
          <w:b/>
          <w:sz w:val="20"/>
        </w:rPr>
        <w:t xml:space="preserve">2.3 </w:t>
      </w:r>
      <w:r w:rsidRPr="00A4246D">
        <w:rPr>
          <w:rFonts w:cs="Arial"/>
          <w:sz w:val="20"/>
        </w:rPr>
        <w:t xml:space="preserve">Se remetida via postal, deve apresentar, </w:t>
      </w:r>
      <w:r w:rsidRPr="00A4246D">
        <w:rPr>
          <w:rFonts w:cs="Arial"/>
          <w:b/>
          <w:sz w:val="20"/>
        </w:rPr>
        <w:t>fora dos envelopes</w:t>
      </w:r>
      <w:r w:rsidRPr="00A4246D">
        <w:rPr>
          <w:rFonts w:cs="Arial"/>
          <w:sz w:val="20"/>
        </w:rPr>
        <w:t>:</w:t>
      </w:r>
    </w:p>
    <w:p w:rsidR="00A4246D" w:rsidRPr="00A4246D" w:rsidRDefault="00A4246D" w:rsidP="00A4246D">
      <w:pPr>
        <w:widowControl w:val="0"/>
        <w:ind w:firstLine="1440"/>
        <w:jc w:val="both"/>
        <w:rPr>
          <w:rFonts w:cs="Arial"/>
          <w:sz w:val="20"/>
        </w:rPr>
      </w:pPr>
    </w:p>
    <w:p w:rsidR="00A4246D" w:rsidRPr="00A4246D" w:rsidRDefault="00A4246D" w:rsidP="00A4246D">
      <w:pPr>
        <w:widowControl w:val="0"/>
        <w:ind w:left="1440"/>
        <w:jc w:val="both"/>
        <w:rPr>
          <w:rFonts w:cs="Arial"/>
          <w:sz w:val="20"/>
        </w:rPr>
      </w:pPr>
      <w:proofErr w:type="gramStart"/>
      <w:r w:rsidRPr="00A4246D">
        <w:rPr>
          <w:rFonts w:cs="Arial"/>
          <w:sz w:val="20"/>
        </w:rPr>
        <w:t>a.</w:t>
      </w:r>
      <w:proofErr w:type="gramEnd"/>
      <w:r w:rsidRPr="00A4246D">
        <w:rPr>
          <w:rFonts w:cs="Arial"/>
          <w:sz w:val="20"/>
        </w:rPr>
        <w:t xml:space="preserve"> Ato Constitutivo</w:t>
      </w:r>
    </w:p>
    <w:p w:rsidR="00A4246D" w:rsidRPr="00A4246D" w:rsidRDefault="00A4246D" w:rsidP="00A4246D">
      <w:pPr>
        <w:widowControl w:val="0"/>
        <w:ind w:left="1440"/>
        <w:jc w:val="both"/>
        <w:rPr>
          <w:rFonts w:cs="Arial"/>
          <w:b/>
          <w:sz w:val="20"/>
        </w:rPr>
      </w:pPr>
      <w:proofErr w:type="gramStart"/>
      <w:r w:rsidRPr="00A4246D">
        <w:rPr>
          <w:rFonts w:cs="Arial"/>
          <w:sz w:val="20"/>
        </w:rPr>
        <w:t>b.</w:t>
      </w:r>
      <w:proofErr w:type="gramEnd"/>
      <w:r w:rsidRPr="00A4246D">
        <w:rPr>
          <w:rFonts w:cs="Arial"/>
          <w:sz w:val="20"/>
        </w:rPr>
        <w:t xml:space="preserve"> Declaração de Cumprimento Pleno dos Requisitos de Habilitação, </w:t>
      </w:r>
      <w:r w:rsidRPr="00A4246D">
        <w:rPr>
          <w:rFonts w:cs="Arial"/>
          <w:b/>
          <w:sz w:val="20"/>
        </w:rPr>
        <w:t>(</w:t>
      </w:r>
      <w:r w:rsidRPr="00A4246D">
        <w:rPr>
          <w:rFonts w:cs="Arial"/>
          <w:b/>
          <w:bCs/>
          <w:sz w:val="20"/>
        </w:rPr>
        <w:t>anexo III</w:t>
      </w:r>
      <w:r w:rsidRPr="00A4246D">
        <w:rPr>
          <w:rFonts w:cs="Arial"/>
          <w:b/>
          <w:sz w:val="20"/>
        </w:rPr>
        <w:t>);</w:t>
      </w:r>
    </w:p>
    <w:p w:rsidR="00A4246D" w:rsidRPr="00A4246D" w:rsidRDefault="00A4246D" w:rsidP="00A4246D">
      <w:pPr>
        <w:widowControl w:val="0"/>
        <w:ind w:firstLine="1440"/>
        <w:jc w:val="both"/>
        <w:rPr>
          <w:rFonts w:cs="Arial"/>
          <w:sz w:val="20"/>
        </w:rPr>
      </w:pPr>
      <w:proofErr w:type="gramStart"/>
      <w:r w:rsidRPr="00A4246D">
        <w:rPr>
          <w:rFonts w:cs="Arial"/>
          <w:b/>
          <w:sz w:val="20"/>
        </w:rPr>
        <w:t>c.</w:t>
      </w:r>
      <w:proofErr w:type="gramEnd"/>
      <w:r w:rsidRPr="00A4246D">
        <w:rPr>
          <w:rFonts w:cs="Arial"/>
          <w:b/>
          <w:sz w:val="20"/>
        </w:rPr>
        <w:t xml:space="preserve"> </w:t>
      </w:r>
      <w:r w:rsidRPr="00A4246D">
        <w:rPr>
          <w:rFonts w:cs="Arial"/>
          <w:sz w:val="20"/>
        </w:rPr>
        <w:t>Declaração firmada por seu representante, sob as penas da Lei, de que é beneficiária da Lei Complementar nº 123/20067.</w:t>
      </w:r>
    </w:p>
    <w:p w:rsidR="00A4246D" w:rsidRPr="00A4246D" w:rsidRDefault="00A4246D" w:rsidP="00A4246D">
      <w:pPr>
        <w:widowControl w:val="0"/>
        <w:ind w:left="1440"/>
        <w:jc w:val="both"/>
        <w:rPr>
          <w:rFonts w:cs="Arial"/>
          <w:sz w:val="20"/>
        </w:rPr>
      </w:pPr>
    </w:p>
    <w:p w:rsidR="00A4246D" w:rsidRPr="00A4246D" w:rsidRDefault="00A4246D" w:rsidP="00A4246D">
      <w:pPr>
        <w:widowControl w:val="0"/>
        <w:ind w:firstLine="1440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>2.4 – Se a proponente não apresentar as declarações escritas, previstas nos itens 2.1, 2.2 e 2.3, seu representante poderá fazê-las, de próprio punho, no momento do credenciamento.</w:t>
      </w:r>
    </w:p>
    <w:p w:rsidR="00A4246D" w:rsidRPr="00A4246D" w:rsidRDefault="00A4246D" w:rsidP="00A4246D">
      <w:pPr>
        <w:widowControl w:val="0"/>
        <w:ind w:firstLine="1440"/>
        <w:jc w:val="both"/>
        <w:rPr>
          <w:rFonts w:cs="Arial"/>
          <w:sz w:val="20"/>
        </w:rPr>
      </w:pPr>
    </w:p>
    <w:p w:rsidR="00A4246D" w:rsidRPr="00A4246D" w:rsidRDefault="00A4246D" w:rsidP="00A4246D">
      <w:pPr>
        <w:widowControl w:val="0"/>
        <w:ind w:firstLine="1440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 xml:space="preserve">2.5 - Os documentos de credenciamento de que tratam os itens 2.1, 2.2 e 2,3 deverão vir </w:t>
      </w:r>
      <w:r w:rsidRPr="00A4246D">
        <w:rPr>
          <w:rFonts w:cs="Arial"/>
          <w:b/>
          <w:sz w:val="20"/>
        </w:rPr>
        <w:t xml:space="preserve">FORA DOS ENVELOPES </w:t>
      </w:r>
      <w:r w:rsidRPr="00A4246D">
        <w:rPr>
          <w:rFonts w:cs="Arial"/>
          <w:sz w:val="20"/>
        </w:rPr>
        <w:t xml:space="preserve">de documentação e proposta e ficarão retidos nos autos. </w:t>
      </w:r>
    </w:p>
    <w:p w:rsidR="00A4246D" w:rsidRPr="00A4246D" w:rsidRDefault="00A4246D" w:rsidP="00A4246D">
      <w:pPr>
        <w:widowControl w:val="0"/>
        <w:ind w:firstLine="1440"/>
        <w:jc w:val="both"/>
        <w:rPr>
          <w:rFonts w:cs="Arial"/>
          <w:sz w:val="20"/>
        </w:rPr>
      </w:pPr>
    </w:p>
    <w:p w:rsidR="00A4246D" w:rsidRPr="00A4246D" w:rsidRDefault="00A4246D" w:rsidP="00A4246D">
      <w:pPr>
        <w:widowControl w:val="0"/>
        <w:ind w:firstLine="1440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>2.6 – Havendo remessa via postal dos envelopes, ou defeito no credenciamento, caso a empresa não cumpra o disposto no item 2.1 “a”, “c”,</w:t>
      </w:r>
      <w:proofErr w:type="gramStart"/>
      <w:r w:rsidRPr="00A4246D">
        <w:rPr>
          <w:rFonts w:cs="Arial"/>
          <w:sz w:val="20"/>
        </w:rPr>
        <w:t xml:space="preserve">  </w:t>
      </w:r>
      <w:proofErr w:type="gramEnd"/>
      <w:r w:rsidRPr="00A4246D">
        <w:rPr>
          <w:rFonts w:cs="Arial"/>
          <w:sz w:val="20"/>
        </w:rPr>
        <w:t>2.2 “a”, “d”,  e  2.3, letras “a” e “b”, a empresa não será credenciada.</w:t>
      </w:r>
    </w:p>
    <w:p w:rsidR="00A4246D" w:rsidRPr="00A4246D" w:rsidRDefault="00A4246D" w:rsidP="00A4246D">
      <w:pPr>
        <w:widowControl w:val="0"/>
        <w:jc w:val="both"/>
        <w:rPr>
          <w:rFonts w:cs="Arial"/>
          <w:sz w:val="20"/>
        </w:rPr>
      </w:pPr>
    </w:p>
    <w:p w:rsidR="00A4246D" w:rsidRPr="00A4246D" w:rsidRDefault="00A4246D" w:rsidP="00A4246D">
      <w:pPr>
        <w:widowControl w:val="0"/>
        <w:ind w:firstLine="1440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>Se houver defeito no credenciamento pela ausência dos documentos tratados nos itens 2.1 letra ”b” e 2.2</w:t>
      </w:r>
      <w:proofErr w:type="gramStart"/>
      <w:r w:rsidRPr="00A4246D">
        <w:rPr>
          <w:rFonts w:cs="Arial"/>
          <w:sz w:val="20"/>
        </w:rPr>
        <w:t xml:space="preserve">  </w:t>
      </w:r>
      <w:proofErr w:type="gramEnd"/>
      <w:r w:rsidRPr="00A4246D">
        <w:rPr>
          <w:rFonts w:cs="Arial"/>
          <w:sz w:val="20"/>
        </w:rPr>
        <w:t>letras “b” e “c”, a proponente não poderá participar da fase de lances, permanecendo com sua proposta fixa, bem como não poderá se manifestar acerca da interposição de recurso quando declarado o vencedor.</w:t>
      </w:r>
    </w:p>
    <w:p w:rsidR="00A4246D" w:rsidRPr="00A4246D" w:rsidRDefault="00A4246D" w:rsidP="00A4246D">
      <w:pPr>
        <w:widowControl w:val="0"/>
        <w:ind w:firstLine="1440"/>
        <w:jc w:val="both"/>
        <w:rPr>
          <w:rFonts w:cs="Arial"/>
          <w:sz w:val="20"/>
        </w:rPr>
      </w:pPr>
    </w:p>
    <w:p w:rsidR="00A4246D" w:rsidRPr="00A4246D" w:rsidRDefault="00A4246D" w:rsidP="00A4246D">
      <w:pPr>
        <w:widowControl w:val="0"/>
        <w:ind w:firstLine="1440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>2.7 - Os documentos devem apresentar prazo de validade, conforme o caso, e deverão ser autenticados, ou cópia não autenticada, desde que sejam exibidos os originais para autenticação pela Pregoeira e/ou Equipe de Apoio.</w:t>
      </w:r>
      <w:r w:rsidRPr="00A4246D">
        <w:rPr>
          <w:rFonts w:cs="Arial"/>
          <w:b/>
          <w:sz w:val="20"/>
        </w:rPr>
        <w:t xml:space="preserve"> </w:t>
      </w:r>
    </w:p>
    <w:p w:rsidR="00A4246D" w:rsidRPr="00A4246D" w:rsidRDefault="00A4246D" w:rsidP="00A4246D">
      <w:pPr>
        <w:jc w:val="both"/>
        <w:rPr>
          <w:rFonts w:cs="Arial"/>
          <w:b/>
          <w:sz w:val="20"/>
        </w:rPr>
      </w:pPr>
    </w:p>
    <w:p w:rsidR="00A4246D" w:rsidRDefault="00A4246D" w:rsidP="00A4246D">
      <w:pPr>
        <w:ind w:firstLine="1440"/>
        <w:jc w:val="both"/>
        <w:rPr>
          <w:rFonts w:cs="Arial"/>
          <w:b/>
          <w:sz w:val="20"/>
        </w:rPr>
      </w:pPr>
      <w:r w:rsidRPr="00A4246D">
        <w:rPr>
          <w:rFonts w:cs="Arial"/>
          <w:b/>
          <w:sz w:val="20"/>
        </w:rPr>
        <w:t xml:space="preserve">3 </w:t>
      </w:r>
      <w:r w:rsidRPr="00A4246D">
        <w:rPr>
          <w:rFonts w:cs="Arial"/>
          <w:sz w:val="20"/>
        </w:rPr>
        <w:t>-</w:t>
      </w:r>
      <w:r w:rsidRPr="00A4246D">
        <w:rPr>
          <w:rFonts w:cs="Arial"/>
          <w:b/>
          <w:sz w:val="20"/>
        </w:rPr>
        <w:t xml:space="preserve"> DA PROPOSTA</w:t>
      </w:r>
    </w:p>
    <w:p w:rsidR="003C291E" w:rsidRPr="00A4246D" w:rsidRDefault="003C291E" w:rsidP="00A4246D">
      <w:pPr>
        <w:ind w:firstLine="1440"/>
        <w:jc w:val="both"/>
        <w:rPr>
          <w:rFonts w:cs="Arial"/>
          <w:b/>
          <w:sz w:val="20"/>
        </w:rPr>
      </w:pPr>
    </w:p>
    <w:p w:rsidR="00A4246D" w:rsidRPr="00A4246D" w:rsidRDefault="00A4246D" w:rsidP="00A4246D">
      <w:pPr>
        <w:ind w:firstLine="1440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>3.1 - A proposta deverá ser entregue em envelope fechado, contendo a seguinte indic</w:t>
      </w:r>
      <w:r w:rsidRPr="00A4246D">
        <w:rPr>
          <w:rFonts w:cs="Arial"/>
          <w:sz w:val="20"/>
        </w:rPr>
        <w:t>a</w:t>
      </w:r>
      <w:r w:rsidRPr="00A4246D">
        <w:rPr>
          <w:rFonts w:cs="Arial"/>
          <w:sz w:val="20"/>
        </w:rPr>
        <w:t>ção:</w:t>
      </w:r>
    </w:p>
    <w:p w:rsidR="00A4246D" w:rsidRPr="00A4246D" w:rsidRDefault="00A4246D" w:rsidP="00A4246D">
      <w:pPr>
        <w:ind w:firstLine="1440"/>
        <w:jc w:val="both"/>
        <w:rPr>
          <w:rFonts w:cs="Arial"/>
          <w:b/>
          <w:sz w:val="20"/>
        </w:rPr>
      </w:pPr>
      <w:r w:rsidRPr="00A4246D">
        <w:rPr>
          <w:rFonts w:cs="Arial"/>
          <w:b/>
          <w:sz w:val="20"/>
        </w:rPr>
        <w:t>MUNICÍPIO DE SÃO MARCOS</w:t>
      </w:r>
    </w:p>
    <w:p w:rsidR="00A4246D" w:rsidRPr="00A4246D" w:rsidRDefault="00A4246D" w:rsidP="00A4246D">
      <w:pPr>
        <w:ind w:firstLine="1440"/>
        <w:jc w:val="both"/>
        <w:rPr>
          <w:rFonts w:cs="Arial"/>
          <w:b/>
          <w:sz w:val="20"/>
        </w:rPr>
      </w:pPr>
      <w:r w:rsidRPr="00A4246D">
        <w:rPr>
          <w:rFonts w:cs="Arial"/>
          <w:b/>
          <w:sz w:val="20"/>
        </w:rPr>
        <w:t>PREGÃO PRESENCIAL Nº 0</w:t>
      </w:r>
      <w:r>
        <w:rPr>
          <w:rFonts w:cs="Arial"/>
          <w:b/>
          <w:sz w:val="20"/>
        </w:rPr>
        <w:t>33</w:t>
      </w:r>
      <w:r w:rsidRPr="00A4246D">
        <w:rPr>
          <w:rFonts w:cs="Arial"/>
          <w:b/>
          <w:sz w:val="20"/>
        </w:rPr>
        <w:t>/2017</w:t>
      </w:r>
    </w:p>
    <w:p w:rsidR="00A4246D" w:rsidRPr="00A4246D" w:rsidRDefault="00A4246D" w:rsidP="00A4246D">
      <w:pPr>
        <w:ind w:firstLine="1440"/>
        <w:jc w:val="both"/>
        <w:rPr>
          <w:rFonts w:cs="Arial"/>
          <w:b/>
          <w:sz w:val="20"/>
        </w:rPr>
      </w:pPr>
      <w:r w:rsidRPr="00A4246D">
        <w:rPr>
          <w:rFonts w:cs="Arial"/>
          <w:b/>
          <w:sz w:val="20"/>
        </w:rPr>
        <w:t>(RAZÃO SOCIAL DA PROPONENTE)</w:t>
      </w:r>
    </w:p>
    <w:p w:rsidR="00A4246D" w:rsidRPr="00A4246D" w:rsidRDefault="00A4246D" w:rsidP="00A4246D">
      <w:pPr>
        <w:ind w:firstLine="1440"/>
        <w:jc w:val="both"/>
        <w:rPr>
          <w:rFonts w:cs="Arial"/>
          <w:b/>
          <w:sz w:val="20"/>
        </w:rPr>
      </w:pPr>
      <w:r w:rsidRPr="00A4246D">
        <w:rPr>
          <w:rFonts w:cs="Arial"/>
          <w:b/>
          <w:sz w:val="20"/>
        </w:rPr>
        <w:t>ENVELOPE N.º 01 - “PROPOSTA DE PREÇOS”</w:t>
      </w:r>
    </w:p>
    <w:p w:rsidR="00A4246D" w:rsidRPr="00A4246D" w:rsidRDefault="00A4246D" w:rsidP="00A4246D">
      <w:pPr>
        <w:ind w:firstLine="1440"/>
        <w:jc w:val="both"/>
        <w:rPr>
          <w:rFonts w:cs="Arial"/>
          <w:sz w:val="20"/>
        </w:rPr>
      </w:pPr>
    </w:p>
    <w:p w:rsidR="00A4246D" w:rsidRPr="00A4246D" w:rsidRDefault="00A4246D" w:rsidP="00A4246D">
      <w:pPr>
        <w:ind w:firstLine="1440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>3.2 - A proposta necessariamente deverá preencher os seguintes requisitos:</w:t>
      </w:r>
    </w:p>
    <w:p w:rsidR="00A4246D" w:rsidRPr="00A4246D" w:rsidRDefault="00A4246D" w:rsidP="00A4246D">
      <w:pPr>
        <w:ind w:firstLine="1440"/>
        <w:jc w:val="both"/>
        <w:rPr>
          <w:rFonts w:cs="Arial"/>
          <w:sz w:val="20"/>
        </w:rPr>
      </w:pPr>
    </w:p>
    <w:p w:rsidR="00A4246D" w:rsidRPr="00A4246D" w:rsidRDefault="00A4246D" w:rsidP="00A4246D">
      <w:pPr>
        <w:ind w:firstLine="1440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 xml:space="preserve">a) ser apresentada no formulário </w:t>
      </w:r>
      <w:r w:rsidRPr="00A4246D">
        <w:rPr>
          <w:rFonts w:cs="Arial"/>
          <w:b/>
          <w:sz w:val="20"/>
        </w:rPr>
        <w:t>ANEXO II</w:t>
      </w:r>
      <w:r w:rsidRPr="00A4246D">
        <w:rPr>
          <w:rFonts w:cs="Arial"/>
          <w:sz w:val="20"/>
        </w:rPr>
        <w:t>, com prazo de validade mínimo de 60 (se</w:t>
      </w:r>
      <w:r w:rsidRPr="00A4246D">
        <w:rPr>
          <w:rFonts w:cs="Arial"/>
          <w:sz w:val="20"/>
        </w:rPr>
        <w:t>s</w:t>
      </w:r>
      <w:r w:rsidRPr="00A4246D">
        <w:rPr>
          <w:rFonts w:cs="Arial"/>
          <w:sz w:val="20"/>
        </w:rPr>
        <w:t xml:space="preserve">senta) dias. Não serão permitidas alternativas, emendas, rasuras ou entrelinhas. </w:t>
      </w:r>
    </w:p>
    <w:p w:rsidR="00A4246D" w:rsidRPr="00A4246D" w:rsidRDefault="00A4246D" w:rsidP="00A4246D">
      <w:pPr>
        <w:ind w:firstLine="1440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>b) suas folhas devem estar assinadas e rubricadas pelo seu representante legal, sendo que no final da proposta, deve ter o carimbo de CNPJ, assinatura e data</w:t>
      </w:r>
      <w:proofErr w:type="gramStart"/>
      <w:r w:rsidRPr="00A4246D">
        <w:rPr>
          <w:rFonts w:cs="Arial"/>
          <w:sz w:val="20"/>
        </w:rPr>
        <w:t>.;</w:t>
      </w:r>
      <w:proofErr w:type="gramEnd"/>
      <w:r w:rsidRPr="00A4246D">
        <w:rPr>
          <w:rFonts w:cs="Arial"/>
          <w:sz w:val="20"/>
        </w:rPr>
        <w:t xml:space="preserve"> </w:t>
      </w:r>
    </w:p>
    <w:p w:rsidR="00A4246D" w:rsidRPr="00A4246D" w:rsidRDefault="00A4246D" w:rsidP="00A4246D">
      <w:pPr>
        <w:ind w:firstLine="1440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 xml:space="preserve">c) conter discriminados em moeda corrente nacional os </w:t>
      </w:r>
      <w:r w:rsidRPr="00A4246D">
        <w:rPr>
          <w:rFonts w:cs="Arial"/>
          <w:b/>
          <w:sz w:val="20"/>
        </w:rPr>
        <w:t>preços totais</w:t>
      </w:r>
      <w:r w:rsidRPr="00A4246D">
        <w:rPr>
          <w:rFonts w:cs="Arial"/>
          <w:sz w:val="20"/>
        </w:rPr>
        <w:t xml:space="preserve">, </w:t>
      </w:r>
      <w:r w:rsidRPr="00A4246D">
        <w:rPr>
          <w:rFonts w:cs="Arial"/>
          <w:b/>
          <w:sz w:val="20"/>
        </w:rPr>
        <w:t>por item</w:t>
      </w:r>
      <w:r w:rsidRPr="00A4246D">
        <w:rPr>
          <w:rFonts w:cs="Arial"/>
          <w:sz w:val="20"/>
        </w:rPr>
        <w:t>, limit</w:t>
      </w:r>
      <w:r w:rsidRPr="00A4246D">
        <w:rPr>
          <w:rFonts w:cs="Arial"/>
          <w:sz w:val="20"/>
        </w:rPr>
        <w:t>a</w:t>
      </w:r>
      <w:r w:rsidRPr="00A4246D">
        <w:rPr>
          <w:rFonts w:cs="Arial"/>
          <w:sz w:val="20"/>
        </w:rPr>
        <w:t>dos a 02 (duas) casas decimais para os centavos;</w:t>
      </w:r>
    </w:p>
    <w:p w:rsidR="00A4246D" w:rsidRPr="005B0841" w:rsidRDefault="00A4246D" w:rsidP="00A4246D">
      <w:pPr>
        <w:jc w:val="both"/>
        <w:rPr>
          <w:rFonts w:cs="Arial"/>
          <w:szCs w:val="22"/>
        </w:rPr>
      </w:pPr>
    </w:p>
    <w:p w:rsidR="00A4246D" w:rsidRDefault="00A4246D" w:rsidP="00A4246D">
      <w:pPr>
        <w:ind w:firstLine="1440"/>
        <w:jc w:val="both"/>
        <w:rPr>
          <w:rFonts w:cs="Arial"/>
          <w:b/>
          <w:sz w:val="20"/>
        </w:rPr>
      </w:pPr>
      <w:r w:rsidRPr="00A4246D">
        <w:rPr>
          <w:rFonts w:cs="Arial"/>
          <w:b/>
          <w:sz w:val="20"/>
        </w:rPr>
        <w:t xml:space="preserve">4 </w:t>
      </w:r>
      <w:r w:rsidRPr="00A4246D">
        <w:rPr>
          <w:rFonts w:cs="Arial"/>
          <w:sz w:val="20"/>
        </w:rPr>
        <w:t>-</w:t>
      </w:r>
      <w:r w:rsidRPr="00A4246D">
        <w:rPr>
          <w:rFonts w:cs="Arial"/>
          <w:b/>
          <w:sz w:val="20"/>
        </w:rPr>
        <w:t xml:space="preserve"> DA HABILITAÇÃO</w:t>
      </w:r>
    </w:p>
    <w:p w:rsidR="003C291E" w:rsidRPr="00A4246D" w:rsidRDefault="003C291E" w:rsidP="00A4246D">
      <w:pPr>
        <w:ind w:firstLine="1440"/>
        <w:jc w:val="both"/>
        <w:rPr>
          <w:rFonts w:cs="Arial"/>
          <w:b/>
          <w:sz w:val="20"/>
        </w:rPr>
      </w:pPr>
    </w:p>
    <w:p w:rsidR="003C291E" w:rsidRDefault="00A4246D" w:rsidP="00A4246D">
      <w:pPr>
        <w:ind w:firstLine="1440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>4.1 - Toda a documentação de habilitação deverá ser entregue em envelope fechado, contendo a seguinte indicação:</w:t>
      </w:r>
      <w:proofErr w:type="gramStart"/>
      <w:r w:rsidRPr="00A4246D">
        <w:rPr>
          <w:rFonts w:cs="Arial"/>
          <w:sz w:val="20"/>
        </w:rPr>
        <w:t xml:space="preserve">    </w:t>
      </w:r>
    </w:p>
    <w:p w:rsidR="003C291E" w:rsidRDefault="003C291E" w:rsidP="00A4246D">
      <w:pPr>
        <w:ind w:firstLine="1440"/>
        <w:jc w:val="both"/>
        <w:rPr>
          <w:rFonts w:cs="Arial"/>
          <w:sz w:val="20"/>
        </w:rPr>
      </w:pPr>
      <w:proofErr w:type="gramEnd"/>
    </w:p>
    <w:p w:rsidR="003C291E" w:rsidRDefault="003C291E" w:rsidP="00A4246D">
      <w:pPr>
        <w:ind w:firstLine="1440"/>
        <w:jc w:val="both"/>
        <w:rPr>
          <w:rFonts w:cs="Arial"/>
          <w:sz w:val="20"/>
        </w:rPr>
      </w:pPr>
    </w:p>
    <w:p w:rsidR="00A4246D" w:rsidRPr="00A4246D" w:rsidRDefault="00A4246D" w:rsidP="00A4246D">
      <w:pPr>
        <w:ind w:firstLine="1440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 xml:space="preserve">    </w:t>
      </w:r>
    </w:p>
    <w:p w:rsidR="00A4246D" w:rsidRPr="00A4246D" w:rsidRDefault="00A4246D" w:rsidP="00A4246D">
      <w:pPr>
        <w:ind w:firstLine="1440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lastRenderedPageBreak/>
        <w:t xml:space="preserve">                                                                                                   </w:t>
      </w:r>
    </w:p>
    <w:p w:rsidR="00A4246D" w:rsidRPr="00A4246D" w:rsidRDefault="00A4246D" w:rsidP="00A4246D">
      <w:pPr>
        <w:ind w:firstLine="1440"/>
        <w:jc w:val="both"/>
        <w:rPr>
          <w:rFonts w:cs="Arial"/>
          <w:b/>
          <w:sz w:val="20"/>
        </w:rPr>
      </w:pPr>
      <w:r w:rsidRPr="00A4246D">
        <w:rPr>
          <w:rFonts w:cs="Arial"/>
          <w:b/>
          <w:sz w:val="20"/>
        </w:rPr>
        <w:t>MUNICÍPIO DE SÃO MARCOS</w:t>
      </w:r>
    </w:p>
    <w:p w:rsidR="00A4246D" w:rsidRPr="00A4246D" w:rsidRDefault="00A4246D" w:rsidP="00A4246D">
      <w:pPr>
        <w:ind w:firstLine="1440"/>
        <w:jc w:val="both"/>
        <w:rPr>
          <w:rFonts w:cs="Arial"/>
          <w:b/>
          <w:sz w:val="20"/>
        </w:rPr>
      </w:pPr>
      <w:r w:rsidRPr="00A4246D">
        <w:rPr>
          <w:rFonts w:cs="Arial"/>
          <w:b/>
          <w:sz w:val="20"/>
        </w:rPr>
        <w:t>PREGÃO PRESENCIAL Nº 017/2017</w:t>
      </w:r>
    </w:p>
    <w:p w:rsidR="00A4246D" w:rsidRPr="00A4246D" w:rsidRDefault="00A4246D" w:rsidP="00A4246D">
      <w:pPr>
        <w:ind w:firstLine="1440"/>
        <w:jc w:val="both"/>
        <w:rPr>
          <w:rFonts w:cs="Arial"/>
          <w:b/>
          <w:sz w:val="20"/>
        </w:rPr>
      </w:pPr>
      <w:r w:rsidRPr="00A4246D">
        <w:rPr>
          <w:rFonts w:cs="Arial"/>
          <w:b/>
          <w:sz w:val="20"/>
        </w:rPr>
        <w:t>(RAZÃO SOCIAL DA PROPONENTE)</w:t>
      </w:r>
    </w:p>
    <w:p w:rsidR="00A4246D" w:rsidRPr="00A4246D" w:rsidRDefault="00A4246D" w:rsidP="00A4246D">
      <w:pPr>
        <w:ind w:firstLine="1440"/>
        <w:jc w:val="both"/>
        <w:rPr>
          <w:rFonts w:cs="Arial"/>
          <w:sz w:val="20"/>
        </w:rPr>
      </w:pPr>
      <w:r w:rsidRPr="00A4246D">
        <w:rPr>
          <w:rFonts w:cs="Arial"/>
          <w:b/>
          <w:sz w:val="20"/>
        </w:rPr>
        <w:t>ENVELOPE N.º 02 - “DOCUMENTAÇÃO”</w:t>
      </w:r>
    </w:p>
    <w:p w:rsidR="00A4246D" w:rsidRPr="00A4246D" w:rsidRDefault="00A4246D" w:rsidP="00A4246D">
      <w:pPr>
        <w:ind w:firstLine="1440"/>
        <w:jc w:val="both"/>
        <w:rPr>
          <w:rFonts w:cs="Arial"/>
          <w:sz w:val="20"/>
        </w:rPr>
      </w:pPr>
    </w:p>
    <w:p w:rsidR="00A4246D" w:rsidRPr="00A4246D" w:rsidRDefault="00A4246D" w:rsidP="00A4246D">
      <w:pPr>
        <w:ind w:firstLine="1440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>4.2 - Para habilitação na presente licitação será exigida a entrega dos seguintes doc</w:t>
      </w:r>
      <w:r w:rsidRPr="00A4246D">
        <w:rPr>
          <w:rFonts w:cs="Arial"/>
          <w:sz w:val="20"/>
        </w:rPr>
        <w:t>u</w:t>
      </w:r>
      <w:r w:rsidRPr="00A4246D">
        <w:rPr>
          <w:rFonts w:cs="Arial"/>
          <w:sz w:val="20"/>
        </w:rPr>
        <w:t>mentos:</w:t>
      </w:r>
    </w:p>
    <w:p w:rsidR="005B0841" w:rsidRPr="005B0841" w:rsidRDefault="005B0841" w:rsidP="005B0841">
      <w:pPr>
        <w:ind w:firstLine="1440"/>
        <w:jc w:val="both"/>
        <w:rPr>
          <w:rFonts w:cs="Arial"/>
          <w:color w:val="000000"/>
          <w:szCs w:val="22"/>
        </w:rPr>
      </w:pPr>
    </w:p>
    <w:p w:rsidR="005B0841" w:rsidRPr="00A4246D" w:rsidRDefault="005B0841" w:rsidP="005B0841">
      <w:pPr>
        <w:ind w:firstLine="1440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>a) Cartão do Cadastro Nacional de Pessoa Jurídica – CNPJ;</w:t>
      </w:r>
    </w:p>
    <w:p w:rsidR="008B5E15" w:rsidRPr="00A4246D" w:rsidRDefault="005B0841" w:rsidP="008B5E15">
      <w:pPr>
        <w:ind w:firstLine="1440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 xml:space="preserve">b) </w:t>
      </w:r>
      <w:r w:rsidR="008B5E15" w:rsidRPr="00A4246D">
        <w:rPr>
          <w:rFonts w:cs="Arial"/>
          <w:sz w:val="20"/>
        </w:rPr>
        <w:t>Prova de regularidade quanto aos tributos e encargos sociais administrados pela S</w:t>
      </w:r>
      <w:r w:rsidR="008B5E15" w:rsidRPr="00A4246D">
        <w:rPr>
          <w:rFonts w:cs="Arial"/>
          <w:sz w:val="20"/>
        </w:rPr>
        <w:t>e</w:t>
      </w:r>
      <w:r w:rsidR="008B5E15" w:rsidRPr="00A4246D">
        <w:rPr>
          <w:rFonts w:cs="Arial"/>
          <w:sz w:val="20"/>
        </w:rPr>
        <w:t>cretaria da Receita Federal do Brasil – RFB e quanto à Dívida Ativa da União administrada pela Procur</w:t>
      </w:r>
      <w:r w:rsidR="008B5E15" w:rsidRPr="00A4246D">
        <w:rPr>
          <w:rFonts w:cs="Arial"/>
          <w:sz w:val="20"/>
        </w:rPr>
        <w:t>a</w:t>
      </w:r>
      <w:r w:rsidR="008B5E15" w:rsidRPr="00A4246D">
        <w:rPr>
          <w:rFonts w:cs="Arial"/>
          <w:sz w:val="20"/>
        </w:rPr>
        <w:t xml:space="preserve">doria Geral da Fazenda Nacional – PGFN, conforme Portaria nº 358/2014 do Ministério da Fazenda </w:t>
      </w:r>
      <w:proofErr w:type="gramStart"/>
      <w:r w:rsidR="008B5E15" w:rsidRPr="00A4246D">
        <w:rPr>
          <w:rFonts w:cs="Arial"/>
          <w:sz w:val="20"/>
        </w:rPr>
        <w:t>(Certidão Conjunta Negativa;</w:t>
      </w:r>
    </w:p>
    <w:p w:rsidR="005B0841" w:rsidRPr="00A4246D" w:rsidRDefault="005B0841" w:rsidP="005B0841">
      <w:pPr>
        <w:ind w:firstLine="1440"/>
        <w:jc w:val="both"/>
        <w:rPr>
          <w:rFonts w:cs="Arial"/>
          <w:sz w:val="20"/>
        </w:rPr>
      </w:pPr>
      <w:proofErr w:type="gramEnd"/>
      <w:r w:rsidRPr="00A4246D">
        <w:rPr>
          <w:rFonts w:cs="Arial"/>
          <w:sz w:val="20"/>
        </w:rPr>
        <w:t>c) Prova de Regularidade com a Fazenda Estadual;</w:t>
      </w:r>
    </w:p>
    <w:p w:rsidR="005B0841" w:rsidRPr="00A4246D" w:rsidRDefault="005B0841" w:rsidP="005B0841">
      <w:pPr>
        <w:ind w:firstLine="1440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>d) Prova de Regularidade com a Fazenda Municipal, do domicílio ou sede do licitante;</w:t>
      </w:r>
    </w:p>
    <w:p w:rsidR="005B0841" w:rsidRPr="00A4246D" w:rsidRDefault="005B0841" w:rsidP="005B0841">
      <w:pPr>
        <w:ind w:firstLine="1440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>e) Prova de Regularidade com o Fundo de Garantia por Tempo de Serviço - FGTS (Ce</w:t>
      </w:r>
      <w:r w:rsidRPr="00A4246D">
        <w:rPr>
          <w:rFonts w:cs="Arial"/>
          <w:sz w:val="20"/>
        </w:rPr>
        <w:t>r</w:t>
      </w:r>
      <w:r w:rsidRPr="00A4246D">
        <w:rPr>
          <w:rFonts w:cs="Arial"/>
          <w:sz w:val="20"/>
        </w:rPr>
        <w:t>tificado de Regularidade do FGTS - CRF);</w:t>
      </w:r>
    </w:p>
    <w:p w:rsidR="005B0841" w:rsidRPr="00A4246D" w:rsidRDefault="005B0841" w:rsidP="005B0841">
      <w:pPr>
        <w:ind w:firstLine="1440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>f) Prova de Regularidade com a Previdência Social (Certidão Negativa de Débito - CND emitida pelo INSS);</w:t>
      </w:r>
    </w:p>
    <w:p w:rsidR="005B0841" w:rsidRPr="00A4246D" w:rsidRDefault="005B0841" w:rsidP="005B0841">
      <w:pPr>
        <w:ind w:firstLine="1440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>g) Certidão negativa de falência expedida pelo distribuidor da sede da pessoa jurídica, pelo prazo de até 60 dias, anteriores ao prazo da abertura dos envelopes.</w:t>
      </w:r>
    </w:p>
    <w:p w:rsidR="005B0841" w:rsidRPr="00A4246D" w:rsidRDefault="005B0841" w:rsidP="005B0841">
      <w:pPr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 xml:space="preserve">                         h) Declaração que a licitante cumpre o disposto no inciso XXXIII do art. 7º da Constitu</w:t>
      </w:r>
      <w:r w:rsidRPr="00A4246D">
        <w:rPr>
          <w:rFonts w:cs="Arial"/>
          <w:sz w:val="20"/>
        </w:rPr>
        <w:t>i</w:t>
      </w:r>
      <w:r w:rsidRPr="00A4246D">
        <w:rPr>
          <w:rFonts w:cs="Arial"/>
          <w:sz w:val="20"/>
        </w:rPr>
        <w:t>ção Federal (ANEXO IV);</w:t>
      </w:r>
    </w:p>
    <w:p w:rsidR="005B0841" w:rsidRPr="00A4246D" w:rsidRDefault="005B0841" w:rsidP="005B0841">
      <w:pPr>
        <w:ind w:firstLine="1440"/>
        <w:rPr>
          <w:rFonts w:cs="Arial"/>
          <w:sz w:val="20"/>
        </w:rPr>
      </w:pPr>
      <w:r w:rsidRPr="00A4246D">
        <w:rPr>
          <w:rFonts w:cs="Arial"/>
          <w:sz w:val="20"/>
        </w:rPr>
        <w:t>i) Certidão Negativa de Débitos Trabalhistas (</w:t>
      </w:r>
      <w:hyperlink r:id="rId9" w:history="1">
        <w:r w:rsidRPr="00A4246D">
          <w:rPr>
            <w:rFonts w:cs="Arial"/>
            <w:sz w:val="20"/>
          </w:rPr>
          <w:t>www.tst.jus.br</w:t>
        </w:r>
      </w:hyperlink>
      <w:r w:rsidRPr="00A4246D">
        <w:rPr>
          <w:rFonts w:cs="Arial"/>
          <w:sz w:val="20"/>
        </w:rPr>
        <w:t>);</w:t>
      </w:r>
    </w:p>
    <w:p w:rsidR="008B5E15" w:rsidRPr="00A4246D" w:rsidRDefault="008B5E15" w:rsidP="008B5E15">
      <w:pPr>
        <w:ind w:left="709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 xml:space="preserve">            j) Registro no CREA da empresa e do responsável técnico;</w:t>
      </w:r>
    </w:p>
    <w:p w:rsidR="008B5E15" w:rsidRPr="00A4246D" w:rsidRDefault="008B5E15" w:rsidP="008B5E15">
      <w:pPr>
        <w:ind w:left="709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 xml:space="preserve"> </w:t>
      </w:r>
      <w:r w:rsidRPr="00A4246D">
        <w:rPr>
          <w:rFonts w:cs="Arial"/>
          <w:sz w:val="20"/>
        </w:rPr>
        <w:tab/>
        <w:t>k) Carta Blaster de 1ª Categoria;</w:t>
      </w:r>
    </w:p>
    <w:p w:rsidR="008B5E15" w:rsidRPr="00A4246D" w:rsidRDefault="008B5E15" w:rsidP="008B5E15">
      <w:pPr>
        <w:ind w:left="709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 xml:space="preserve">  </w:t>
      </w:r>
      <w:r w:rsidRPr="00A4246D">
        <w:rPr>
          <w:rFonts w:cs="Arial"/>
          <w:sz w:val="20"/>
        </w:rPr>
        <w:tab/>
        <w:t>l) Certificado de Registro no Exército Brasileiro autorizando o uso de explosivos;</w:t>
      </w:r>
    </w:p>
    <w:p w:rsidR="008B5E15" w:rsidRPr="00A4246D" w:rsidRDefault="008B5E15" w:rsidP="008B5E15">
      <w:pPr>
        <w:ind w:left="709" w:firstLine="707"/>
        <w:jc w:val="both"/>
        <w:rPr>
          <w:rFonts w:cs="Arial"/>
          <w:sz w:val="20"/>
        </w:rPr>
      </w:pPr>
      <w:r w:rsidRPr="00A4246D">
        <w:rPr>
          <w:rFonts w:cs="Arial"/>
          <w:sz w:val="20"/>
        </w:rPr>
        <w:t>m) Comprovação do licitante de possuir em seu quadro funcional permanente, na data prevista para entrega da proposta, profissional de nível superior, que apresente certidão de ace</w:t>
      </w:r>
      <w:r w:rsidRPr="00A4246D">
        <w:rPr>
          <w:rFonts w:cs="Arial"/>
          <w:sz w:val="20"/>
        </w:rPr>
        <w:t>r</w:t>
      </w:r>
      <w:r w:rsidRPr="00A4246D">
        <w:rPr>
          <w:rFonts w:cs="Arial"/>
          <w:sz w:val="20"/>
        </w:rPr>
        <w:t>vo técnico por execução de obra ou serviço de características semelhantes ao objeto deste Pr</w:t>
      </w:r>
      <w:r w:rsidRPr="00A4246D">
        <w:rPr>
          <w:rFonts w:cs="Arial"/>
          <w:sz w:val="20"/>
        </w:rPr>
        <w:t>e</w:t>
      </w:r>
      <w:r w:rsidRPr="00A4246D">
        <w:rPr>
          <w:rFonts w:cs="Arial"/>
          <w:sz w:val="20"/>
        </w:rPr>
        <w:t>gão.</w:t>
      </w:r>
    </w:p>
    <w:p w:rsidR="008B5E15" w:rsidRPr="00A4246D" w:rsidRDefault="008B5E15" w:rsidP="008B5E15">
      <w:pPr>
        <w:ind w:left="709"/>
        <w:jc w:val="both"/>
        <w:rPr>
          <w:rFonts w:cs="Arial"/>
          <w:sz w:val="20"/>
        </w:rPr>
      </w:pPr>
    </w:p>
    <w:p w:rsidR="008B5E15" w:rsidRPr="00976AA6" w:rsidRDefault="008B5E15" w:rsidP="008B5E15">
      <w:pPr>
        <w:ind w:left="709"/>
        <w:jc w:val="both"/>
        <w:rPr>
          <w:rFonts w:cs="Arial"/>
          <w:b/>
          <w:sz w:val="20"/>
        </w:rPr>
      </w:pPr>
      <w:r w:rsidRPr="00976AA6">
        <w:rPr>
          <w:rFonts w:cs="Arial"/>
          <w:b/>
          <w:sz w:val="20"/>
        </w:rPr>
        <w:t>OBS. A</w:t>
      </w:r>
      <w:r w:rsidR="004A74A6" w:rsidRPr="00976AA6">
        <w:rPr>
          <w:rFonts w:cs="Arial"/>
          <w:b/>
          <w:sz w:val="20"/>
        </w:rPr>
        <w:t>s</w:t>
      </w:r>
      <w:r w:rsidRPr="00976AA6">
        <w:rPr>
          <w:rFonts w:cs="Arial"/>
          <w:b/>
          <w:sz w:val="20"/>
        </w:rPr>
        <w:t xml:space="preserve"> letras J, K, L, M do item 4.2 somente serão exigidas das empresas que cotarem o item</w:t>
      </w:r>
      <w:r w:rsidR="00F1308F" w:rsidRPr="00976AA6">
        <w:rPr>
          <w:rFonts w:cs="Arial"/>
          <w:b/>
          <w:sz w:val="20"/>
        </w:rPr>
        <w:t xml:space="preserve"> </w:t>
      </w:r>
      <w:r w:rsidRPr="00976AA6">
        <w:rPr>
          <w:rFonts w:cs="Arial"/>
          <w:b/>
          <w:sz w:val="20"/>
        </w:rPr>
        <w:t>da proposta</w:t>
      </w:r>
      <w:r w:rsidR="00F1308F" w:rsidRPr="00976AA6">
        <w:rPr>
          <w:rFonts w:cs="Arial"/>
          <w:b/>
          <w:sz w:val="20"/>
        </w:rPr>
        <w:t xml:space="preserve"> referente </w:t>
      </w:r>
      <w:proofErr w:type="gramStart"/>
      <w:r w:rsidR="00F1308F" w:rsidRPr="00976AA6">
        <w:rPr>
          <w:rFonts w:cs="Arial"/>
          <w:b/>
          <w:sz w:val="20"/>
        </w:rPr>
        <w:t>a</w:t>
      </w:r>
      <w:proofErr w:type="gramEnd"/>
      <w:r w:rsidR="00F1308F" w:rsidRPr="00976AA6">
        <w:rPr>
          <w:rFonts w:cs="Arial"/>
          <w:b/>
          <w:sz w:val="20"/>
        </w:rPr>
        <w:t xml:space="preserve"> </w:t>
      </w:r>
      <w:r w:rsidRPr="00976AA6">
        <w:rPr>
          <w:rFonts w:cs="Arial"/>
          <w:b/>
          <w:sz w:val="20"/>
        </w:rPr>
        <w:t>perfuração e detonação</w:t>
      </w:r>
      <w:r w:rsidR="00F1308F" w:rsidRPr="00976AA6">
        <w:rPr>
          <w:rFonts w:cs="Arial"/>
          <w:b/>
          <w:sz w:val="20"/>
        </w:rPr>
        <w:t>.</w:t>
      </w:r>
    </w:p>
    <w:p w:rsidR="005B0841" w:rsidRPr="00A4246D" w:rsidRDefault="004A74A6" w:rsidP="004A74A6">
      <w:pPr>
        <w:ind w:firstLine="1440"/>
        <w:rPr>
          <w:rFonts w:cs="Arial"/>
          <w:sz w:val="20"/>
        </w:rPr>
      </w:pPr>
      <w:r w:rsidRPr="00A4246D">
        <w:rPr>
          <w:rFonts w:cs="Arial"/>
          <w:sz w:val="20"/>
        </w:rPr>
        <w:t xml:space="preserve"> </w:t>
      </w:r>
    </w:p>
    <w:p w:rsidR="00976AA6" w:rsidRPr="00976AA6" w:rsidRDefault="00976AA6" w:rsidP="00976AA6">
      <w:pPr>
        <w:ind w:firstLine="1440"/>
        <w:jc w:val="both"/>
        <w:rPr>
          <w:rFonts w:cs="Arial"/>
          <w:b/>
          <w:sz w:val="20"/>
        </w:rPr>
      </w:pPr>
      <w:r w:rsidRPr="00976AA6">
        <w:rPr>
          <w:rFonts w:cs="Arial"/>
          <w:sz w:val="20"/>
        </w:rPr>
        <w:t>4.3 - Os documentos devem apresentar prazo de validade, conforme o caso, e deverão ser autenticados, ou cópia não autenticada, desde que sejam exibidos os originais para autenticação pela Pregoeira e/ou Equipe de Apoio.</w:t>
      </w:r>
      <w:r w:rsidRPr="00976AA6">
        <w:rPr>
          <w:rFonts w:cs="Arial"/>
          <w:b/>
          <w:sz w:val="20"/>
        </w:rPr>
        <w:t xml:space="preserve"> Não serão aceitas cópias de documentos obtidas por meio de aparelho fac-símile (FAX). Não serão aceitas cópias de documentos ilegíveis.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 xml:space="preserve">4.4 – Os documentos de que trata o item 4.2 poderão ser substituídos pelo Certificado de Registro Cadastral do Município de São Marcos atualizado, </w:t>
      </w:r>
      <w:r w:rsidRPr="00976AA6">
        <w:rPr>
          <w:rFonts w:cs="Arial"/>
          <w:b/>
          <w:sz w:val="20"/>
        </w:rPr>
        <w:t>único aceito na presente licitação</w:t>
      </w:r>
      <w:r w:rsidRPr="00976AA6">
        <w:rPr>
          <w:rFonts w:cs="Arial"/>
          <w:sz w:val="20"/>
        </w:rPr>
        <w:t xml:space="preserve">.  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 xml:space="preserve">  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 xml:space="preserve">4.4.1 - </w:t>
      </w:r>
      <w:r w:rsidRPr="00976AA6">
        <w:rPr>
          <w:sz w:val="20"/>
        </w:rPr>
        <w:t xml:space="preserve">Caso algum dos documentos fiscais obrigatórios, exigidos para cadastro esteja com o prazo de validade expirado, a proponente deverá regularizá-lo no órgão emitente do cadastro ou anexá-lo, como complemento ao certificado apresentado, </w:t>
      </w:r>
      <w:proofErr w:type="gramStart"/>
      <w:r w:rsidRPr="00976AA6">
        <w:rPr>
          <w:sz w:val="20"/>
        </w:rPr>
        <w:t>sob pena</w:t>
      </w:r>
      <w:proofErr w:type="gramEnd"/>
      <w:r w:rsidRPr="00976AA6">
        <w:rPr>
          <w:sz w:val="20"/>
        </w:rPr>
        <w:t xml:space="preserve"> de inabilitação.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>4.5 - As microempresas e empresas de pequeno porte</w:t>
      </w:r>
      <w:proofErr w:type="gramStart"/>
      <w:r w:rsidRPr="00976AA6">
        <w:rPr>
          <w:rFonts w:cs="Arial"/>
          <w:sz w:val="20"/>
        </w:rPr>
        <w:t>, deverão</w:t>
      </w:r>
      <w:proofErr w:type="gramEnd"/>
      <w:r w:rsidRPr="00976AA6">
        <w:rPr>
          <w:rFonts w:cs="Arial"/>
          <w:sz w:val="20"/>
        </w:rPr>
        <w:t xml:space="preserve"> apresentar toda a d</w:t>
      </w:r>
      <w:r w:rsidRPr="00976AA6">
        <w:rPr>
          <w:rFonts w:cs="Arial"/>
          <w:sz w:val="20"/>
        </w:rPr>
        <w:t>o</w:t>
      </w:r>
      <w:r w:rsidRPr="00976AA6">
        <w:rPr>
          <w:rFonts w:cs="Arial"/>
          <w:sz w:val="20"/>
        </w:rPr>
        <w:t>cumentação exigida para efeito de comprovação de regularidade fiscal, mesmo que esta apresente a</w:t>
      </w:r>
      <w:r w:rsidRPr="00976AA6">
        <w:rPr>
          <w:rFonts w:cs="Arial"/>
          <w:sz w:val="20"/>
        </w:rPr>
        <w:t>l</w:t>
      </w:r>
      <w:r w:rsidRPr="00976AA6">
        <w:rPr>
          <w:rFonts w:cs="Arial"/>
          <w:sz w:val="20"/>
        </w:rPr>
        <w:t>guma restrição.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</w:p>
    <w:p w:rsidR="00976AA6" w:rsidRPr="00976AA6" w:rsidRDefault="00976AA6" w:rsidP="00976AA6">
      <w:pPr>
        <w:tabs>
          <w:tab w:val="left" w:pos="1134"/>
        </w:tabs>
        <w:jc w:val="both"/>
        <w:rPr>
          <w:sz w:val="20"/>
        </w:rPr>
      </w:pPr>
      <w:r w:rsidRPr="00976AA6">
        <w:rPr>
          <w:b/>
          <w:sz w:val="20"/>
        </w:rPr>
        <w:lastRenderedPageBreak/>
        <w:tab/>
        <w:t xml:space="preserve">     4.6-</w:t>
      </w:r>
      <w:proofErr w:type="gramStart"/>
      <w:r w:rsidRPr="00976AA6">
        <w:rPr>
          <w:b/>
          <w:sz w:val="20"/>
        </w:rPr>
        <w:t xml:space="preserve">  </w:t>
      </w:r>
      <w:proofErr w:type="gramEnd"/>
      <w:r w:rsidRPr="00976AA6">
        <w:rPr>
          <w:sz w:val="20"/>
        </w:rPr>
        <w:t xml:space="preserve">A proponente que possuir restrição em qualquer dos documentos de </w:t>
      </w:r>
      <w:r w:rsidRPr="00976AA6">
        <w:rPr>
          <w:b/>
          <w:sz w:val="20"/>
        </w:rPr>
        <w:t>regularidade fiscal</w:t>
      </w:r>
      <w:r w:rsidRPr="00976AA6">
        <w:rPr>
          <w:sz w:val="20"/>
        </w:rPr>
        <w:t>, previstos no item 4.5, deste edital, terá sua habilitação condicionada à apresentação de nova documentação, que comprove a sua regularidade em 5 (cinco) dias úteis, a da sessão em que foi decl</w:t>
      </w:r>
      <w:r w:rsidRPr="00976AA6">
        <w:rPr>
          <w:sz w:val="20"/>
        </w:rPr>
        <w:t>a</w:t>
      </w:r>
      <w:r w:rsidRPr="00976AA6">
        <w:rPr>
          <w:sz w:val="20"/>
        </w:rPr>
        <w:t>rada como vencedora do certame.</w:t>
      </w:r>
    </w:p>
    <w:p w:rsidR="00976AA6" w:rsidRPr="00976AA6" w:rsidRDefault="00976AA6" w:rsidP="00976AA6">
      <w:pPr>
        <w:tabs>
          <w:tab w:val="left" w:pos="1134"/>
        </w:tabs>
        <w:jc w:val="both"/>
        <w:rPr>
          <w:sz w:val="20"/>
        </w:rPr>
      </w:pPr>
    </w:p>
    <w:p w:rsidR="00976AA6" w:rsidRPr="00976AA6" w:rsidRDefault="00976AA6" w:rsidP="00976AA6">
      <w:pPr>
        <w:tabs>
          <w:tab w:val="left" w:pos="1134"/>
        </w:tabs>
        <w:jc w:val="both"/>
        <w:rPr>
          <w:sz w:val="20"/>
        </w:rPr>
      </w:pPr>
      <w:r w:rsidRPr="00976AA6">
        <w:rPr>
          <w:b/>
          <w:sz w:val="20"/>
        </w:rPr>
        <w:tab/>
        <w:t xml:space="preserve">      4.7-</w:t>
      </w:r>
      <w:r w:rsidRPr="00976AA6">
        <w:rPr>
          <w:sz w:val="20"/>
        </w:rPr>
        <w:t xml:space="preserve"> O prazo de que trata o item anterior poderá ser </w:t>
      </w:r>
      <w:proofErr w:type="gramStart"/>
      <w:r w:rsidRPr="00976AA6">
        <w:rPr>
          <w:sz w:val="20"/>
        </w:rPr>
        <w:t>prorrogado uma única vez</w:t>
      </w:r>
      <w:proofErr w:type="gramEnd"/>
      <w:r w:rsidRPr="00976AA6">
        <w:rPr>
          <w:sz w:val="20"/>
        </w:rPr>
        <w:t>, por igual período, a critério da Administração, desde que seja requerido pelo interessado, de forma motivada e durante o transcurso do respectivo prazo.</w:t>
      </w:r>
    </w:p>
    <w:p w:rsidR="00976AA6" w:rsidRPr="00976AA6" w:rsidRDefault="00976AA6" w:rsidP="00976AA6">
      <w:pPr>
        <w:tabs>
          <w:tab w:val="left" w:pos="1134"/>
        </w:tabs>
        <w:jc w:val="both"/>
        <w:rPr>
          <w:sz w:val="20"/>
        </w:rPr>
      </w:pPr>
    </w:p>
    <w:p w:rsidR="00976AA6" w:rsidRPr="00976AA6" w:rsidRDefault="00976AA6" w:rsidP="00976AA6">
      <w:pPr>
        <w:tabs>
          <w:tab w:val="left" w:pos="1134"/>
        </w:tabs>
        <w:jc w:val="both"/>
        <w:rPr>
          <w:sz w:val="20"/>
        </w:rPr>
      </w:pPr>
      <w:r w:rsidRPr="00976AA6">
        <w:rPr>
          <w:b/>
          <w:sz w:val="20"/>
        </w:rPr>
        <w:tab/>
      </w:r>
      <w:r w:rsidRPr="00976AA6">
        <w:rPr>
          <w:b/>
          <w:sz w:val="20"/>
        </w:rPr>
        <w:tab/>
        <w:t xml:space="preserve">4.7.1 </w:t>
      </w:r>
      <w:r w:rsidRPr="00976AA6">
        <w:rPr>
          <w:sz w:val="20"/>
        </w:rPr>
        <w:t>Ocorrendo a situação prevista no item 4.5, a sessão do pregão será suspensa, podendo o pregoeiro fixar, desde logo, a data em que se dará continuidade ao certame, ficando os pr</w:t>
      </w:r>
      <w:r w:rsidRPr="00976AA6">
        <w:rPr>
          <w:sz w:val="20"/>
        </w:rPr>
        <w:t>o</w:t>
      </w:r>
      <w:r w:rsidRPr="00976AA6">
        <w:rPr>
          <w:sz w:val="20"/>
        </w:rPr>
        <w:t>ponentes já intimados a comparecer ao ato público, a fim de acompanhar o julgamento da habilitação.</w:t>
      </w:r>
    </w:p>
    <w:p w:rsidR="00976AA6" w:rsidRPr="00976AA6" w:rsidRDefault="00976AA6" w:rsidP="00976AA6">
      <w:pPr>
        <w:tabs>
          <w:tab w:val="left" w:pos="1134"/>
        </w:tabs>
        <w:jc w:val="both"/>
        <w:rPr>
          <w:sz w:val="20"/>
        </w:rPr>
      </w:pPr>
    </w:p>
    <w:p w:rsidR="00976AA6" w:rsidRPr="00976AA6" w:rsidRDefault="00976AA6" w:rsidP="00976AA6">
      <w:pPr>
        <w:tabs>
          <w:tab w:val="left" w:pos="1134"/>
        </w:tabs>
        <w:jc w:val="both"/>
        <w:rPr>
          <w:sz w:val="20"/>
        </w:rPr>
      </w:pPr>
      <w:r w:rsidRPr="00976AA6">
        <w:rPr>
          <w:b/>
          <w:sz w:val="20"/>
        </w:rPr>
        <w:tab/>
        <w:t xml:space="preserve">   4.7.2 </w:t>
      </w:r>
      <w:r w:rsidRPr="00976AA6">
        <w:rPr>
          <w:sz w:val="20"/>
        </w:rPr>
        <w:t>O benefício de que trata o item 4.5 não eximirá a proponente da apresentação de todos os documentos, ainda que apresentem alguma restrição.</w:t>
      </w:r>
    </w:p>
    <w:p w:rsidR="00976AA6" w:rsidRPr="00976AA6" w:rsidRDefault="00976AA6" w:rsidP="00976AA6">
      <w:pPr>
        <w:tabs>
          <w:tab w:val="left" w:pos="1134"/>
        </w:tabs>
        <w:jc w:val="both"/>
        <w:rPr>
          <w:sz w:val="20"/>
        </w:rPr>
      </w:pPr>
    </w:p>
    <w:p w:rsidR="00976AA6" w:rsidRPr="00976AA6" w:rsidRDefault="00976AA6" w:rsidP="00976AA6">
      <w:pPr>
        <w:jc w:val="both"/>
        <w:rPr>
          <w:rFonts w:cs="Arial"/>
          <w:sz w:val="20"/>
        </w:rPr>
      </w:pPr>
      <w:r w:rsidRPr="00976AA6">
        <w:rPr>
          <w:b/>
          <w:sz w:val="20"/>
        </w:rPr>
        <w:t xml:space="preserve">                        4.7.3 </w:t>
      </w:r>
      <w:r w:rsidRPr="00976AA6">
        <w:rPr>
          <w:rFonts w:cs="Arial"/>
          <w:sz w:val="20"/>
        </w:rPr>
        <w:t>A não regularização da documentação, no prazo previsto nesta cláusula, implicará decadência do direito à contratação, sem prejuízo das sanções previstas no art. 81 da Lei nº 8.666, de 21 de junho de 1993, sendo facultado à Administração convocar os proponentes remanescentes, na ordem de classificação, para a assinatura do contrato, ou revogar a licitação.</w:t>
      </w:r>
    </w:p>
    <w:p w:rsidR="005B0841" w:rsidRPr="005B0841" w:rsidRDefault="005B0841" w:rsidP="005B0841">
      <w:pPr>
        <w:jc w:val="both"/>
        <w:rPr>
          <w:rFonts w:cs="Arial"/>
          <w:szCs w:val="22"/>
        </w:rPr>
      </w:pPr>
    </w:p>
    <w:p w:rsidR="005B0841" w:rsidRPr="00976AA6" w:rsidRDefault="005B0841" w:rsidP="005B0841">
      <w:pPr>
        <w:ind w:firstLine="1440"/>
        <w:jc w:val="both"/>
        <w:rPr>
          <w:rFonts w:cs="Arial"/>
          <w:b/>
          <w:sz w:val="20"/>
        </w:rPr>
      </w:pPr>
      <w:r w:rsidRPr="00976AA6">
        <w:rPr>
          <w:rFonts w:cs="Arial"/>
          <w:b/>
          <w:sz w:val="20"/>
        </w:rPr>
        <w:t>5 - DAS OBRIGAÇÕES DA VENCEDORA</w:t>
      </w:r>
    </w:p>
    <w:p w:rsidR="005B0841" w:rsidRPr="00976AA6" w:rsidRDefault="005B0841" w:rsidP="005B0841">
      <w:pPr>
        <w:ind w:firstLine="1440"/>
        <w:jc w:val="both"/>
        <w:rPr>
          <w:rFonts w:cs="Arial"/>
          <w:sz w:val="20"/>
        </w:rPr>
      </w:pPr>
    </w:p>
    <w:p w:rsidR="005B0841" w:rsidRPr="00976AA6" w:rsidRDefault="005B0841" w:rsidP="005B0841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b/>
          <w:sz w:val="20"/>
        </w:rPr>
        <w:t>5.1</w:t>
      </w:r>
      <w:r w:rsidRPr="00976AA6">
        <w:rPr>
          <w:rFonts w:cs="Arial"/>
          <w:sz w:val="20"/>
        </w:rPr>
        <w:t xml:space="preserve"> - Será de responsabilidade da licitante vencedora a</w:t>
      </w:r>
      <w:r w:rsidR="004A74A6" w:rsidRPr="00976AA6">
        <w:rPr>
          <w:rFonts w:cs="Arial"/>
          <w:sz w:val="20"/>
        </w:rPr>
        <w:t xml:space="preserve"> prestação dos serviços ora co</w:t>
      </w:r>
      <w:r w:rsidR="004A74A6" w:rsidRPr="00976AA6">
        <w:rPr>
          <w:rFonts w:cs="Arial"/>
          <w:sz w:val="20"/>
        </w:rPr>
        <w:t>n</w:t>
      </w:r>
      <w:r w:rsidR="004A74A6" w:rsidRPr="00976AA6">
        <w:rPr>
          <w:rFonts w:cs="Arial"/>
          <w:sz w:val="20"/>
        </w:rPr>
        <w:t>tratados, mediante solicitação da</w:t>
      </w:r>
      <w:proofErr w:type="gramStart"/>
      <w:r w:rsidR="004A74A6" w:rsidRPr="00976AA6">
        <w:rPr>
          <w:rFonts w:cs="Arial"/>
          <w:sz w:val="20"/>
        </w:rPr>
        <w:t xml:space="preserve"> </w:t>
      </w:r>
      <w:r w:rsidRPr="00976AA6">
        <w:rPr>
          <w:rFonts w:cs="Arial"/>
          <w:sz w:val="20"/>
        </w:rPr>
        <w:t xml:space="preserve"> </w:t>
      </w:r>
      <w:proofErr w:type="gramEnd"/>
      <w:r w:rsidRPr="00976AA6">
        <w:rPr>
          <w:rFonts w:cs="Arial"/>
          <w:sz w:val="20"/>
        </w:rPr>
        <w:t xml:space="preserve">Secretaria de Obras, Transporte e Viação, </w:t>
      </w:r>
      <w:r w:rsidR="004A74A6" w:rsidRPr="00976AA6">
        <w:rPr>
          <w:rFonts w:cs="Arial"/>
          <w:sz w:val="20"/>
        </w:rPr>
        <w:t xml:space="preserve">no primeiro dia útil </w:t>
      </w:r>
      <w:r w:rsidRPr="00976AA6">
        <w:rPr>
          <w:rFonts w:cs="Arial"/>
          <w:sz w:val="20"/>
        </w:rPr>
        <w:t>seguinte ao da solicitação, na forma estatuída no contrato e dentro das normas técnicas.</w:t>
      </w:r>
    </w:p>
    <w:p w:rsidR="005B0841" w:rsidRPr="00976AA6" w:rsidRDefault="005B0841" w:rsidP="005B0841">
      <w:pPr>
        <w:ind w:firstLine="1440"/>
        <w:jc w:val="both"/>
        <w:rPr>
          <w:rFonts w:cs="Arial"/>
          <w:sz w:val="20"/>
        </w:rPr>
      </w:pPr>
    </w:p>
    <w:p w:rsidR="005B0841" w:rsidRPr="00976AA6" w:rsidRDefault="005B0841" w:rsidP="005B0841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b/>
          <w:sz w:val="20"/>
        </w:rPr>
        <w:t>5.2 –</w:t>
      </w:r>
      <w:r w:rsidRPr="00976AA6">
        <w:rPr>
          <w:rFonts w:cs="Arial"/>
          <w:sz w:val="20"/>
        </w:rPr>
        <w:t xml:space="preserve"> É de responsabilidade da licitante vencedora </w:t>
      </w:r>
      <w:proofErr w:type="gramStart"/>
      <w:r w:rsidRPr="00976AA6">
        <w:rPr>
          <w:rFonts w:cs="Arial"/>
          <w:sz w:val="20"/>
        </w:rPr>
        <w:t>todos os encargos fiscais, trabalhi</w:t>
      </w:r>
      <w:r w:rsidRPr="00976AA6">
        <w:rPr>
          <w:rFonts w:cs="Arial"/>
          <w:sz w:val="20"/>
        </w:rPr>
        <w:t>s</w:t>
      </w:r>
      <w:r w:rsidRPr="00976AA6">
        <w:rPr>
          <w:rFonts w:cs="Arial"/>
          <w:sz w:val="20"/>
        </w:rPr>
        <w:t>tas, previdenciárias, e outros inerentes ao cumprimento do objeto deste certame, ficando o município isento</w:t>
      </w:r>
      <w:proofErr w:type="gramEnd"/>
      <w:r w:rsidRPr="00976AA6">
        <w:rPr>
          <w:rFonts w:cs="Arial"/>
          <w:sz w:val="20"/>
        </w:rPr>
        <w:t xml:space="preserve"> de qualquer responsabilidade civil ou criminal.</w:t>
      </w:r>
    </w:p>
    <w:p w:rsidR="00976AA6" w:rsidRPr="005B0841" w:rsidRDefault="00976AA6" w:rsidP="005B0841">
      <w:pPr>
        <w:jc w:val="both"/>
        <w:rPr>
          <w:rFonts w:cs="Arial"/>
          <w:szCs w:val="22"/>
          <w:highlight w:val="yellow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b/>
          <w:sz w:val="20"/>
        </w:rPr>
      </w:pPr>
      <w:r w:rsidRPr="00976AA6">
        <w:rPr>
          <w:rFonts w:cs="Arial"/>
          <w:b/>
          <w:sz w:val="20"/>
        </w:rPr>
        <w:t xml:space="preserve">6 </w:t>
      </w:r>
      <w:r w:rsidRPr="00976AA6">
        <w:rPr>
          <w:rFonts w:cs="Arial"/>
          <w:sz w:val="20"/>
        </w:rPr>
        <w:t>-</w:t>
      </w:r>
      <w:r w:rsidRPr="00976AA6">
        <w:rPr>
          <w:rFonts w:cs="Arial"/>
          <w:b/>
          <w:sz w:val="20"/>
        </w:rPr>
        <w:t xml:space="preserve"> DO RECEBIMENTO E JULGAMENTO DAS PROPOSTAS E DOS DOCUMENTOS DE HABILITAÇÃO 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b/>
          <w:sz w:val="20"/>
        </w:rPr>
        <w:t>6.1</w:t>
      </w:r>
      <w:r w:rsidRPr="00976AA6">
        <w:rPr>
          <w:rFonts w:cs="Arial"/>
          <w:sz w:val="20"/>
        </w:rPr>
        <w:t xml:space="preserve"> - No dia, hora e local designados no Edital, na presença das proponentes e demais pessoas presentes ao ato público, a Pregoeira, juntamente com a Equipe de Apoio, executará a rotina de credenciamento, conforme disposto no item </w:t>
      </w:r>
      <w:proofErr w:type="gramStart"/>
      <w:r w:rsidRPr="00976AA6">
        <w:rPr>
          <w:rFonts w:cs="Arial"/>
          <w:sz w:val="20"/>
        </w:rPr>
        <w:t>2</w:t>
      </w:r>
      <w:proofErr w:type="gramEnd"/>
      <w:r w:rsidRPr="00976AA6">
        <w:rPr>
          <w:rFonts w:cs="Arial"/>
          <w:sz w:val="20"/>
        </w:rPr>
        <w:t>.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b/>
          <w:sz w:val="20"/>
        </w:rPr>
        <w:t>6.2</w:t>
      </w:r>
      <w:r w:rsidRPr="00976AA6">
        <w:rPr>
          <w:rFonts w:cs="Arial"/>
          <w:sz w:val="20"/>
        </w:rPr>
        <w:t xml:space="preserve"> - Verificadas as credenciais e declarada aberta a sessão, a Pregoeira solicitará e r</w:t>
      </w:r>
      <w:r w:rsidRPr="00976AA6">
        <w:rPr>
          <w:rFonts w:cs="Arial"/>
          <w:sz w:val="20"/>
        </w:rPr>
        <w:t>e</w:t>
      </w:r>
      <w:r w:rsidRPr="00976AA6">
        <w:rPr>
          <w:rFonts w:cs="Arial"/>
          <w:sz w:val="20"/>
        </w:rPr>
        <w:t>ceberá, em envelopes devidamente lacrados, a proposta e os documentos exigidos para habilitação.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b/>
          <w:sz w:val="20"/>
        </w:rPr>
        <w:t>6.3</w:t>
      </w:r>
      <w:r w:rsidRPr="00976AA6">
        <w:rPr>
          <w:rFonts w:cs="Arial"/>
          <w:sz w:val="20"/>
        </w:rPr>
        <w:t xml:space="preserve"> - Em nenhuma hipótese serão recebidos envelopes contendo proposta e os doc</w:t>
      </w:r>
      <w:r w:rsidRPr="00976AA6">
        <w:rPr>
          <w:rFonts w:cs="Arial"/>
          <w:sz w:val="20"/>
        </w:rPr>
        <w:t>u</w:t>
      </w:r>
      <w:r w:rsidRPr="00976AA6">
        <w:rPr>
          <w:rFonts w:cs="Arial"/>
          <w:sz w:val="20"/>
        </w:rPr>
        <w:t>mentos de habilitação fora do prazo estabelecido neste Edital.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b/>
          <w:sz w:val="20"/>
        </w:rPr>
        <w:t>6.4</w:t>
      </w:r>
      <w:r w:rsidRPr="00976AA6">
        <w:rPr>
          <w:rFonts w:cs="Arial"/>
          <w:sz w:val="20"/>
        </w:rPr>
        <w:t xml:space="preserve"> - Serão abertos primeiramente os envelopes contendo as propostas de preços, oc</w:t>
      </w:r>
      <w:r w:rsidRPr="00976AA6">
        <w:rPr>
          <w:rFonts w:cs="Arial"/>
          <w:sz w:val="20"/>
        </w:rPr>
        <w:t>a</w:t>
      </w:r>
      <w:r w:rsidRPr="00976AA6">
        <w:rPr>
          <w:rFonts w:cs="Arial"/>
          <w:sz w:val="20"/>
        </w:rPr>
        <w:t>sião em que será procedida à verificação da conformidade das mesmas com os requisitos estabelecidos neste instrumento, com exceção do preço, desclassificando-se as incompatíveis.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b/>
          <w:sz w:val="20"/>
        </w:rPr>
        <w:t>6.5</w:t>
      </w:r>
      <w:r w:rsidRPr="00976AA6">
        <w:rPr>
          <w:rFonts w:cs="Arial"/>
          <w:sz w:val="20"/>
        </w:rPr>
        <w:t xml:space="preserve"> - No curso da sessão, dentre as propostas que atenderem às exigências constantes do Edital, o autor da oferta de valor mais baixo e os das ofertas com preços de até 10% (dez por cento) superiores àquela poderão fazer lances verbais e sucessivos, em valores distintos e decrescentes.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b/>
          <w:sz w:val="20"/>
        </w:rPr>
        <w:lastRenderedPageBreak/>
        <w:t>6.6</w:t>
      </w:r>
      <w:r w:rsidRPr="00976AA6">
        <w:rPr>
          <w:rFonts w:cs="Arial"/>
          <w:sz w:val="20"/>
        </w:rPr>
        <w:t xml:space="preserve"> - Não havendo pelo menos três ofertas nas condições definidas no item anterior, p</w:t>
      </w:r>
      <w:r w:rsidRPr="00976AA6">
        <w:rPr>
          <w:rFonts w:cs="Arial"/>
          <w:sz w:val="20"/>
        </w:rPr>
        <w:t>o</w:t>
      </w:r>
      <w:r w:rsidRPr="00976AA6">
        <w:rPr>
          <w:rFonts w:cs="Arial"/>
          <w:sz w:val="20"/>
        </w:rPr>
        <w:t>derão os autores das melhores propostas, até o máximo de três, oferecerem lances verbais e sucess</w:t>
      </w:r>
      <w:r w:rsidRPr="00976AA6">
        <w:rPr>
          <w:rFonts w:cs="Arial"/>
          <w:sz w:val="20"/>
        </w:rPr>
        <w:t>i</w:t>
      </w:r>
      <w:r w:rsidRPr="00976AA6">
        <w:rPr>
          <w:rFonts w:cs="Arial"/>
          <w:sz w:val="20"/>
        </w:rPr>
        <w:t>vos, quaisquer que sejam os preços oferecidos.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b/>
          <w:sz w:val="20"/>
        </w:rPr>
        <w:t>6.7</w:t>
      </w:r>
      <w:r w:rsidRPr="00976AA6">
        <w:rPr>
          <w:rFonts w:cs="Arial"/>
          <w:sz w:val="20"/>
        </w:rPr>
        <w:t xml:space="preserve"> - A oferta dos lances deverá ser efetuada, por item, no momento em que for confer</w:t>
      </w:r>
      <w:r w:rsidRPr="00976AA6">
        <w:rPr>
          <w:rFonts w:cs="Arial"/>
          <w:sz w:val="20"/>
        </w:rPr>
        <w:t>i</w:t>
      </w:r>
      <w:r w:rsidRPr="00976AA6">
        <w:rPr>
          <w:rFonts w:cs="Arial"/>
          <w:sz w:val="20"/>
        </w:rPr>
        <w:t>da a palavra ao proponente, na ordem decrescente dos preços.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left="708" w:firstLine="732"/>
        <w:jc w:val="both"/>
        <w:rPr>
          <w:rFonts w:cs="Arial"/>
          <w:sz w:val="20"/>
        </w:rPr>
      </w:pPr>
      <w:r w:rsidRPr="00976AA6">
        <w:rPr>
          <w:rFonts w:cs="Arial"/>
          <w:b/>
          <w:sz w:val="20"/>
        </w:rPr>
        <w:t>6.8 – Das propostas e dos lances ofertados não caberá retratação</w:t>
      </w:r>
      <w:r w:rsidRPr="00976AA6">
        <w:rPr>
          <w:rFonts w:cs="Arial"/>
          <w:sz w:val="20"/>
        </w:rPr>
        <w:t>.</w:t>
      </w:r>
    </w:p>
    <w:p w:rsidR="00976AA6" w:rsidRPr="00976AA6" w:rsidRDefault="00976AA6" w:rsidP="00976AA6">
      <w:pPr>
        <w:ind w:left="708" w:firstLine="1440"/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b/>
          <w:sz w:val="20"/>
        </w:rPr>
        <w:t>6.9</w:t>
      </w:r>
      <w:r w:rsidRPr="00976AA6">
        <w:rPr>
          <w:rFonts w:cs="Arial"/>
          <w:sz w:val="20"/>
        </w:rPr>
        <w:t xml:space="preserve"> - A desistência em apresentar lance verbal, quando convocado pela Pregoeira, impl</w:t>
      </w:r>
      <w:r w:rsidRPr="00976AA6">
        <w:rPr>
          <w:rFonts w:cs="Arial"/>
          <w:sz w:val="20"/>
        </w:rPr>
        <w:t>i</w:t>
      </w:r>
      <w:r w:rsidRPr="00976AA6">
        <w:rPr>
          <w:rFonts w:cs="Arial"/>
          <w:sz w:val="20"/>
        </w:rPr>
        <w:t>cará a exclusão do proponente da fase de lances, referente àquele item, e na manutenção do último preço apresentado pelo proponente.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b/>
          <w:sz w:val="20"/>
        </w:rPr>
        <w:t>6.10</w:t>
      </w:r>
      <w:r w:rsidRPr="00976AA6">
        <w:rPr>
          <w:rFonts w:cs="Arial"/>
          <w:sz w:val="20"/>
        </w:rPr>
        <w:t xml:space="preserve"> - O encerramento da etapa competitiva dar-se-á quando, indagados pela Pregoeira, os proponentes manifestarem seu desinteresse em apresentar novos lances.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b/>
          <w:sz w:val="20"/>
        </w:rPr>
        <w:t>6.11</w:t>
      </w:r>
      <w:r w:rsidRPr="00976AA6">
        <w:rPr>
          <w:rFonts w:cs="Arial"/>
          <w:sz w:val="20"/>
        </w:rPr>
        <w:t xml:space="preserve"> - Finalizada a fase de lances e ordenadas </w:t>
      </w:r>
      <w:proofErr w:type="gramStart"/>
      <w:r w:rsidRPr="00976AA6">
        <w:rPr>
          <w:rFonts w:cs="Arial"/>
          <w:sz w:val="20"/>
        </w:rPr>
        <w:t>as</w:t>
      </w:r>
      <w:proofErr w:type="gramEnd"/>
      <w:r w:rsidRPr="00976AA6">
        <w:rPr>
          <w:rFonts w:cs="Arial"/>
          <w:sz w:val="20"/>
        </w:rPr>
        <w:t xml:space="preserve"> ofertas, de acordo com o menor preço apresentado, a Pregoeira verificará a compatibilidade dos preços ofertados com os praticados no merc</w:t>
      </w:r>
      <w:r w:rsidRPr="00976AA6">
        <w:rPr>
          <w:rFonts w:cs="Arial"/>
          <w:sz w:val="20"/>
        </w:rPr>
        <w:t>a</w:t>
      </w:r>
      <w:r w:rsidRPr="00976AA6">
        <w:rPr>
          <w:rFonts w:cs="Arial"/>
          <w:sz w:val="20"/>
        </w:rPr>
        <w:t>do, desclassificando as propostas dos proponentes que apresentarem preço excessivo, assim consid</w:t>
      </w:r>
      <w:r w:rsidRPr="00976AA6">
        <w:rPr>
          <w:rFonts w:cs="Arial"/>
          <w:sz w:val="20"/>
        </w:rPr>
        <w:t>e</w:t>
      </w:r>
      <w:r w:rsidRPr="00976AA6">
        <w:rPr>
          <w:rFonts w:cs="Arial"/>
          <w:sz w:val="20"/>
        </w:rPr>
        <w:t>rados aqueles acima do preço de mercado.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b/>
          <w:sz w:val="20"/>
        </w:rPr>
        <w:t>6.12</w:t>
      </w:r>
      <w:r w:rsidRPr="00976AA6">
        <w:rPr>
          <w:rFonts w:cs="Arial"/>
          <w:sz w:val="20"/>
        </w:rPr>
        <w:t xml:space="preserve"> - A Pregoeira poderá negociar diretamente com o proponente que apresentou o menor preço, por item, para que seja obtido preço ainda melhor.</w:t>
      </w:r>
    </w:p>
    <w:p w:rsidR="00976AA6" w:rsidRPr="00976AA6" w:rsidRDefault="00976AA6" w:rsidP="00976AA6">
      <w:pPr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> 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b/>
          <w:sz w:val="20"/>
        </w:rPr>
        <w:t>6.13</w:t>
      </w:r>
      <w:r w:rsidRPr="00976AA6">
        <w:rPr>
          <w:rFonts w:cs="Arial"/>
          <w:sz w:val="20"/>
        </w:rPr>
        <w:t xml:space="preserve"> - Na hipótese da </w:t>
      </w:r>
      <w:proofErr w:type="gramStart"/>
      <w:r w:rsidRPr="00976AA6">
        <w:rPr>
          <w:rFonts w:cs="Arial"/>
          <w:sz w:val="20"/>
        </w:rPr>
        <w:t>não-contratação</w:t>
      </w:r>
      <w:proofErr w:type="gramEnd"/>
      <w:r w:rsidRPr="00976AA6">
        <w:rPr>
          <w:rFonts w:cs="Arial"/>
          <w:sz w:val="20"/>
        </w:rPr>
        <w:t xml:space="preserve"> nos termos previstos no caput desta cláusula, o objeto licitado será adjudicado em favor da proposta originalmente vencedora do certame.</w:t>
      </w:r>
    </w:p>
    <w:p w:rsidR="00976AA6" w:rsidRPr="00976AA6" w:rsidRDefault="00976AA6" w:rsidP="00976AA6">
      <w:pPr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b/>
          <w:sz w:val="20"/>
        </w:rPr>
        <w:t>6.14</w:t>
      </w:r>
      <w:r w:rsidRPr="00976AA6">
        <w:rPr>
          <w:rFonts w:cs="Arial"/>
          <w:sz w:val="20"/>
        </w:rPr>
        <w:t xml:space="preserve"> - Será aberto o envelope contendo a documentação de habilitação do proponente que tiver formulado a proposta de menor preço, para confirmação das suas condições </w:t>
      </w:r>
      <w:proofErr w:type="spellStart"/>
      <w:r w:rsidRPr="00976AA6">
        <w:rPr>
          <w:rFonts w:cs="Arial"/>
          <w:sz w:val="20"/>
        </w:rPr>
        <w:t>habilitatórias</w:t>
      </w:r>
      <w:proofErr w:type="spellEnd"/>
      <w:r w:rsidRPr="00976AA6">
        <w:rPr>
          <w:rFonts w:cs="Arial"/>
          <w:sz w:val="20"/>
        </w:rPr>
        <w:t>.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b/>
          <w:sz w:val="20"/>
        </w:rPr>
        <w:t>6.15</w:t>
      </w:r>
      <w:r w:rsidRPr="00976AA6">
        <w:rPr>
          <w:rFonts w:cs="Arial"/>
          <w:sz w:val="20"/>
        </w:rPr>
        <w:t xml:space="preserve"> - No caso de inabilitação do proponente que tiver apresentado a melhor oferta, s</w:t>
      </w:r>
      <w:r w:rsidRPr="00976AA6">
        <w:rPr>
          <w:rFonts w:cs="Arial"/>
          <w:sz w:val="20"/>
        </w:rPr>
        <w:t>e</w:t>
      </w:r>
      <w:r w:rsidRPr="00976AA6">
        <w:rPr>
          <w:rFonts w:cs="Arial"/>
          <w:sz w:val="20"/>
        </w:rPr>
        <w:t xml:space="preserve">rão analisados os documentos </w:t>
      </w:r>
      <w:proofErr w:type="spellStart"/>
      <w:r w:rsidRPr="00976AA6">
        <w:rPr>
          <w:rFonts w:cs="Arial"/>
          <w:sz w:val="20"/>
        </w:rPr>
        <w:t>habilitatórios</w:t>
      </w:r>
      <w:proofErr w:type="spellEnd"/>
      <w:r w:rsidRPr="00976AA6">
        <w:rPr>
          <w:rFonts w:cs="Arial"/>
          <w:sz w:val="20"/>
        </w:rPr>
        <w:t xml:space="preserve"> do proponente da proposta de segundo menor preço, e a</w:t>
      </w:r>
      <w:r w:rsidRPr="00976AA6">
        <w:rPr>
          <w:rFonts w:cs="Arial"/>
          <w:sz w:val="20"/>
        </w:rPr>
        <w:t>s</w:t>
      </w:r>
      <w:r w:rsidRPr="00976AA6">
        <w:rPr>
          <w:rFonts w:cs="Arial"/>
          <w:sz w:val="20"/>
        </w:rPr>
        <w:t>sim sucessivamente, até que um proponente atenda às condições fixadas neste instrumento convocat</w:t>
      </w:r>
      <w:r w:rsidRPr="00976AA6">
        <w:rPr>
          <w:rFonts w:cs="Arial"/>
          <w:sz w:val="20"/>
        </w:rPr>
        <w:t>ó</w:t>
      </w:r>
      <w:r w:rsidRPr="00976AA6">
        <w:rPr>
          <w:rFonts w:cs="Arial"/>
          <w:sz w:val="20"/>
        </w:rPr>
        <w:t>rio.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b/>
          <w:sz w:val="20"/>
        </w:rPr>
        <w:t>6.16</w:t>
      </w:r>
      <w:r w:rsidRPr="00976AA6">
        <w:rPr>
          <w:rFonts w:cs="Arial"/>
          <w:sz w:val="20"/>
        </w:rPr>
        <w:t xml:space="preserve"> - Verificado o atendimento das exigências </w:t>
      </w:r>
      <w:proofErr w:type="spellStart"/>
      <w:r w:rsidRPr="00976AA6">
        <w:rPr>
          <w:rFonts w:cs="Arial"/>
          <w:sz w:val="20"/>
        </w:rPr>
        <w:t>habilitatórias</w:t>
      </w:r>
      <w:proofErr w:type="spellEnd"/>
      <w:r w:rsidRPr="00976AA6">
        <w:rPr>
          <w:rFonts w:cs="Arial"/>
          <w:sz w:val="20"/>
        </w:rPr>
        <w:t>, será declarada a ordem de classificação dos proponentes, por item.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b/>
          <w:sz w:val="20"/>
        </w:rPr>
        <w:t>6.16.1 -</w:t>
      </w:r>
      <w:r w:rsidRPr="00976AA6">
        <w:rPr>
          <w:rFonts w:cs="Arial"/>
          <w:sz w:val="20"/>
        </w:rPr>
        <w:t xml:space="preserve"> Será declarado vencedor o proponente que ocupar o primeiro lugar em cada item.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b/>
          <w:sz w:val="20"/>
        </w:rPr>
        <w:t>6.17</w:t>
      </w:r>
      <w:r w:rsidRPr="00976AA6">
        <w:rPr>
          <w:rFonts w:cs="Arial"/>
          <w:sz w:val="20"/>
        </w:rPr>
        <w:t xml:space="preserve"> - A Pregoeira manterá em seu poder os envelopes com a documentação dos d</w:t>
      </w:r>
      <w:r w:rsidRPr="00976AA6">
        <w:rPr>
          <w:rFonts w:cs="Arial"/>
          <w:sz w:val="20"/>
        </w:rPr>
        <w:t>e</w:t>
      </w:r>
      <w:r w:rsidRPr="00976AA6">
        <w:rPr>
          <w:rFonts w:cs="Arial"/>
          <w:sz w:val="20"/>
        </w:rPr>
        <w:t xml:space="preserve">mais proponentes, pelo prazo de 10 (dez) dias, após a homologação da licitação, devendo as empresas retirá-los neste período, </w:t>
      </w:r>
      <w:proofErr w:type="gramStart"/>
      <w:r w:rsidRPr="00976AA6">
        <w:rPr>
          <w:rFonts w:cs="Arial"/>
          <w:sz w:val="20"/>
        </w:rPr>
        <w:t>sob pena</w:t>
      </w:r>
      <w:proofErr w:type="gramEnd"/>
      <w:r w:rsidRPr="00976AA6">
        <w:rPr>
          <w:rFonts w:cs="Arial"/>
          <w:sz w:val="20"/>
        </w:rPr>
        <w:t xml:space="preserve"> de inutilização dos mesmos.</w:t>
      </w:r>
    </w:p>
    <w:p w:rsidR="00976AA6" w:rsidRPr="00976AA6" w:rsidRDefault="00976AA6" w:rsidP="00976AA6">
      <w:pPr>
        <w:ind w:firstLine="1440"/>
        <w:jc w:val="both"/>
        <w:rPr>
          <w:rFonts w:cs="Arial"/>
          <w:b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b/>
          <w:sz w:val="20"/>
        </w:rPr>
        <w:t>6.18</w:t>
      </w:r>
      <w:r w:rsidRPr="00976AA6">
        <w:rPr>
          <w:rFonts w:cs="Arial"/>
          <w:sz w:val="20"/>
        </w:rPr>
        <w:t xml:space="preserve"> - Da sessão pública será lavrada ata circunstanciada, devendo esta ser assinada pela Pregoeira, pela Equipe de Apoio e por todos os proponentes presentes.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b/>
          <w:sz w:val="20"/>
        </w:rPr>
        <w:t>6.19 -</w:t>
      </w:r>
      <w:r w:rsidRPr="00976AA6">
        <w:rPr>
          <w:rFonts w:cs="Arial"/>
          <w:sz w:val="20"/>
        </w:rPr>
        <w:t xml:space="preserve"> Todos os documentos e as propostas deverão ser rubricados pela Pregoeira, pela Equipe de Apoio e pelos representantes das proponentes que estiverem presentes.</w:t>
      </w:r>
    </w:p>
    <w:p w:rsidR="00976AA6" w:rsidRPr="00976AA6" w:rsidRDefault="00976AA6" w:rsidP="00976AA6">
      <w:pPr>
        <w:ind w:firstLine="1440"/>
        <w:jc w:val="both"/>
        <w:rPr>
          <w:rFonts w:cs="Arial"/>
          <w:b/>
          <w:sz w:val="20"/>
        </w:rPr>
      </w:pPr>
    </w:p>
    <w:p w:rsidR="00976AA6" w:rsidRPr="00976AA6" w:rsidRDefault="00976AA6" w:rsidP="00976AA6">
      <w:pPr>
        <w:ind w:firstLine="1418"/>
        <w:jc w:val="both"/>
        <w:rPr>
          <w:rFonts w:cs="Arial"/>
          <w:sz w:val="20"/>
        </w:rPr>
      </w:pPr>
      <w:r w:rsidRPr="00976AA6">
        <w:rPr>
          <w:rFonts w:cs="Arial"/>
          <w:b/>
          <w:sz w:val="20"/>
        </w:rPr>
        <w:lastRenderedPageBreak/>
        <w:t>6.20 -</w:t>
      </w:r>
      <w:r w:rsidRPr="00976AA6">
        <w:rPr>
          <w:rFonts w:cs="Arial"/>
          <w:sz w:val="20"/>
        </w:rPr>
        <w:t xml:space="preserve"> Nos termos do artigo 7º da Lei nº. 10.520, de 17.07.2002, o proponente, sem pr</w:t>
      </w:r>
      <w:r w:rsidRPr="00976AA6">
        <w:rPr>
          <w:rFonts w:cs="Arial"/>
          <w:sz w:val="20"/>
        </w:rPr>
        <w:t>e</w:t>
      </w:r>
      <w:r w:rsidRPr="00976AA6">
        <w:rPr>
          <w:rFonts w:cs="Arial"/>
          <w:sz w:val="20"/>
        </w:rPr>
        <w:t xml:space="preserve">juízo das demais cominações legais e contratuais, poderá ficar, pelo prazo de até </w:t>
      </w:r>
      <w:proofErr w:type="gramStart"/>
      <w:r w:rsidRPr="00976AA6">
        <w:rPr>
          <w:rFonts w:cs="Arial"/>
          <w:sz w:val="20"/>
        </w:rPr>
        <w:t>2</w:t>
      </w:r>
      <w:proofErr w:type="gramEnd"/>
      <w:r w:rsidRPr="00976AA6">
        <w:rPr>
          <w:rFonts w:cs="Arial"/>
          <w:sz w:val="20"/>
        </w:rPr>
        <w:t xml:space="preserve"> (dois) anos impedido de licitar e contratar com a União, Estados, Distrito Federal ou Municípios, e descredenciado do Cada</w:t>
      </w:r>
      <w:r w:rsidRPr="00976AA6">
        <w:rPr>
          <w:rFonts w:cs="Arial"/>
          <w:sz w:val="20"/>
        </w:rPr>
        <w:t>s</w:t>
      </w:r>
      <w:r w:rsidRPr="00976AA6">
        <w:rPr>
          <w:rFonts w:cs="Arial"/>
          <w:sz w:val="20"/>
        </w:rPr>
        <w:t xml:space="preserve">tro do Município, nos casos de: </w:t>
      </w:r>
    </w:p>
    <w:p w:rsidR="00976AA6" w:rsidRPr="00976AA6" w:rsidRDefault="00976AA6" w:rsidP="00976AA6">
      <w:pPr>
        <w:ind w:firstLine="1418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>a) – ausência de entrega de documentação exigida para a habilitação.</w:t>
      </w:r>
    </w:p>
    <w:p w:rsidR="00976AA6" w:rsidRPr="00976AA6" w:rsidRDefault="00976AA6" w:rsidP="00976AA6">
      <w:pPr>
        <w:ind w:firstLine="1418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>b) – apresentação de documentação falsa para participação no certame.</w:t>
      </w:r>
    </w:p>
    <w:p w:rsidR="00976AA6" w:rsidRPr="00976AA6" w:rsidRDefault="00976AA6" w:rsidP="00976AA6">
      <w:pPr>
        <w:ind w:firstLine="1418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>c) – retardamento da execução do certame, por conduta reprovável.</w:t>
      </w:r>
    </w:p>
    <w:p w:rsidR="00976AA6" w:rsidRPr="00976AA6" w:rsidRDefault="00976AA6" w:rsidP="00976AA6">
      <w:pPr>
        <w:ind w:firstLine="1418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 xml:space="preserve">d) – </w:t>
      </w:r>
      <w:proofErr w:type="gramStart"/>
      <w:r w:rsidRPr="00976AA6">
        <w:rPr>
          <w:rFonts w:cs="Arial"/>
          <w:sz w:val="20"/>
        </w:rPr>
        <w:t>não-manutenção</w:t>
      </w:r>
      <w:proofErr w:type="gramEnd"/>
      <w:r w:rsidRPr="00976AA6">
        <w:rPr>
          <w:rFonts w:cs="Arial"/>
          <w:sz w:val="20"/>
        </w:rPr>
        <w:t xml:space="preserve"> da proposta escrita ou lance verbal, após a adjudicação.</w:t>
      </w:r>
    </w:p>
    <w:p w:rsidR="00976AA6" w:rsidRPr="00976AA6" w:rsidRDefault="00976AA6" w:rsidP="00976AA6">
      <w:pPr>
        <w:ind w:firstLine="1418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>e) – comportamento inidôneo.</w:t>
      </w:r>
    </w:p>
    <w:p w:rsidR="00976AA6" w:rsidRPr="00976AA6" w:rsidRDefault="00976AA6" w:rsidP="00976AA6">
      <w:pPr>
        <w:ind w:firstLine="1418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>f) – cometimento de fraude fiscal.</w:t>
      </w:r>
    </w:p>
    <w:p w:rsidR="00976AA6" w:rsidRPr="00976AA6" w:rsidRDefault="00976AA6" w:rsidP="00976AA6">
      <w:pPr>
        <w:ind w:firstLine="1418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>g) – fraudar a execução do contrato.</w:t>
      </w:r>
    </w:p>
    <w:p w:rsidR="00976AA6" w:rsidRPr="00976AA6" w:rsidRDefault="00976AA6" w:rsidP="00976AA6">
      <w:pPr>
        <w:ind w:firstLine="1418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>h) – falhar na execução do contrato.</w:t>
      </w:r>
    </w:p>
    <w:p w:rsidR="00976AA6" w:rsidRPr="00976AA6" w:rsidRDefault="00976AA6" w:rsidP="00976AA6">
      <w:pPr>
        <w:ind w:firstLine="1418"/>
        <w:jc w:val="both"/>
        <w:rPr>
          <w:rFonts w:cs="Arial"/>
          <w:sz w:val="20"/>
        </w:rPr>
      </w:pPr>
    </w:p>
    <w:p w:rsidR="00976AA6" w:rsidRDefault="00976AA6" w:rsidP="00976AA6">
      <w:pPr>
        <w:ind w:firstLine="1418"/>
        <w:jc w:val="both"/>
        <w:rPr>
          <w:rFonts w:cs="Arial"/>
          <w:sz w:val="20"/>
        </w:rPr>
      </w:pPr>
      <w:r w:rsidRPr="00976AA6">
        <w:rPr>
          <w:rFonts w:cs="Arial"/>
          <w:b/>
          <w:sz w:val="20"/>
        </w:rPr>
        <w:t>6.21</w:t>
      </w:r>
      <w:r w:rsidRPr="00976AA6">
        <w:rPr>
          <w:rFonts w:cs="Arial"/>
          <w:sz w:val="20"/>
        </w:rPr>
        <w:t xml:space="preserve"> – Na aplicação das penalidades previstas no Edital, o Município considerará, mot</w:t>
      </w:r>
      <w:r w:rsidRPr="00976AA6">
        <w:rPr>
          <w:rFonts w:cs="Arial"/>
          <w:sz w:val="20"/>
        </w:rPr>
        <w:t>i</w:t>
      </w:r>
      <w:r w:rsidRPr="00976AA6">
        <w:rPr>
          <w:rFonts w:cs="Arial"/>
          <w:sz w:val="20"/>
        </w:rPr>
        <w:t xml:space="preserve">vadamente, a gravidade da falta, seus efeitos, bem como os antecedentes do proponente ou contratado, podendo deixar de aplicá-las, se admitidas as suas justificativas, nos termos do que dispõe o artigo 87, “caput”, da Lei nº. 8.666/93. </w:t>
      </w:r>
    </w:p>
    <w:p w:rsidR="00976AA6" w:rsidRPr="00976AA6" w:rsidRDefault="00976AA6" w:rsidP="00976AA6">
      <w:pPr>
        <w:ind w:firstLine="1418"/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b/>
          <w:sz w:val="20"/>
        </w:rPr>
      </w:pPr>
      <w:r w:rsidRPr="00976AA6">
        <w:rPr>
          <w:rFonts w:cs="Arial"/>
          <w:b/>
          <w:sz w:val="20"/>
        </w:rPr>
        <w:t xml:space="preserve">7 </w:t>
      </w:r>
      <w:r w:rsidRPr="00976AA6">
        <w:rPr>
          <w:rFonts w:cs="Arial"/>
          <w:sz w:val="20"/>
        </w:rPr>
        <w:t>-</w:t>
      </w:r>
      <w:r w:rsidRPr="00976AA6">
        <w:rPr>
          <w:rFonts w:cs="Arial"/>
          <w:b/>
          <w:sz w:val="20"/>
        </w:rPr>
        <w:t xml:space="preserve"> DOS CRITÉRIOS DE JULGAMENTO E ADJUDICAÇÃO</w:t>
      </w:r>
    </w:p>
    <w:p w:rsidR="00976AA6" w:rsidRPr="00976AA6" w:rsidRDefault="00976AA6" w:rsidP="00976AA6">
      <w:pPr>
        <w:ind w:firstLine="1440"/>
        <w:jc w:val="both"/>
        <w:rPr>
          <w:rFonts w:cs="Arial"/>
          <w:b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 xml:space="preserve">7.1 - A presente licitação será adjudicada à proponente que apresentar proposta de </w:t>
      </w:r>
      <w:r w:rsidRPr="00976AA6">
        <w:rPr>
          <w:rFonts w:cs="Arial"/>
          <w:b/>
          <w:sz w:val="20"/>
        </w:rPr>
        <w:t>MENOR PREÇO, JULGAMENTO POR ITEM</w:t>
      </w:r>
      <w:r w:rsidRPr="00976AA6">
        <w:rPr>
          <w:rFonts w:cs="Arial"/>
          <w:sz w:val="20"/>
        </w:rPr>
        <w:t xml:space="preserve">, desde que atendidas </w:t>
      </w:r>
      <w:proofErr w:type="gramStart"/>
      <w:r w:rsidRPr="00976AA6">
        <w:rPr>
          <w:rFonts w:cs="Arial"/>
          <w:sz w:val="20"/>
        </w:rPr>
        <w:t>as</w:t>
      </w:r>
      <w:proofErr w:type="gramEnd"/>
      <w:r w:rsidRPr="00976AA6">
        <w:rPr>
          <w:rFonts w:cs="Arial"/>
          <w:sz w:val="20"/>
        </w:rPr>
        <w:t xml:space="preserve"> exigências deste Edital.</w:t>
      </w:r>
    </w:p>
    <w:p w:rsidR="00976AA6" w:rsidRPr="00976AA6" w:rsidRDefault="00976AA6" w:rsidP="00976AA6">
      <w:pPr>
        <w:tabs>
          <w:tab w:val="left" w:pos="1134"/>
        </w:tabs>
        <w:spacing w:line="360" w:lineRule="auto"/>
        <w:jc w:val="both"/>
        <w:rPr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b/>
          <w:sz w:val="20"/>
        </w:rPr>
      </w:pPr>
      <w:r w:rsidRPr="00976AA6">
        <w:rPr>
          <w:rFonts w:cs="Arial"/>
          <w:b/>
          <w:sz w:val="20"/>
        </w:rPr>
        <w:t xml:space="preserve">8 </w:t>
      </w:r>
      <w:r w:rsidRPr="00976AA6">
        <w:rPr>
          <w:rFonts w:cs="Arial"/>
          <w:sz w:val="20"/>
        </w:rPr>
        <w:t xml:space="preserve">- </w:t>
      </w:r>
      <w:r w:rsidRPr="00976AA6">
        <w:rPr>
          <w:rFonts w:cs="Arial"/>
          <w:b/>
          <w:sz w:val="20"/>
        </w:rPr>
        <w:t>DOS RECURSOS E PENALIDADES ADMINISTRATIVAS</w:t>
      </w:r>
    </w:p>
    <w:p w:rsidR="00976AA6" w:rsidRPr="00976AA6" w:rsidRDefault="00976AA6" w:rsidP="00976AA6">
      <w:pPr>
        <w:ind w:firstLine="1440"/>
        <w:jc w:val="both"/>
        <w:rPr>
          <w:rFonts w:cs="Arial"/>
          <w:b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 xml:space="preserve">8.1 - Declarado(s) o(s) </w:t>
      </w:r>
      <w:proofErr w:type="gramStart"/>
      <w:r w:rsidRPr="00976AA6">
        <w:rPr>
          <w:rFonts w:cs="Arial"/>
          <w:sz w:val="20"/>
        </w:rPr>
        <w:t>vencedor(</w:t>
      </w:r>
      <w:proofErr w:type="gramEnd"/>
      <w:r w:rsidRPr="00976AA6">
        <w:rPr>
          <w:rFonts w:cs="Arial"/>
          <w:sz w:val="20"/>
        </w:rPr>
        <w:t>es), qualquer licitante poderá manifestar imediata e m</w:t>
      </w:r>
      <w:r w:rsidRPr="00976AA6">
        <w:rPr>
          <w:rFonts w:cs="Arial"/>
          <w:sz w:val="20"/>
        </w:rPr>
        <w:t>o</w:t>
      </w:r>
      <w:r w:rsidRPr="00976AA6">
        <w:rPr>
          <w:rFonts w:cs="Arial"/>
          <w:sz w:val="20"/>
        </w:rPr>
        <w:t>tivadamente a intenção de recorrer, quando lhe será concedido o prazo de 03 (três) dias para a aprese</w:t>
      </w:r>
      <w:r w:rsidRPr="00976AA6">
        <w:rPr>
          <w:rFonts w:cs="Arial"/>
          <w:sz w:val="20"/>
        </w:rPr>
        <w:t>n</w:t>
      </w:r>
      <w:r w:rsidRPr="00976AA6">
        <w:rPr>
          <w:rFonts w:cs="Arial"/>
          <w:sz w:val="20"/>
        </w:rPr>
        <w:t xml:space="preserve">tação das razões do recurso, ficando os demais licitantes, desde logo, intimados para apresentar </w:t>
      </w:r>
      <w:proofErr w:type="spellStart"/>
      <w:r w:rsidRPr="00976AA6">
        <w:rPr>
          <w:rFonts w:cs="Arial"/>
          <w:sz w:val="20"/>
        </w:rPr>
        <w:t>contra-razões</w:t>
      </w:r>
      <w:proofErr w:type="spellEnd"/>
      <w:r w:rsidRPr="00976AA6">
        <w:rPr>
          <w:rFonts w:cs="Arial"/>
          <w:sz w:val="20"/>
        </w:rPr>
        <w:t xml:space="preserve"> em igual número de dias, que começarão a correr do término do prazo do recorrente, sendo-lhes assegurada vista imediata dos autos.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>8.2 - Não sendo interpostos recursos, a Pregoeira adjudicará o objeto do certame à(s) empresa(s) declarada(s) vencedora(s), por item, sendo submetido este resultado ao Prefeito Municipal para homologação.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 xml:space="preserve">8.3 - O(s) recurso(s), porventura interposto(s), não </w:t>
      </w:r>
      <w:proofErr w:type="gramStart"/>
      <w:r w:rsidRPr="00976AA6">
        <w:rPr>
          <w:rFonts w:cs="Arial"/>
          <w:sz w:val="20"/>
        </w:rPr>
        <w:t>terá(</w:t>
      </w:r>
      <w:proofErr w:type="spellStart"/>
      <w:proofErr w:type="gramEnd"/>
      <w:r w:rsidRPr="00976AA6">
        <w:rPr>
          <w:rFonts w:cs="Arial"/>
          <w:sz w:val="20"/>
        </w:rPr>
        <w:t>ão</w:t>
      </w:r>
      <w:proofErr w:type="spellEnd"/>
      <w:r w:rsidRPr="00976AA6">
        <w:rPr>
          <w:rFonts w:cs="Arial"/>
          <w:sz w:val="20"/>
        </w:rPr>
        <w:t>) efeito suspensivo e será(</w:t>
      </w:r>
      <w:proofErr w:type="spellStart"/>
      <w:r w:rsidRPr="00976AA6">
        <w:rPr>
          <w:rFonts w:cs="Arial"/>
          <w:sz w:val="20"/>
        </w:rPr>
        <w:t>ão</w:t>
      </w:r>
      <w:proofErr w:type="spellEnd"/>
      <w:r w:rsidRPr="00976AA6">
        <w:rPr>
          <w:rFonts w:cs="Arial"/>
          <w:sz w:val="20"/>
        </w:rPr>
        <w:t>) dirigido(s) ao Exmo. Prefeito Municipal, por intermédio da Pregoeira, a qual poderá reconsiderar sua decisão, em 05 (cinco) dias úteis ou, nesse período, encaminhá-lo(s) ao Prefeito Municipal, devidamente informado(s), para apreciação e decisão, no mesmo prazo.</w:t>
      </w: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>8.4 - Decididos os recursos eventualmente interpostos, será o resultado da licitação submetido ao Exmo. Prefeito Municipal para o procedimento de homologação com a devida adjudicação, por item, do objeto desta licitação à (s) vencedora (s).</w:t>
      </w:r>
    </w:p>
    <w:p w:rsidR="00976AA6" w:rsidRPr="00976AA6" w:rsidRDefault="00976AA6" w:rsidP="00976AA6">
      <w:pPr>
        <w:jc w:val="both"/>
        <w:rPr>
          <w:rFonts w:cs="Arial"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b/>
          <w:sz w:val="20"/>
        </w:rPr>
      </w:pPr>
      <w:r w:rsidRPr="00976AA6">
        <w:rPr>
          <w:rFonts w:cs="Arial"/>
          <w:b/>
          <w:sz w:val="20"/>
        </w:rPr>
        <w:t>9 – DAS SANÇÕES ADMINISTRATIVAS</w:t>
      </w:r>
    </w:p>
    <w:p w:rsidR="00976AA6" w:rsidRPr="00976AA6" w:rsidRDefault="00976AA6" w:rsidP="00976AA6">
      <w:pPr>
        <w:tabs>
          <w:tab w:val="left" w:pos="1134"/>
        </w:tabs>
        <w:spacing w:before="120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 xml:space="preserve">                        9.1 - Pelo inadimplemento das obrigações, </w:t>
      </w:r>
      <w:proofErr w:type="gramStart"/>
      <w:r w:rsidRPr="00976AA6">
        <w:rPr>
          <w:rFonts w:cs="Arial"/>
          <w:sz w:val="20"/>
        </w:rPr>
        <w:t>seja</w:t>
      </w:r>
      <w:proofErr w:type="gramEnd"/>
      <w:r w:rsidRPr="00976AA6">
        <w:rPr>
          <w:rFonts w:cs="Arial"/>
          <w:sz w:val="20"/>
        </w:rPr>
        <w:t xml:space="preserve"> na condição de participante ou de contr</w:t>
      </w:r>
      <w:r w:rsidRPr="00976AA6">
        <w:rPr>
          <w:rFonts w:cs="Arial"/>
          <w:sz w:val="20"/>
        </w:rPr>
        <w:t>a</w:t>
      </w:r>
      <w:r w:rsidRPr="00976AA6">
        <w:rPr>
          <w:rFonts w:cs="Arial"/>
          <w:sz w:val="20"/>
        </w:rPr>
        <w:t>tado, as licitantes, conforme a infração, estarão sujeitas às seguintes penalidades:</w:t>
      </w:r>
    </w:p>
    <w:p w:rsidR="00976AA6" w:rsidRPr="00976AA6" w:rsidRDefault="00976AA6" w:rsidP="00976AA6">
      <w:pPr>
        <w:tabs>
          <w:tab w:val="left" w:pos="1134"/>
        </w:tabs>
        <w:spacing w:before="120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 xml:space="preserve">                        a) manter comportamento inadequado durante a sessão: afastamento do certame e/ou suspensão do direito de licitar e contratar com a Administração pelo prazo de até </w:t>
      </w:r>
      <w:proofErr w:type="gramStart"/>
      <w:r w:rsidRPr="00976AA6">
        <w:rPr>
          <w:rFonts w:cs="Arial"/>
          <w:sz w:val="20"/>
        </w:rPr>
        <w:t>2</w:t>
      </w:r>
      <w:proofErr w:type="gramEnd"/>
      <w:r w:rsidRPr="00976AA6">
        <w:rPr>
          <w:rFonts w:cs="Arial"/>
          <w:sz w:val="20"/>
        </w:rPr>
        <w:t xml:space="preserve"> anos;</w:t>
      </w:r>
    </w:p>
    <w:p w:rsidR="00976AA6" w:rsidRPr="00976AA6" w:rsidRDefault="00976AA6" w:rsidP="00976AA6">
      <w:pPr>
        <w:tabs>
          <w:tab w:val="left" w:pos="1134"/>
        </w:tabs>
        <w:spacing w:before="120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lastRenderedPageBreak/>
        <w:tab/>
        <w:t xml:space="preserve">    b) deixar de manter a proposta (recusa injustificada para contratar): suspensão do direito de licitar e contratar com a Administração pelo prazo de até 02 anos e/ou multa de 10% sobre o valor estimado da contratação;</w:t>
      </w:r>
    </w:p>
    <w:p w:rsidR="00976AA6" w:rsidRPr="00976AA6" w:rsidRDefault="00976AA6" w:rsidP="00976AA6">
      <w:pPr>
        <w:tabs>
          <w:tab w:val="left" w:pos="1134"/>
        </w:tabs>
        <w:spacing w:before="120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ab/>
        <w:t xml:space="preserve">    c) executar o contrato com irregularidades, passíveis de correção durante a execução e sem prejuízo ao resultado: advertência;</w:t>
      </w:r>
    </w:p>
    <w:p w:rsidR="00976AA6" w:rsidRPr="00976AA6" w:rsidRDefault="00976AA6" w:rsidP="00976AA6">
      <w:pPr>
        <w:tabs>
          <w:tab w:val="left" w:pos="1134"/>
        </w:tabs>
        <w:spacing w:before="120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ab/>
        <w:t xml:space="preserve">    d) executar o contrato com atraso injustificado, até o limite de 15 (quinze)</w:t>
      </w:r>
      <w:r w:rsidRPr="00976AA6">
        <w:rPr>
          <w:rFonts w:cs="Arial"/>
          <w:sz w:val="24"/>
        </w:rPr>
        <w:t xml:space="preserve"> </w:t>
      </w:r>
      <w:r w:rsidRPr="00976AA6">
        <w:rPr>
          <w:rFonts w:cs="Arial"/>
          <w:sz w:val="20"/>
        </w:rPr>
        <w:t>dias, após os quais será considerado como inexecução contratual: multa diária de 0,7% sobre o valor do item em atr</w:t>
      </w:r>
      <w:r w:rsidRPr="00976AA6">
        <w:rPr>
          <w:rFonts w:cs="Arial"/>
          <w:sz w:val="20"/>
        </w:rPr>
        <w:t>a</w:t>
      </w:r>
      <w:r w:rsidRPr="00976AA6">
        <w:rPr>
          <w:rFonts w:cs="Arial"/>
          <w:sz w:val="20"/>
        </w:rPr>
        <w:t>so;</w:t>
      </w:r>
    </w:p>
    <w:p w:rsidR="00976AA6" w:rsidRPr="00976AA6" w:rsidRDefault="00976AA6" w:rsidP="00976AA6">
      <w:pPr>
        <w:tabs>
          <w:tab w:val="left" w:pos="1134"/>
        </w:tabs>
        <w:spacing w:before="120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ab/>
        <w:t xml:space="preserve">  e) inexecução parcial do contrato: suspensão do direito de licitar e contratar com a Adm</w:t>
      </w:r>
      <w:r w:rsidRPr="00976AA6">
        <w:rPr>
          <w:rFonts w:cs="Arial"/>
          <w:sz w:val="20"/>
        </w:rPr>
        <w:t>i</w:t>
      </w:r>
      <w:r w:rsidRPr="00976AA6">
        <w:rPr>
          <w:rFonts w:cs="Arial"/>
          <w:sz w:val="20"/>
        </w:rPr>
        <w:t xml:space="preserve">nistração pelo prazo de até </w:t>
      </w:r>
      <w:proofErr w:type="gramStart"/>
      <w:r w:rsidRPr="00976AA6">
        <w:rPr>
          <w:rFonts w:cs="Arial"/>
          <w:sz w:val="20"/>
        </w:rPr>
        <w:t>2</w:t>
      </w:r>
      <w:proofErr w:type="gramEnd"/>
      <w:r w:rsidRPr="00976AA6">
        <w:rPr>
          <w:rFonts w:cs="Arial"/>
          <w:sz w:val="20"/>
        </w:rPr>
        <w:t xml:space="preserve"> anos e/ou multa de 10% sobre o valor correspondente ao montante não adimplido da solicitação/contrato;</w:t>
      </w:r>
    </w:p>
    <w:p w:rsidR="00976AA6" w:rsidRPr="00976AA6" w:rsidRDefault="00976AA6" w:rsidP="00976AA6">
      <w:pPr>
        <w:tabs>
          <w:tab w:val="left" w:pos="1134"/>
        </w:tabs>
        <w:spacing w:before="120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ab/>
        <w:t xml:space="preserve"> f) inexecução total do contrato: suspensão do direito de licitar e contratar com a Administr</w:t>
      </w:r>
      <w:r w:rsidRPr="00976AA6">
        <w:rPr>
          <w:rFonts w:cs="Arial"/>
          <w:sz w:val="20"/>
        </w:rPr>
        <w:t>a</w:t>
      </w:r>
      <w:r w:rsidRPr="00976AA6">
        <w:rPr>
          <w:rFonts w:cs="Arial"/>
          <w:sz w:val="20"/>
        </w:rPr>
        <w:t>ção pelo prazo de até 02 anos e/ou multa de 15% sobre o valor atualizado do contrato;</w:t>
      </w:r>
    </w:p>
    <w:p w:rsidR="00976AA6" w:rsidRPr="00976AA6" w:rsidRDefault="00976AA6" w:rsidP="00976AA6">
      <w:pPr>
        <w:tabs>
          <w:tab w:val="left" w:pos="1134"/>
        </w:tabs>
        <w:spacing w:before="120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ab/>
        <w:t xml:space="preserve"> g)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976AA6" w:rsidRPr="00976AA6" w:rsidRDefault="00976AA6" w:rsidP="00976AA6">
      <w:pPr>
        <w:tabs>
          <w:tab w:val="left" w:pos="1134"/>
        </w:tabs>
        <w:spacing w:before="120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ab/>
        <w:t>h) Fazer Declaração falsa ou entregar documentação falsa à Comissão/Pregoeira: declar</w:t>
      </w:r>
      <w:r w:rsidRPr="00976AA6">
        <w:rPr>
          <w:rFonts w:cs="Arial"/>
          <w:sz w:val="20"/>
        </w:rPr>
        <w:t>a</w:t>
      </w:r>
      <w:r w:rsidRPr="00976AA6">
        <w:rPr>
          <w:rFonts w:cs="Arial"/>
          <w:sz w:val="20"/>
        </w:rPr>
        <w:t>ção de inidoneidade cumulada com a suspensão do direito de licitar e contratar com a Administração Pública pelo prazo de 02 anos.</w:t>
      </w:r>
    </w:p>
    <w:p w:rsidR="00976AA6" w:rsidRPr="00976AA6" w:rsidRDefault="00976AA6" w:rsidP="00976AA6">
      <w:pPr>
        <w:tabs>
          <w:tab w:val="left" w:pos="1134"/>
        </w:tabs>
        <w:spacing w:before="120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ab/>
        <w:t xml:space="preserve"> 9.2 As penalidades serão registradas no cadastro da contratada, quando for o caso e pod</w:t>
      </w:r>
      <w:r w:rsidRPr="00976AA6">
        <w:rPr>
          <w:rFonts w:cs="Arial"/>
          <w:sz w:val="20"/>
        </w:rPr>
        <w:t>e</w:t>
      </w:r>
      <w:r w:rsidRPr="00976AA6">
        <w:rPr>
          <w:rFonts w:cs="Arial"/>
          <w:sz w:val="20"/>
        </w:rPr>
        <w:t>rão ser descontadas dos pagamentos que a contratada tenha a receber.</w:t>
      </w:r>
    </w:p>
    <w:p w:rsidR="00976AA6" w:rsidRPr="00976AA6" w:rsidRDefault="00976AA6" w:rsidP="00976AA6">
      <w:pPr>
        <w:tabs>
          <w:tab w:val="left" w:pos="1134"/>
        </w:tabs>
        <w:spacing w:before="120"/>
        <w:jc w:val="both"/>
        <w:rPr>
          <w:rFonts w:cs="Arial"/>
          <w:sz w:val="20"/>
        </w:rPr>
      </w:pPr>
      <w:r w:rsidRPr="00976AA6">
        <w:rPr>
          <w:rFonts w:cs="Arial"/>
          <w:sz w:val="20"/>
        </w:rPr>
        <w:tab/>
        <w:t xml:space="preserve"> </w:t>
      </w:r>
      <w:proofErr w:type="gramStart"/>
      <w:r w:rsidRPr="00976AA6">
        <w:rPr>
          <w:rFonts w:cs="Arial"/>
          <w:sz w:val="20"/>
        </w:rPr>
        <w:t>9.3 Nenhum</w:t>
      </w:r>
      <w:proofErr w:type="gramEnd"/>
      <w:r w:rsidRPr="00976AA6">
        <w:rPr>
          <w:rFonts w:cs="Arial"/>
          <w:sz w:val="20"/>
        </w:rPr>
        <w:t xml:space="preserve"> pagamento será efetuado pela Administração enquanto pendente de liquid</w:t>
      </w:r>
      <w:r w:rsidRPr="00976AA6">
        <w:rPr>
          <w:rFonts w:cs="Arial"/>
          <w:sz w:val="20"/>
        </w:rPr>
        <w:t>a</w:t>
      </w:r>
      <w:r w:rsidRPr="00976AA6">
        <w:rPr>
          <w:rFonts w:cs="Arial"/>
          <w:sz w:val="20"/>
        </w:rPr>
        <w:t>ção qualquer obrigação financeira que for imposta ao fornecedor em virtude de penalidade ou inadi</w:t>
      </w:r>
      <w:r w:rsidRPr="00976AA6">
        <w:rPr>
          <w:rFonts w:cs="Arial"/>
          <w:sz w:val="20"/>
        </w:rPr>
        <w:t>m</w:t>
      </w:r>
      <w:r w:rsidRPr="00976AA6">
        <w:rPr>
          <w:rFonts w:cs="Arial"/>
          <w:sz w:val="20"/>
        </w:rPr>
        <w:t>plência contratual.</w:t>
      </w:r>
    </w:p>
    <w:p w:rsidR="00976AA6" w:rsidRPr="00976AA6" w:rsidRDefault="00976AA6" w:rsidP="00976AA6">
      <w:pPr>
        <w:jc w:val="both"/>
        <w:rPr>
          <w:rFonts w:cs="Arial"/>
          <w:b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b/>
          <w:sz w:val="20"/>
        </w:rPr>
      </w:pPr>
      <w:r w:rsidRPr="00976AA6">
        <w:rPr>
          <w:rFonts w:cs="Arial"/>
          <w:b/>
          <w:sz w:val="20"/>
        </w:rPr>
        <w:t xml:space="preserve">10 </w:t>
      </w:r>
      <w:r w:rsidRPr="00976AA6">
        <w:rPr>
          <w:rFonts w:cs="Arial"/>
          <w:sz w:val="20"/>
        </w:rPr>
        <w:t xml:space="preserve">- </w:t>
      </w:r>
      <w:r w:rsidRPr="00976AA6">
        <w:rPr>
          <w:rFonts w:cs="Arial"/>
          <w:b/>
          <w:sz w:val="20"/>
        </w:rPr>
        <w:t>DA DOTAÇÃO</w:t>
      </w:r>
    </w:p>
    <w:p w:rsidR="00976AA6" w:rsidRPr="00976AA6" w:rsidRDefault="00976AA6" w:rsidP="00976AA6">
      <w:pPr>
        <w:ind w:firstLine="1440"/>
        <w:jc w:val="both"/>
        <w:rPr>
          <w:rFonts w:cs="Arial"/>
          <w:b/>
          <w:sz w:val="20"/>
        </w:rPr>
      </w:pPr>
    </w:p>
    <w:p w:rsidR="00976AA6" w:rsidRPr="00976AA6" w:rsidRDefault="00976AA6" w:rsidP="00976AA6">
      <w:pPr>
        <w:ind w:firstLine="1440"/>
        <w:jc w:val="both"/>
        <w:rPr>
          <w:rFonts w:cs="Arial"/>
          <w:b/>
          <w:sz w:val="20"/>
        </w:rPr>
      </w:pPr>
      <w:r w:rsidRPr="00976AA6">
        <w:rPr>
          <w:rFonts w:cs="Arial"/>
          <w:sz w:val="20"/>
        </w:rPr>
        <w:t>10.1 - A despesa decorrente da aquisição objeto do presente certame correrá a conta de dotação específica do orçamento do exercício de 2017 e terá a seguinte dotação orçamentária:</w:t>
      </w:r>
      <w:r>
        <w:rPr>
          <w:rFonts w:cs="Arial"/>
          <w:sz w:val="20"/>
        </w:rPr>
        <w:t xml:space="preserve"> </w:t>
      </w:r>
      <w:r w:rsidRPr="00976AA6">
        <w:rPr>
          <w:rFonts w:cs="Arial"/>
          <w:b/>
          <w:sz w:val="20"/>
        </w:rPr>
        <w:t>55008 e 50017 da Secretaria Municipal de Obras Transportes e Viação e Secretaria Municipal de Obras do Interior.</w:t>
      </w:r>
    </w:p>
    <w:p w:rsidR="003F3173" w:rsidRDefault="003F3173" w:rsidP="005B0841">
      <w:pPr>
        <w:ind w:firstLine="1440"/>
        <w:jc w:val="both"/>
        <w:rPr>
          <w:rFonts w:cs="Arial"/>
          <w:b/>
          <w:szCs w:val="22"/>
        </w:rPr>
      </w:pPr>
    </w:p>
    <w:p w:rsidR="00353AE9" w:rsidRPr="00353AE9" w:rsidRDefault="00353AE9" w:rsidP="00353AE9">
      <w:pPr>
        <w:ind w:firstLine="1440"/>
        <w:jc w:val="both"/>
        <w:rPr>
          <w:rFonts w:cs="Arial"/>
          <w:b/>
          <w:sz w:val="20"/>
        </w:rPr>
      </w:pPr>
      <w:r w:rsidRPr="00353AE9">
        <w:rPr>
          <w:rFonts w:cs="Arial"/>
          <w:b/>
          <w:sz w:val="20"/>
        </w:rPr>
        <w:t xml:space="preserve">11 </w:t>
      </w:r>
      <w:r w:rsidRPr="00353AE9">
        <w:rPr>
          <w:rFonts w:cs="Arial"/>
          <w:sz w:val="20"/>
        </w:rPr>
        <w:t>-</w:t>
      </w:r>
      <w:r w:rsidRPr="00353AE9">
        <w:rPr>
          <w:rFonts w:cs="Arial"/>
          <w:b/>
          <w:sz w:val="20"/>
        </w:rPr>
        <w:t xml:space="preserve"> DO PAGAMENTO</w:t>
      </w:r>
    </w:p>
    <w:p w:rsidR="00353AE9" w:rsidRPr="00353AE9" w:rsidRDefault="00353AE9" w:rsidP="00353AE9">
      <w:pPr>
        <w:ind w:firstLine="1440"/>
        <w:jc w:val="both"/>
        <w:rPr>
          <w:rFonts w:cs="Arial"/>
          <w:b/>
          <w:sz w:val="20"/>
        </w:rPr>
      </w:pPr>
    </w:p>
    <w:p w:rsidR="00353AE9" w:rsidRPr="00353AE9" w:rsidRDefault="00353AE9" w:rsidP="00353AE9">
      <w:pPr>
        <w:ind w:firstLine="1440"/>
        <w:jc w:val="both"/>
        <w:rPr>
          <w:rFonts w:cs="Arial"/>
          <w:sz w:val="20"/>
        </w:rPr>
      </w:pPr>
      <w:r w:rsidRPr="00353AE9">
        <w:rPr>
          <w:rFonts w:cs="Arial"/>
          <w:sz w:val="20"/>
        </w:rPr>
        <w:t>11.1 - O pagamento pelo objeto da presente licitação será feito em favor da proponente vencedora, mediante depósito bancário em sua conta corrente, ou diretamente ao representante legal,</w:t>
      </w:r>
      <w:proofErr w:type="gramStart"/>
      <w:r w:rsidRPr="00353AE9">
        <w:rPr>
          <w:rFonts w:cs="Arial"/>
          <w:sz w:val="20"/>
        </w:rPr>
        <w:t xml:space="preserve">  </w:t>
      </w:r>
      <w:proofErr w:type="gramEnd"/>
      <w:r w:rsidRPr="00353AE9">
        <w:rPr>
          <w:rFonts w:cs="Arial"/>
          <w:sz w:val="20"/>
        </w:rPr>
        <w:t xml:space="preserve">após a entrega dos materiais, acompanhados da respectiva Nota Fiscal/Fatura. Não será </w:t>
      </w:r>
      <w:proofErr w:type="gramStart"/>
      <w:r w:rsidRPr="00353AE9">
        <w:rPr>
          <w:rFonts w:cs="Arial"/>
          <w:sz w:val="20"/>
        </w:rPr>
        <w:t>permitido</w:t>
      </w:r>
      <w:proofErr w:type="gramEnd"/>
      <w:r w:rsidRPr="00353AE9">
        <w:rPr>
          <w:rFonts w:cs="Arial"/>
          <w:sz w:val="20"/>
        </w:rPr>
        <w:t xml:space="preserve"> c</w:t>
      </w:r>
      <w:r w:rsidRPr="00353AE9">
        <w:rPr>
          <w:rFonts w:cs="Arial"/>
          <w:sz w:val="20"/>
        </w:rPr>
        <w:t>o</w:t>
      </w:r>
      <w:r w:rsidRPr="00353AE9">
        <w:rPr>
          <w:rFonts w:cs="Arial"/>
          <w:sz w:val="20"/>
        </w:rPr>
        <w:t>brança bancária através de boletos.</w:t>
      </w:r>
    </w:p>
    <w:p w:rsidR="00353AE9" w:rsidRPr="00353AE9" w:rsidRDefault="00353AE9" w:rsidP="00353AE9">
      <w:pPr>
        <w:jc w:val="both"/>
        <w:rPr>
          <w:rFonts w:cs="Arial"/>
          <w:sz w:val="20"/>
        </w:rPr>
      </w:pPr>
    </w:p>
    <w:p w:rsidR="00353AE9" w:rsidRPr="00353AE9" w:rsidRDefault="00353AE9" w:rsidP="00353AE9">
      <w:pPr>
        <w:ind w:firstLine="1440"/>
        <w:jc w:val="both"/>
        <w:rPr>
          <w:rFonts w:cs="Arial"/>
          <w:sz w:val="20"/>
        </w:rPr>
      </w:pPr>
      <w:r w:rsidRPr="00353AE9">
        <w:rPr>
          <w:rFonts w:cs="Arial"/>
          <w:sz w:val="20"/>
        </w:rPr>
        <w:t>11.2 - O número do CNPJ - Cadastro Nacional de Pessoa Jurídica - constante das notas fiscais/faturas deverá ser aquele fornecido na fase de habilitação (item 4.2.a deste Edital).</w:t>
      </w:r>
    </w:p>
    <w:p w:rsidR="00353AE9" w:rsidRPr="00353AE9" w:rsidRDefault="00353AE9" w:rsidP="00353AE9">
      <w:pPr>
        <w:ind w:firstLine="1440"/>
        <w:jc w:val="both"/>
        <w:rPr>
          <w:rFonts w:cs="Arial"/>
          <w:sz w:val="20"/>
        </w:rPr>
      </w:pPr>
    </w:p>
    <w:p w:rsidR="00353AE9" w:rsidRPr="00353AE9" w:rsidRDefault="00353AE9" w:rsidP="00353AE9">
      <w:pPr>
        <w:ind w:firstLine="1440"/>
        <w:jc w:val="both"/>
        <w:rPr>
          <w:rFonts w:cs="Arial"/>
          <w:sz w:val="20"/>
        </w:rPr>
      </w:pPr>
      <w:r w:rsidRPr="00353AE9">
        <w:rPr>
          <w:rFonts w:cs="Arial"/>
          <w:sz w:val="20"/>
        </w:rPr>
        <w:t>11.3 – O pagamento será efetuado conforme minuta de contrato em anexo.</w:t>
      </w:r>
    </w:p>
    <w:p w:rsidR="00353AE9" w:rsidRPr="00353AE9" w:rsidRDefault="00353AE9" w:rsidP="00353AE9">
      <w:pPr>
        <w:jc w:val="both"/>
        <w:rPr>
          <w:rFonts w:cs="Arial"/>
          <w:sz w:val="20"/>
        </w:rPr>
      </w:pPr>
      <w:r w:rsidRPr="00353AE9">
        <w:rPr>
          <w:rFonts w:cs="Arial"/>
          <w:sz w:val="20"/>
        </w:rPr>
        <w:t xml:space="preserve">                                              </w:t>
      </w:r>
    </w:p>
    <w:p w:rsidR="00353AE9" w:rsidRPr="00353AE9" w:rsidRDefault="00353AE9" w:rsidP="00353AE9">
      <w:pPr>
        <w:ind w:firstLine="1440"/>
        <w:jc w:val="both"/>
        <w:rPr>
          <w:rFonts w:cs="Arial"/>
          <w:b/>
          <w:bCs/>
          <w:sz w:val="20"/>
        </w:rPr>
      </w:pPr>
      <w:r w:rsidRPr="00353AE9">
        <w:rPr>
          <w:rFonts w:cs="Arial"/>
          <w:b/>
          <w:bCs/>
          <w:sz w:val="20"/>
        </w:rPr>
        <w:t>12 – DA IMPUGNAÇÃO DO EDITAL</w:t>
      </w:r>
    </w:p>
    <w:p w:rsidR="00353AE9" w:rsidRPr="00353AE9" w:rsidRDefault="00353AE9" w:rsidP="00353AE9">
      <w:pPr>
        <w:ind w:firstLine="1440"/>
        <w:jc w:val="both"/>
        <w:rPr>
          <w:rFonts w:cs="Arial"/>
          <w:b/>
          <w:bCs/>
          <w:sz w:val="20"/>
        </w:rPr>
      </w:pPr>
    </w:p>
    <w:p w:rsidR="00353AE9" w:rsidRPr="00353AE9" w:rsidRDefault="00353AE9" w:rsidP="00353AE9">
      <w:pPr>
        <w:ind w:firstLine="1440"/>
        <w:jc w:val="both"/>
        <w:rPr>
          <w:rFonts w:cs="Arial"/>
          <w:sz w:val="20"/>
        </w:rPr>
      </w:pPr>
      <w:r w:rsidRPr="00353AE9">
        <w:rPr>
          <w:rFonts w:cs="Arial"/>
          <w:sz w:val="20"/>
        </w:rPr>
        <w:lastRenderedPageBreak/>
        <w:t xml:space="preserve">12.1 – Decairá do direito de impugnar os termos do Edital aquele que não fizer até </w:t>
      </w:r>
      <w:proofErr w:type="gramStart"/>
      <w:r w:rsidRPr="00353AE9">
        <w:rPr>
          <w:rFonts w:cs="Arial"/>
          <w:sz w:val="20"/>
        </w:rPr>
        <w:t>2</w:t>
      </w:r>
      <w:proofErr w:type="gramEnd"/>
      <w:r w:rsidRPr="00353AE9">
        <w:rPr>
          <w:rFonts w:cs="Arial"/>
          <w:sz w:val="20"/>
        </w:rPr>
        <w:t xml:space="preserve"> (dois) dias úteis antes da data designada para a realização do Pregão, apontando de forma clara e obj</w:t>
      </w:r>
      <w:r w:rsidRPr="00353AE9">
        <w:rPr>
          <w:rFonts w:cs="Arial"/>
          <w:sz w:val="20"/>
        </w:rPr>
        <w:t>e</w:t>
      </w:r>
      <w:r w:rsidRPr="00353AE9">
        <w:rPr>
          <w:rFonts w:cs="Arial"/>
          <w:sz w:val="20"/>
        </w:rPr>
        <w:t>tiva as falhas e/ou irregularidades que entende viciarem o mesmo.</w:t>
      </w:r>
    </w:p>
    <w:p w:rsidR="00353AE9" w:rsidRPr="00353AE9" w:rsidRDefault="00353AE9" w:rsidP="00353AE9">
      <w:pPr>
        <w:ind w:firstLine="1440"/>
        <w:jc w:val="both"/>
        <w:rPr>
          <w:rFonts w:cs="Arial"/>
          <w:sz w:val="20"/>
        </w:rPr>
      </w:pPr>
    </w:p>
    <w:p w:rsidR="00353AE9" w:rsidRPr="00353AE9" w:rsidRDefault="00353AE9" w:rsidP="00353AE9">
      <w:pPr>
        <w:ind w:firstLine="1440"/>
        <w:jc w:val="both"/>
        <w:rPr>
          <w:rFonts w:cs="Arial"/>
          <w:sz w:val="20"/>
        </w:rPr>
      </w:pPr>
      <w:r w:rsidRPr="00353AE9">
        <w:rPr>
          <w:rFonts w:cs="Arial"/>
          <w:sz w:val="20"/>
        </w:rPr>
        <w:t>12.2 - Caberá ao Prefeito Municipal decidir, no prazo de 24 (vinte e quatro) horas, sobre a impugnação interposta.</w:t>
      </w:r>
    </w:p>
    <w:p w:rsidR="00353AE9" w:rsidRPr="00353AE9" w:rsidRDefault="00353AE9" w:rsidP="00353AE9">
      <w:pPr>
        <w:ind w:firstLine="1440"/>
        <w:jc w:val="both"/>
        <w:rPr>
          <w:rFonts w:cs="Arial"/>
          <w:sz w:val="20"/>
        </w:rPr>
      </w:pPr>
    </w:p>
    <w:p w:rsidR="00353AE9" w:rsidRPr="00353AE9" w:rsidRDefault="00353AE9" w:rsidP="00353AE9">
      <w:pPr>
        <w:ind w:firstLine="1440"/>
        <w:jc w:val="both"/>
        <w:rPr>
          <w:rFonts w:cs="Arial"/>
          <w:sz w:val="20"/>
        </w:rPr>
      </w:pPr>
      <w:r w:rsidRPr="00353AE9">
        <w:rPr>
          <w:rFonts w:cs="Arial"/>
          <w:sz w:val="20"/>
        </w:rPr>
        <w:t xml:space="preserve">12.3 - Se procedente e acolhida </w:t>
      </w:r>
      <w:proofErr w:type="gramStart"/>
      <w:r w:rsidRPr="00353AE9">
        <w:rPr>
          <w:rFonts w:cs="Arial"/>
          <w:sz w:val="20"/>
        </w:rPr>
        <w:t>a</w:t>
      </w:r>
      <w:proofErr w:type="gramEnd"/>
      <w:r w:rsidRPr="00353AE9">
        <w:rPr>
          <w:rFonts w:cs="Arial"/>
          <w:sz w:val="20"/>
        </w:rPr>
        <w:t xml:space="preserve"> impugnação do edital, seus vícios serão sanados e nova data será designada para a realização do certame.</w:t>
      </w:r>
    </w:p>
    <w:p w:rsidR="00353AE9" w:rsidRPr="00353AE9" w:rsidRDefault="00353AE9" w:rsidP="00353AE9">
      <w:pPr>
        <w:ind w:firstLine="1440"/>
        <w:jc w:val="both"/>
        <w:rPr>
          <w:rFonts w:cs="Arial"/>
          <w:b/>
          <w:sz w:val="20"/>
        </w:rPr>
      </w:pPr>
    </w:p>
    <w:p w:rsidR="00353AE9" w:rsidRPr="00353AE9" w:rsidRDefault="00353AE9" w:rsidP="00353AE9">
      <w:pPr>
        <w:ind w:firstLine="1440"/>
        <w:jc w:val="both"/>
        <w:rPr>
          <w:rFonts w:cs="Arial"/>
          <w:b/>
          <w:sz w:val="20"/>
        </w:rPr>
      </w:pPr>
      <w:r w:rsidRPr="00353AE9">
        <w:rPr>
          <w:rFonts w:cs="Arial"/>
          <w:b/>
          <w:sz w:val="20"/>
        </w:rPr>
        <w:t>13</w:t>
      </w:r>
      <w:r w:rsidRPr="00353AE9">
        <w:rPr>
          <w:rFonts w:cs="Arial"/>
          <w:sz w:val="20"/>
        </w:rPr>
        <w:t xml:space="preserve"> - </w:t>
      </w:r>
      <w:r w:rsidRPr="00353AE9">
        <w:rPr>
          <w:rFonts w:cs="Arial"/>
          <w:b/>
          <w:sz w:val="20"/>
        </w:rPr>
        <w:t>DAS DISPOSIÇÕES GERAIS</w:t>
      </w:r>
    </w:p>
    <w:p w:rsidR="00353AE9" w:rsidRPr="00353AE9" w:rsidRDefault="00353AE9" w:rsidP="00353AE9">
      <w:pPr>
        <w:ind w:firstLine="1440"/>
        <w:jc w:val="both"/>
        <w:rPr>
          <w:rFonts w:cs="Arial"/>
          <w:b/>
          <w:sz w:val="20"/>
        </w:rPr>
      </w:pPr>
    </w:p>
    <w:p w:rsidR="00353AE9" w:rsidRPr="00353AE9" w:rsidRDefault="00353AE9" w:rsidP="00353AE9">
      <w:pPr>
        <w:ind w:firstLine="1440"/>
        <w:jc w:val="both"/>
        <w:rPr>
          <w:rFonts w:cs="Arial"/>
          <w:sz w:val="20"/>
        </w:rPr>
      </w:pPr>
      <w:r w:rsidRPr="00353AE9">
        <w:rPr>
          <w:rFonts w:cs="Arial"/>
          <w:sz w:val="20"/>
        </w:rPr>
        <w:t>13.1 - Nenhuma indenização será devida às proponentes pela elaboração e/ou aprese</w:t>
      </w:r>
      <w:r w:rsidRPr="00353AE9">
        <w:rPr>
          <w:rFonts w:cs="Arial"/>
          <w:sz w:val="20"/>
        </w:rPr>
        <w:t>n</w:t>
      </w:r>
      <w:r w:rsidRPr="00353AE9">
        <w:rPr>
          <w:rFonts w:cs="Arial"/>
          <w:sz w:val="20"/>
        </w:rPr>
        <w:t>tação de documentação relativa ao presente Edital.</w:t>
      </w:r>
    </w:p>
    <w:p w:rsidR="00353AE9" w:rsidRPr="00353AE9" w:rsidRDefault="00353AE9" w:rsidP="00353AE9">
      <w:pPr>
        <w:ind w:firstLine="1440"/>
        <w:jc w:val="both"/>
        <w:rPr>
          <w:rFonts w:cs="Arial"/>
          <w:sz w:val="20"/>
        </w:rPr>
      </w:pPr>
    </w:p>
    <w:p w:rsidR="00353AE9" w:rsidRPr="00353AE9" w:rsidRDefault="00353AE9" w:rsidP="00353AE9">
      <w:pPr>
        <w:ind w:firstLine="1440"/>
        <w:jc w:val="both"/>
        <w:rPr>
          <w:rFonts w:cs="Arial"/>
          <w:sz w:val="20"/>
        </w:rPr>
      </w:pPr>
      <w:r w:rsidRPr="00353AE9">
        <w:rPr>
          <w:rFonts w:cs="Arial"/>
          <w:sz w:val="20"/>
        </w:rPr>
        <w:t>13.2 - O resultado desta licitação estará à disposição dos interessados, na sala do Setor de Licitações, logo após sua homologação.</w:t>
      </w:r>
    </w:p>
    <w:p w:rsidR="00353AE9" w:rsidRPr="00353AE9" w:rsidRDefault="00353AE9" w:rsidP="00353AE9">
      <w:pPr>
        <w:ind w:firstLine="1440"/>
        <w:jc w:val="both"/>
        <w:rPr>
          <w:rFonts w:cs="Arial"/>
          <w:sz w:val="20"/>
        </w:rPr>
      </w:pPr>
    </w:p>
    <w:p w:rsidR="00353AE9" w:rsidRPr="00353AE9" w:rsidRDefault="00353AE9" w:rsidP="00353AE9">
      <w:pPr>
        <w:ind w:firstLine="1440"/>
        <w:jc w:val="both"/>
        <w:rPr>
          <w:rFonts w:cs="Arial"/>
          <w:sz w:val="20"/>
        </w:rPr>
      </w:pPr>
      <w:r w:rsidRPr="00353AE9">
        <w:rPr>
          <w:rFonts w:cs="Arial"/>
          <w:sz w:val="20"/>
        </w:rPr>
        <w:t xml:space="preserve">13.3 - O objeto deste Pregão poderá sofrer acréscimos ou supressões de até 25% (vinte e cinco por cento), podendo as supressões superiores a esse limite </w:t>
      </w:r>
      <w:proofErr w:type="gramStart"/>
      <w:r w:rsidRPr="00353AE9">
        <w:rPr>
          <w:rFonts w:cs="Arial"/>
          <w:sz w:val="20"/>
        </w:rPr>
        <w:t>serem</w:t>
      </w:r>
      <w:proofErr w:type="gramEnd"/>
      <w:r w:rsidRPr="00353AE9">
        <w:rPr>
          <w:rFonts w:cs="Arial"/>
          <w:sz w:val="20"/>
        </w:rPr>
        <w:t xml:space="preserve"> ajustadas entre as partes, conforme o art. 65, §1º, da Lei 8.666/93.</w:t>
      </w:r>
    </w:p>
    <w:p w:rsidR="00353AE9" w:rsidRPr="00353AE9" w:rsidRDefault="00353AE9" w:rsidP="00353AE9">
      <w:pPr>
        <w:ind w:firstLine="1440"/>
        <w:jc w:val="both"/>
        <w:rPr>
          <w:rFonts w:cs="Arial"/>
          <w:sz w:val="20"/>
        </w:rPr>
      </w:pPr>
      <w:r w:rsidRPr="00353AE9">
        <w:rPr>
          <w:rFonts w:cs="Arial"/>
          <w:sz w:val="20"/>
        </w:rPr>
        <w:t xml:space="preserve">13.4 - Detalhes não citados, referentes ao fornecimento, mas que a boa técnica leve a presumir a sua necessidade, não deverão ser </w:t>
      </w:r>
      <w:proofErr w:type="gramStart"/>
      <w:r w:rsidRPr="00353AE9">
        <w:rPr>
          <w:rFonts w:cs="Arial"/>
          <w:sz w:val="20"/>
        </w:rPr>
        <w:t>omitidos</w:t>
      </w:r>
      <w:proofErr w:type="gramEnd"/>
      <w:r w:rsidRPr="00353AE9">
        <w:rPr>
          <w:rFonts w:cs="Arial"/>
          <w:sz w:val="20"/>
        </w:rPr>
        <w:t>, não sendo aceitas justificativas para sua não apresentação.</w:t>
      </w:r>
    </w:p>
    <w:p w:rsidR="00353AE9" w:rsidRPr="00353AE9" w:rsidRDefault="00353AE9" w:rsidP="00353AE9">
      <w:pPr>
        <w:ind w:firstLine="1440"/>
        <w:jc w:val="both"/>
        <w:rPr>
          <w:rFonts w:cs="Arial"/>
          <w:sz w:val="20"/>
        </w:rPr>
      </w:pPr>
    </w:p>
    <w:p w:rsidR="00353AE9" w:rsidRPr="00353AE9" w:rsidRDefault="00353AE9" w:rsidP="00353AE9">
      <w:pPr>
        <w:ind w:firstLine="1440"/>
        <w:jc w:val="both"/>
        <w:rPr>
          <w:rFonts w:cs="Arial"/>
          <w:sz w:val="20"/>
        </w:rPr>
      </w:pPr>
      <w:r w:rsidRPr="00353AE9">
        <w:rPr>
          <w:rFonts w:cs="Arial"/>
          <w:sz w:val="20"/>
        </w:rPr>
        <w:t>13.5 - O Prefeito Municipal poderá revogar a licitação em face de razões de interesse público, derivadas de fato superveniente devidamente comprovado, pertinente e suficiente para justificar tal conduta, devendo anulá-la por ilegalidade, de ofício ou por provocação de qualquer pessoa, mediante ato escrito e fundamentado.</w:t>
      </w:r>
    </w:p>
    <w:p w:rsidR="00353AE9" w:rsidRPr="00353AE9" w:rsidRDefault="00353AE9" w:rsidP="00353AE9">
      <w:pPr>
        <w:ind w:firstLine="1440"/>
        <w:jc w:val="both"/>
        <w:rPr>
          <w:rFonts w:cs="Arial"/>
          <w:sz w:val="20"/>
        </w:rPr>
      </w:pPr>
    </w:p>
    <w:p w:rsidR="00353AE9" w:rsidRPr="00353AE9" w:rsidRDefault="00353AE9" w:rsidP="00353AE9">
      <w:pPr>
        <w:tabs>
          <w:tab w:val="left" w:pos="1134"/>
        </w:tabs>
        <w:spacing w:line="276" w:lineRule="auto"/>
        <w:jc w:val="both"/>
        <w:rPr>
          <w:sz w:val="20"/>
        </w:rPr>
      </w:pPr>
      <w:r w:rsidRPr="00353AE9">
        <w:rPr>
          <w:rFonts w:cs="Arial"/>
          <w:sz w:val="20"/>
        </w:rPr>
        <w:t xml:space="preserve">                         13.6 - </w:t>
      </w:r>
      <w:r w:rsidRPr="00353AE9">
        <w:rPr>
          <w:sz w:val="20"/>
        </w:rPr>
        <w:t>Verificada a desconformidade de algum dos produtos, a proponente vencedora deverá promover as correções necessárias no prazo máximo de 05 (cinco) dias úteis, sujeitando-se às penalidades previstas neste edital.</w:t>
      </w:r>
    </w:p>
    <w:p w:rsidR="00353AE9" w:rsidRPr="00353AE9" w:rsidRDefault="00353AE9" w:rsidP="00353AE9">
      <w:pPr>
        <w:ind w:firstLine="1440"/>
        <w:jc w:val="both"/>
        <w:rPr>
          <w:rFonts w:cs="Arial"/>
          <w:sz w:val="20"/>
        </w:rPr>
      </w:pPr>
    </w:p>
    <w:p w:rsidR="00353AE9" w:rsidRPr="00353AE9" w:rsidRDefault="00353AE9" w:rsidP="00353AE9">
      <w:pPr>
        <w:ind w:firstLine="1440"/>
        <w:jc w:val="both"/>
        <w:rPr>
          <w:rFonts w:cs="Arial"/>
          <w:sz w:val="20"/>
          <w:szCs w:val="24"/>
        </w:rPr>
      </w:pPr>
      <w:r w:rsidRPr="00353AE9">
        <w:rPr>
          <w:rFonts w:cs="Arial"/>
          <w:sz w:val="20"/>
          <w:szCs w:val="24"/>
        </w:rPr>
        <w:t xml:space="preserve">13.7 - A Pregoeira e a Equipe de Apoio prestarão os esclarecimentos necessários, bem como irão dirimir as dúvidas suscitadas, de segunda a sexta-feira, das </w:t>
      </w:r>
      <w:proofErr w:type="gramStart"/>
      <w:r w:rsidRPr="00353AE9">
        <w:rPr>
          <w:rFonts w:cs="Arial"/>
          <w:sz w:val="20"/>
          <w:szCs w:val="24"/>
        </w:rPr>
        <w:t>07:30</w:t>
      </w:r>
      <w:proofErr w:type="gramEnd"/>
      <w:r w:rsidRPr="00353AE9">
        <w:rPr>
          <w:rFonts w:cs="Arial"/>
          <w:sz w:val="20"/>
          <w:szCs w:val="24"/>
        </w:rPr>
        <w:t xml:space="preserve"> às 13:30,  através dos tel</w:t>
      </w:r>
      <w:r w:rsidRPr="00353AE9">
        <w:rPr>
          <w:rFonts w:cs="Arial"/>
          <w:sz w:val="20"/>
          <w:szCs w:val="24"/>
        </w:rPr>
        <w:t>e</w:t>
      </w:r>
      <w:r w:rsidRPr="00353AE9">
        <w:rPr>
          <w:rFonts w:cs="Arial"/>
          <w:sz w:val="20"/>
          <w:szCs w:val="24"/>
        </w:rPr>
        <w:t>fones (54) 3291.9900/3291.1026, ou pessoalmente (Av. Venâncio Aires, 720, São Marcos - RS).</w:t>
      </w:r>
    </w:p>
    <w:p w:rsidR="00353AE9" w:rsidRPr="00353AE9" w:rsidRDefault="00353AE9" w:rsidP="00353AE9">
      <w:pPr>
        <w:jc w:val="both"/>
        <w:rPr>
          <w:rFonts w:cs="Arial"/>
          <w:sz w:val="20"/>
        </w:rPr>
      </w:pPr>
    </w:p>
    <w:p w:rsidR="00353AE9" w:rsidRPr="00353AE9" w:rsidRDefault="00353AE9" w:rsidP="00353AE9">
      <w:pPr>
        <w:ind w:firstLine="1440"/>
        <w:jc w:val="both"/>
        <w:rPr>
          <w:rFonts w:cs="Arial"/>
          <w:sz w:val="20"/>
        </w:rPr>
      </w:pPr>
    </w:p>
    <w:p w:rsidR="00353AE9" w:rsidRPr="00353AE9" w:rsidRDefault="00353AE9" w:rsidP="00353AE9">
      <w:pPr>
        <w:ind w:firstLine="1440"/>
        <w:jc w:val="both"/>
        <w:rPr>
          <w:rFonts w:cs="Arial"/>
          <w:sz w:val="20"/>
        </w:rPr>
      </w:pPr>
      <w:r w:rsidRPr="00353AE9">
        <w:rPr>
          <w:rFonts w:cs="Arial"/>
          <w:sz w:val="20"/>
        </w:rPr>
        <w:t>13.8 – São partes integrantes deste edital os seguintes anexos:</w:t>
      </w:r>
    </w:p>
    <w:p w:rsidR="00353AE9" w:rsidRPr="00353AE9" w:rsidRDefault="00353AE9" w:rsidP="003C291E">
      <w:pPr>
        <w:jc w:val="both"/>
        <w:rPr>
          <w:rFonts w:cs="Arial"/>
          <w:sz w:val="20"/>
        </w:rPr>
      </w:pPr>
    </w:p>
    <w:p w:rsidR="00353AE9" w:rsidRPr="00353AE9" w:rsidRDefault="00353AE9" w:rsidP="00353AE9">
      <w:pPr>
        <w:numPr>
          <w:ilvl w:val="0"/>
          <w:numId w:val="7"/>
        </w:numPr>
        <w:jc w:val="both"/>
        <w:rPr>
          <w:rFonts w:cs="Arial"/>
          <w:sz w:val="20"/>
        </w:rPr>
      </w:pPr>
      <w:r w:rsidRPr="00353AE9">
        <w:rPr>
          <w:rFonts w:cs="Arial"/>
          <w:sz w:val="20"/>
        </w:rPr>
        <w:t>ANEXO I –</w:t>
      </w:r>
      <w:proofErr w:type="gramStart"/>
      <w:r w:rsidRPr="00353AE9">
        <w:rPr>
          <w:rFonts w:cs="Arial"/>
          <w:sz w:val="20"/>
        </w:rPr>
        <w:t xml:space="preserve">  </w:t>
      </w:r>
      <w:proofErr w:type="gramEnd"/>
      <w:r w:rsidRPr="00353AE9">
        <w:rPr>
          <w:rFonts w:cs="Arial"/>
          <w:sz w:val="20"/>
        </w:rPr>
        <w:t>Procuração;</w:t>
      </w:r>
    </w:p>
    <w:p w:rsidR="00353AE9" w:rsidRPr="00353AE9" w:rsidRDefault="00353AE9" w:rsidP="00353AE9">
      <w:pPr>
        <w:numPr>
          <w:ilvl w:val="0"/>
          <w:numId w:val="7"/>
        </w:numPr>
        <w:jc w:val="both"/>
        <w:rPr>
          <w:rFonts w:cs="Arial"/>
          <w:sz w:val="20"/>
        </w:rPr>
      </w:pPr>
      <w:r w:rsidRPr="00353AE9">
        <w:rPr>
          <w:rFonts w:cs="Arial"/>
          <w:sz w:val="20"/>
        </w:rPr>
        <w:t>ANEXO II – Proposta de Preços;</w:t>
      </w:r>
    </w:p>
    <w:p w:rsidR="00353AE9" w:rsidRPr="00353AE9" w:rsidRDefault="00353AE9" w:rsidP="00353AE9">
      <w:pPr>
        <w:numPr>
          <w:ilvl w:val="0"/>
          <w:numId w:val="7"/>
        </w:numPr>
        <w:jc w:val="both"/>
        <w:rPr>
          <w:rFonts w:cs="Arial"/>
          <w:sz w:val="20"/>
        </w:rPr>
      </w:pPr>
      <w:r w:rsidRPr="00353AE9">
        <w:rPr>
          <w:rFonts w:cs="Arial"/>
          <w:sz w:val="20"/>
        </w:rPr>
        <w:t>ANEXO III – Declaração de Cumprimento Pleno aos Requisitos de Habilitação;</w:t>
      </w:r>
    </w:p>
    <w:p w:rsidR="00353AE9" w:rsidRPr="00353AE9" w:rsidRDefault="00353AE9" w:rsidP="00353AE9">
      <w:pPr>
        <w:numPr>
          <w:ilvl w:val="0"/>
          <w:numId w:val="7"/>
        </w:numPr>
        <w:jc w:val="both"/>
        <w:rPr>
          <w:rFonts w:cs="Arial"/>
          <w:sz w:val="20"/>
        </w:rPr>
      </w:pPr>
      <w:r w:rsidRPr="00353AE9">
        <w:rPr>
          <w:rFonts w:cs="Arial"/>
          <w:sz w:val="20"/>
        </w:rPr>
        <w:t>ANEXO IV - Declaração que a proponente cumpre o disposto no inciso XXXIII do art. 7º da Constituição Federal;</w:t>
      </w:r>
    </w:p>
    <w:p w:rsidR="00353AE9" w:rsidRPr="00353AE9" w:rsidRDefault="00353AE9" w:rsidP="00353AE9">
      <w:pPr>
        <w:numPr>
          <w:ilvl w:val="0"/>
          <w:numId w:val="7"/>
        </w:numPr>
        <w:jc w:val="both"/>
        <w:rPr>
          <w:rFonts w:cs="Arial"/>
          <w:sz w:val="20"/>
        </w:rPr>
      </w:pPr>
      <w:r w:rsidRPr="00353AE9">
        <w:rPr>
          <w:rFonts w:cs="Arial"/>
          <w:sz w:val="20"/>
        </w:rPr>
        <w:t>ANEXO V – Declaração de enquadramento de Microempresa ou Empresa de P</w:t>
      </w:r>
      <w:r w:rsidRPr="00353AE9">
        <w:rPr>
          <w:rFonts w:cs="Arial"/>
          <w:sz w:val="20"/>
        </w:rPr>
        <w:t>e</w:t>
      </w:r>
      <w:r w:rsidRPr="00353AE9">
        <w:rPr>
          <w:rFonts w:cs="Arial"/>
          <w:sz w:val="20"/>
        </w:rPr>
        <w:t>queno Porte;</w:t>
      </w:r>
    </w:p>
    <w:p w:rsidR="00353AE9" w:rsidRPr="00353AE9" w:rsidRDefault="00353AE9" w:rsidP="00353AE9">
      <w:pPr>
        <w:numPr>
          <w:ilvl w:val="0"/>
          <w:numId w:val="7"/>
        </w:numPr>
        <w:jc w:val="both"/>
        <w:rPr>
          <w:rFonts w:cs="Arial"/>
          <w:sz w:val="20"/>
        </w:rPr>
      </w:pPr>
      <w:proofErr w:type="gramStart"/>
      <w:r w:rsidRPr="00353AE9">
        <w:rPr>
          <w:rFonts w:cs="Arial"/>
          <w:sz w:val="20"/>
        </w:rPr>
        <w:t>ANEXO VI</w:t>
      </w:r>
      <w:proofErr w:type="gramEnd"/>
      <w:r w:rsidRPr="00353AE9">
        <w:rPr>
          <w:rFonts w:cs="Arial"/>
          <w:sz w:val="20"/>
        </w:rPr>
        <w:t>- Minuta de Contrato;</w:t>
      </w:r>
    </w:p>
    <w:p w:rsidR="00353AE9" w:rsidRPr="00353AE9" w:rsidRDefault="00353AE9" w:rsidP="003C291E">
      <w:pPr>
        <w:numPr>
          <w:ilvl w:val="0"/>
          <w:numId w:val="7"/>
        </w:numPr>
        <w:jc w:val="both"/>
        <w:rPr>
          <w:rFonts w:cs="Arial"/>
        </w:rPr>
      </w:pPr>
      <w:r w:rsidRPr="00353AE9">
        <w:rPr>
          <w:rFonts w:cs="Arial"/>
          <w:sz w:val="20"/>
        </w:rPr>
        <w:t>ANEXO VII – Orçamento</w:t>
      </w:r>
    </w:p>
    <w:p w:rsidR="00353AE9" w:rsidRPr="00353AE9" w:rsidRDefault="00353AE9" w:rsidP="00353AE9">
      <w:pPr>
        <w:ind w:left="1800"/>
        <w:jc w:val="both"/>
        <w:rPr>
          <w:rFonts w:cs="Arial"/>
        </w:rPr>
      </w:pPr>
    </w:p>
    <w:p w:rsidR="00353AE9" w:rsidRDefault="00353AE9" w:rsidP="003C291E">
      <w:pPr>
        <w:ind w:left="1416" w:firstLine="708"/>
        <w:jc w:val="both"/>
        <w:rPr>
          <w:rFonts w:cs="Arial"/>
          <w:sz w:val="20"/>
        </w:rPr>
      </w:pPr>
      <w:r w:rsidRPr="00353AE9">
        <w:rPr>
          <w:rFonts w:cs="Arial"/>
          <w:sz w:val="20"/>
        </w:rPr>
        <w:lastRenderedPageBreak/>
        <w:t xml:space="preserve">       São Marcos, 1</w:t>
      </w:r>
      <w:r>
        <w:rPr>
          <w:rFonts w:cs="Arial"/>
          <w:sz w:val="20"/>
        </w:rPr>
        <w:t>7</w:t>
      </w:r>
      <w:r w:rsidRPr="00353AE9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maio</w:t>
      </w:r>
      <w:r w:rsidRPr="00353AE9">
        <w:rPr>
          <w:rFonts w:cs="Arial"/>
          <w:sz w:val="20"/>
        </w:rPr>
        <w:t xml:space="preserve"> de 2017.</w:t>
      </w:r>
    </w:p>
    <w:p w:rsidR="003C291E" w:rsidRPr="00353AE9" w:rsidRDefault="003C291E" w:rsidP="003C291E">
      <w:pPr>
        <w:ind w:left="1416" w:firstLine="708"/>
        <w:jc w:val="both"/>
        <w:rPr>
          <w:rFonts w:cs="Arial"/>
          <w:sz w:val="20"/>
        </w:rPr>
      </w:pPr>
    </w:p>
    <w:p w:rsidR="00353AE9" w:rsidRPr="00353AE9" w:rsidRDefault="00353AE9" w:rsidP="00353AE9">
      <w:pPr>
        <w:ind w:left="1416" w:firstLine="708"/>
        <w:jc w:val="both"/>
        <w:rPr>
          <w:rFonts w:cs="Arial"/>
          <w:sz w:val="20"/>
        </w:rPr>
      </w:pPr>
    </w:p>
    <w:p w:rsidR="00353AE9" w:rsidRPr="00353AE9" w:rsidRDefault="00353AE9" w:rsidP="00353AE9">
      <w:pPr>
        <w:keepNext/>
        <w:jc w:val="center"/>
        <w:outlineLvl w:val="0"/>
        <w:rPr>
          <w:rFonts w:cs="Arial"/>
          <w:b/>
          <w:sz w:val="20"/>
        </w:rPr>
      </w:pPr>
      <w:r w:rsidRPr="00353AE9">
        <w:rPr>
          <w:rFonts w:cs="Arial"/>
          <w:b/>
          <w:sz w:val="20"/>
        </w:rPr>
        <w:t xml:space="preserve">Evandro Carlos </w:t>
      </w:r>
      <w:proofErr w:type="spellStart"/>
      <w:r w:rsidRPr="00353AE9">
        <w:rPr>
          <w:rFonts w:cs="Arial"/>
          <w:b/>
          <w:sz w:val="20"/>
        </w:rPr>
        <w:t>Kuwer</w:t>
      </w:r>
      <w:proofErr w:type="spellEnd"/>
    </w:p>
    <w:p w:rsidR="00353AE9" w:rsidRPr="00353AE9" w:rsidRDefault="00353AE9" w:rsidP="00353AE9">
      <w:pPr>
        <w:rPr>
          <w:rFonts w:cs="Arial"/>
          <w:sz w:val="20"/>
        </w:rPr>
      </w:pPr>
      <w:r w:rsidRPr="00353AE9">
        <w:rPr>
          <w:rFonts w:cs="Arial"/>
          <w:sz w:val="20"/>
        </w:rPr>
        <w:t xml:space="preserve">                                                         </w:t>
      </w:r>
      <w:r>
        <w:rPr>
          <w:rFonts w:cs="Arial"/>
          <w:sz w:val="20"/>
        </w:rPr>
        <w:t xml:space="preserve">  </w:t>
      </w:r>
      <w:r w:rsidR="003C291E">
        <w:rPr>
          <w:rFonts w:cs="Arial"/>
          <w:sz w:val="20"/>
        </w:rPr>
        <w:t xml:space="preserve">      </w:t>
      </w:r>
      <w:r>
        <w:rPr>
          <w:rFonts w:cs="Arial"/>
          <w:sz w:val="20"/>
        </w:rPr>
        <w:t xml:space="preserve">  </w:t>
      </w:r>
      <w:r w:rsidRPr="00353AE9">
        <w:rPr>
          <w:rFonts w:cs="Arial"/>
          <w:sz w:val="20"/>
        </w:rPr>
        <w:t>Prefeito Municipal</w:t>
      </w:r>
    </w:p>
    <w:p w:rsidR="005B0841" w:rsidRPr="005B0841" w:rsidRDefault="005B0841" w:rsidP="005B0841">
      <w:pPr>
        <w:rPr>
          <w:rFonts w:cs="Arial"/>
          <w:szCs w:val="22"/>
        </w:rPr>
      </w:pPr>
    </w:p>
    <w:p w:rsidR="004B01D4" w:rsidRPr="00F11774" w:rsidRDefault="004B01D4" w:rsidP="004B01D4">
      <w:pPr>
        <w:pStyle w:val="Ttulo6"/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3AE9" w:rsidRPr="00353AE9" w:rsidRDefault="00353AE9" w:rsidP="00353AE9">
      <w:pPr>
        <w:rPr>
          <w:rFonts w:ascii="Times New Roman" w:hAnsi="Times New Roman"/>
          <w:sz w:val="24"/>
          <w:szCs w:val="24"/>
        </w:rPr>
      </w:pPr>
    </w:p>
    <w:p w:rsidR="00353AE9" w:rsidRPr="00353AE9" w:rsidRDefault="00353AE9" w:rsidP="003C291E">
      <w:pPr>
        <w:keepNext/>
        <w:jc w:val="center"/>
        <w:outlineLvl w:val="5"/>
        <w:rPr>
          <w:rFonts w:cs="Arial"/>
          <w:b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3AE9">
        <w:rPr>
          <w:rFonts w:cs="Arial"/>
          <w:b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I</w:t>
      </w:r>
    </w:p>
    <w:p w:rsidR="00353AE9" w:rsidRPr="00353AE9" w:rsidRDefault="00353AE9" w:rsidP="003C291E">
      <w:pPr>
        <w:jc w:val="center"/>
        <w:rPr>
          <w:rFonts w:cs="Arial"/>
          <w:b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3AE9" w:rsidRPr="00353AE9" w:rsidRDefault="00353AE9" w:rsidP="003C291E">
      <w:pPr>
        <w:jc w:val="center"/>
        <w:rPr>
          <w:rFonts w:ascii="Times New Roman" w:hAnsi="Times New Roman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3AE9">
        <w:rPr>
          <w:rFonts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PREGÃO PRESENCIAL Nº. 0</w:t>
      </w:r>
      <w:r>
        <w:rPr>
          <w:rFonts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Pr="00353AE9">
        <w:rPr>
          <w:rFonts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/2017</w:t>
      </w:r>
    </w:p>
    <w:p w:rsidR="00353AE9" w:rsidRPr="00353AE9" w:rsidRDefault="00353AE9" w:rsidP="003C291E">
      <w:pPr>
        <w:jc w:val="center"/>
        <w:rPr>
          <w:rFonts w:ascii="Times New Roman" w:hAnsi="Times New Roman"/>
          <w:sz w:val="20"/>
        </w:rPr>
      </w:pPr>
    </w:p>
    <w:p w:rsidR="00353AE9" w:rsidRPr="00353AE9" w:rsidRDefault="00353AE9" w:rsidP="00353AE9">
      <w:pPr>
        <w:keepNext/>
        <w:jc w:val="center"/>
        <w:outlineLvl w:val="4"/>
        <w:rPr>
          <w:rFonts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3AE9" w:rsidRPr="00353AE9" w:rsidRDefault="00353AE9" w:rsidP="00353AE9">
      <w:pPr>
        <w:keepNext/>
        <w:jc w:val="center"/>
        <w:outlineLvl w:val="4"/>
        <w:rPr>
          <w:rFonts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3AE9">
        <w:rPr>
          <w:rFonts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PROCURAÇÃO</w:t>
      </w:r>
    </w:p>
    <w:p w:rsidR="00353AE9" w:rsidRPr="00353AE9" w:rsidRDefault="00353AE9" w:rsidP="00353AE9">
      <w:pPr>
        <w:jc w:val="both"/>
        <w:rPr>
          <w:rFonts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3AE9" w:rsidRPr="00353AE9" w:rsidRDefault="00353AE9" w:rsidP="00353AE9">
      <w:pPr>
        <w:jc w:val="both"/>
        <w:rPr>
          <w:rFonts w:cs="Arial"/>
          <w:b/>
          <w:sz w:val="20"/>
        </w:rPr>
      </w:pPr>
    </w:p>
    <w:p w:rsidR="00353AE9" w:rsidRPr="00353AE9" w:rsidRDefault="00353AE9" w:rsidP="00353AE9">
      <w:pPr>
        <w:jc w:val="both"/>
        <w:rPr>
          <w:rFonts w:cs="Arial"/>
          <w:b/>
          <w:sz w:val="20"/>
        </w:rPr>
      </w:pPr>
    </w:p>
    <w:p w:rsidR="00353AE9" w:rsidRPr="00353AE9" w:rsidRDefault="00353AE9" w:rsidP="00353AE9">
      <w:pPr>
        <w:jc w:val="both"/>
        <w:rPr>
          <w:rFonts w:cs="Arial"/>
          <w:sz w:val="20"/>
        </w:rPr>
      </w:pPr>
      <w:r w:rsidRPr="00353AE9">
        <w:rPr>
          <w:rFonts w:cs="Arial"/>
          <w:sz w:val="20"/>
        </w:rPr>
        <w:t>RAZÃO SOCIAL, ______________________________________________ CNPJ, ______________________ ENDEREÇO COMPLETO</w:t>
      </w:r>
      <w:proofErr w:type="gramStart"/>
      <w:r w:rsidRPr="00353AE9">
        <w:rPr>
          <w:rFonts w:cs="Arial"/>
          <w:sz w:val="20"/>
        </w:rPr>
        <w:t xml:space="preserve">  </w:t>
      </w:r>
      <w:proofErr w:type="gramEnd"/>
      <w:r w:rsidRPr="00353AE9">
        <w:rPr>
          <w:rFonts w:cs="Arial"/>
          <w:sz w:val="20"/>
        </w:rPr>
        <w:t>_______________  _____________________________ por meio de NOME COMPLETO DO REPRESENTANTE LEGAL, _</w:t>
      </w:r>
      <w:r w:rsidRPr="00353AE9">
        <w:rPr>
          <w:rFonts w:cs="Arial"/>
          <w:sz w:val="20"/>
        </w:rPr>
        <w:softHyphen/>
      </w:r>
      <w:r w:rsidRPr="00353AE9">
        <w:rPr>
          <w:rFonts w:cs="Arial"/>
          <w:sz w:val="20"/>
        </w:rPr>
        <w:softHyphen/>
      </w:r>
      <w:r w:rsidRPr="00353AE9">
        <w:rPr>
          <w:rFonts w:cs="Arial"/>
          <w:sz w:val="20"/>
        </w:rPr>
        <w:softHyphen/>
      </w:r>
      <w:r w:rsidRPr="00353AE9">
        <w:rPr>
          <w:rFonts w:cs="Arial"/>
          <w:sz w:val="20"/>
        </w:rPr>
        <w:softHyphen/>
      </w:r>
      <w:r w:rsidRPr="00353AE9">
        <w:rPr>
          <w:rFonts w:cs="Arial"/>
          <w:sz w:val="20"/>
        </w:rPr>
        <w:softHyphen/>
      </w:r>
      <w:r w:rsidRPr="00353AE9">
        <w:rPr>
          <w:rFonts w:cs="Arial"/>
          <w:sz w:val="20"/>
        </w:rPr>
        <w:softHyphen/>
      </w:r>
      <w:r w:rsidRPr="00353AE9">
        <w:rPr>
          <w:rFonts w:cs="Arial"/>
          <w:sz w:val="20"/>
        </w:rPr>
        <w:softHyphen/>
      </w:r>
      <w:r w:rsidRPr="00353AE9">
        <w:rPr>
          <w:rFonts w:cs="Arial"/>
          <w:sz w:val="20"/>
        </w:rPr>
        <w:softHyphen/>
      </w:r>
      <w:r w:rsidRPr="00353AE9">
        <w:rPr>
          <w:rFonts w:cs="Arial"/>
          <w:sz w:val="20"/>
        </w:rPr>
        <w:softHyphen/>
      </w:r>
      <w:r w:rsidRPr="00353AE9">
        <w:rPr>
          <w:rFonts w:cs="Arial"/>
          <w:sz w:val="20"/>
        </w:rPr>
        <w:softHyphen/>
      </w:r>
      <w:r w:rsidRPr="00353AE9">
        <w:rPr>
          <w:rFonts w:cs="Arial"/>
          <w:sz w:val="20"/>
        </w:rPr>
        <w:softHyphen/>
      </w:r>
      <w:r w:rsidRPr="00353AE9">
        <w:rPr>
          <w:rFonts w:cs="Arial"/>
          <w:sz w:val="20"/>
        </w:rPr>
        <w:softHyphen/>
      </w:r>
      <w:r w:rsidRPr="00353AE9">
        <w:rPr>
          <w:rFonts w:cs="Arial"/>
          <w:sz w:val="20"/>
        </w:rPr>
        <w:softHyphen/>
      </w:r>
      <w:r w:rsidRPr="00353AE9">
        <w:rPr>
          <w:rFonts w:cs="Arial"/>
          <w:sz w:val="20"/>
        </w:rPr>
        <w:softHyphen/>
      </w:r>
      <w:r w:rsidRPr="00353AE9">
        <w:rPr>
          <w:rFonts w:cs="Arial"/>
          <w:sz w:val="20"/>
        </w:rPr>
        <w:softHyphen/>
      </w:r>
      <w:r w:rsidRPr="00353AE9">
        <w:rPr>
          <w:rFonts w:cs="Arial"/>
          <w:sz w:val="20"/>
        </w:rPr>
        <w:softHyphen/>
      </w:r>
      <w:r w:rsidRPr="00353AE9">
        <w:rPr>
          <w:rFonts w:cs="Arial"/>
          <w:sz w:val="20"/>
        </w:rPr>
        <w:softHyphen/>
      </w:r>
      <w:r w:rsidRPr="00353AE9">
        <w:rPr>
          <w:rFonts w:cs="Arial"/>
          <w:sz w:val="20"/>
        </w:rPr>
        <w:softHyphen/>
        <w:t>______________________________________ RG, __________________ CPF _________________ E QUALIFICAÇÃO NA EMPRESA,_____________________________________ constitui como suficiente PROCURADOR o Sr. NOME COMPLETO, _______________________ _________________________________________ RG, _______________ CPF______________________ outorgando-lhe poderes gerais para representar a referida empresa na Licitação PREGÃO Nº___________ / ________, outorgando ainda poderes específicos para efetuar lances, interpor recursos, assinar contratos e praticar todos os demais atos necessários a este proced</w:t>
      </w:r>
      <w:r w:rsidRPr="00353AE9">
        <w:rPr>
          <w:rFonts w:cs="Arial"/>
          <w:sz w:val="20"/>
        </w:rPr>
        <w:t>i</w:t>
      </w:r>
      <w:r w:rsidRPr="00353AE9">
        <w:rPr>
          <w:rFonts w:cs="Arial"/>
          <w:sz w:val="20"/>
        </w:rPr>
        <w:t>mento licitatório.</w:t>
      </w:r>
    </w:p>
    <w:p w:rsidR="00353AE9" w:rsidRPr="00353AE9" w:rsidRDefault="00353AE9" w:rsidP="00353AE9">
      <w:pPr>
        <w:jc w:val="both"/>
        <w:rPr>
          <w:rFonts w:cs="Arial"/>
          <w:sz w:val="20"/>
        </w:rPr>
      </w:pPr>
    </w:p>
    <w:p w:rsidR="00353AE9" w:rsidRPr="00353AE9" w:rsidRDefault="00353AE9" w:rsidP="00353AE9">
      <w:pPr>
        <w:jc w:val="both"/>
        <w:rPr>
          <w:rFonts w:cs="Arial"/>
          <w:sz w:val="20"/>
        </w:rPr>
      </w:pPr>
    </w:p>
    <w:p w:rsidR="00353AE9" w:rsidRPr="00353AE9" w:rsidRDefault="00353AE9" w:rsidP="00353AE9">
      <w:pPr>
        <w:jc w:val="both"/>
        <w:rPr>
          <w:rFonts w:cs="Arial"/>
          <w:sz w:val="20"/>
        </w:rPr>
      </w:pPr>
    </w:p>
    <w:p w:rsidR="00353AE9" w:rsidRPr="00353AE9" w:rsidRDefault="00353AE9" w:rsidP="00353AE9">
      <w:pPr>
        <w:rPr>
          <w:rFonts w:cs="Arial"/>
          <w:sz w:val="20"/>
        </w:rPr>
      </w:pPr>
      <w:r w:rsidRPr="00353AE9">
        <w:rPr>
          <w:rFonts w:cs="Arial"/>
          <w:sz w:val="20"/>
        </w:rPr>
        <w:t xml:space="preserve">Cidade _______________/Estado_____, Data </w:t>
      </w:r>
      <w:proofErr w:type="gramStart"/>
      <w:r w:rsidRPr="00353AE9">
        <w:rPr>
          <w:rFonts w:cs="Arial"/>
          <w:sz w:val="20"/>
        </w:rPr>
        <w:t>____________</w:t>
      </w:r>
      <w:proofErr w:type="gramEnd"/>
    </w:p>
    <w:p w:rsidR="00353AE9" w:rsidRPr="00353AE9" w:rsidRDefault="00353AE9" w:rsidP="00353AE9">
      <w:pPr>
        <w:jc w:val="both"/>
        <w:rPr>
          <w:rFonts w:cs="Arial"/>
          <w:sz w:val="20"/>
        </w:rPr>
      </w:pPr>
    </w:p>
    <w:p w:rsidR="00353AE9" w:rsidRPr="00353AE9" w:rsidRDefault="00353AE9" w:rsidP="00353AE9">
      <w:pPr>
        <w:jc w:val="both"/>
        <w:rPr>
          <w:rFonts w:cs="Arial"/>
          <w:sz w:val="20"/>
        </w:rPr>
      </w:pPr>
    </w:p>
    <w:p w:rsidR="00353AE9" w:rsidRPr="00353AE9" w:rsidRDefault="00353AE9" w:rsidP="00353AE9">
      <w:pPr>
        <w:jc w:val="both"/>
        <w:rPr>
          <w:rFonts w:cs="Arial"/>
          <w:sz w:val="20"/>
        </w:rPr>
      </w:pPr>
      <w:r w:rsidRPr="00353AE9">
        <w:rPr>
          <w:rFonts w:cs="Arial"/>
          <w:sz w:val="20"/>
        </w:rPr>
        <w:t>_____________________________________</w:t>
      </w:r>
    </w:p>
    <w:p w:rsidR="00353AE9" w:rsidRPr="00353AE9" w:rsidRDefault="00353AE9" w:rsidP="00353AE9">
      <w:pPr>
        <w:jc w:val="both"/>
        <w:rPr>
          <w:rFonts w:cs="Arial"/>
          <w:sz w:val="20"/>
        </w:rPr>
      </w:pPr>
      <w:r w:rsidRPr="00353AE9">
        <w:rPr>
          <w:rFonts w:cs="Arial"/>
          <w:sz w:val="20"/>
        </w:rPr>
        <w:t xml:space="preserve">      &lt;nome completo do representante legal </w:t>
      </w:r>
    </w:p>
    <w:p w:rsidR="00353AE9" w:rsidRPr="00353AE9" w:rsidRDefault="00353AE9" w:rsidP="00353AE9">
      <w:pPr>
        <w:jc w:val="both"/>
        <w:rPr>
          <w:rFonts w:cs="Arial"/>
          <w:sz w:val="20"/>
        </w:rPr>
      </w:pPr>
      <w:r w:rsidRPr="00353AE9">
        <w:rPr>
          <w:rFonts w:cs="Arial"/>
          <w:sz w:val="20"/>
        </w:rPr>
        <w:t xml:space="preserve">           </w:t>
      </w:r>
      <w:proofErr w:type="gramStart"/>
      <w:r w:rsidRPr="00353AE9">
        <w:rPr>
          <w:rFonts w:cs="Arial"/>
          <w:sz w:val="20"/>
        </w:rPr>
        <w:t>e</w:t>
      </w:r>
      <w:proofErr w:type="gramEnd"/>
      <w:r w:rsidRPr="00353AE9">
        <w:rPr>
          <w:rFonts w:cs="Arial"/>
          <w:sz w:val="20"/>
        </w:rPr>
        <w:t xml:space="preserve"> qualificação na empresa&gt;</w:t>
      </w:r>
    </w:p>
    <w:p w:rsidR="00353AE9" w:rsidRPr="00353AE9" w:rsidRDefault="00353AE9" w:rsidP="00353AE9">
      <w:pPr>
        <w:jc w:val="both"/>
        <w:rPr>
          <w:rFonts w:cs="Arial"/>
          <w:sz w:val="20"/>
        </w:rPr>
      </w:pPr>
    </w:p>
    <w:p w:rsidR="00353AE9" w:rsidRPr="00353AE9" w:rsidRDefault="00353AE9" w:rsidP="00353AE9">
      <w:pPr>
        <w:jc w:val="both"/>
        <w:rPr>
          <w:rFonts w:cs="Arial"/>
          <w:sz w:val="20"/>
        </w:rPr>
      </w:pPr>
    </w:p>
    <w:p w:rsidR="00353AE9" w:rsidRPr="00353AE9" w:rsidRDefault="00353AE9" w:rsidP="00353AE9">
      <w:pPr>
        <w:jc w:val="both"/>
        <w:rPr>
          <w:rFonts w:cs="Arial"/>
          <w:sz w:val="20"/>
        </w:rPr>
      </w:pPr>
    </w:p>
    <w:p w:rsidR="00353AE9" w:rsidRPr="00353AE9" w:rsidRDefault="00353AE9" w:rsidP="00353AE9">
      <w:pPr>
        <w:jc w:val="right"/>
        <w:rPr>
          <w:rFonts w:cs="Arial"/>
          <w:b/>
          <w:sz w:val="20"/>
        </w:rPr>
      </w:pPr>
      <w:r w:rsidRPr="00353AE9">
        <w:rPr>
          <w:rFonts w:cs="Arial"/>
          <w:b/>
          <w:sz w:val="20"/>
        </w:rPr>
        <w:t xml:space="preserve">OBS: Com assinatura do Outorgante. </w:t>
      </w:r>
    </w:p>
    <w:p w:rsidR="00353AE9" w:rsidRPr="00353AE9" w:rsidRDefault="00353AE9" w:rsidP="00353AE9">
      <w:pPr>
        <w:jc w:val="center"/>
        <w:rPr>
          <w:rFonts w:ascii="Times New Roman" w:hAnsi="Times New Roman"/>
          <w:sz w:val="20"/>
          <w:u w:val="single"/>
        </w:rPr>
      </w:pPr>
      <w:r w:rsidRPr="00353AE9">
        <w:rPr>
          <w:rFonts w:cs="Arial"/>
          <w:sz w:val="20"/>
        </w:rPr>
        <w:t xml:space="preserve"> </w:t>
      </w:r>
      <w:r w:rsidRPr="00353AE9">
        <w:rPr>
          <w:rFonts w:cs="Arial"/>
          <w:sz w:val="20"/>
        </w:rPr>
        <w:tab/>
      </w:r>
      <w:r w:rsidRPr="00353AE9">
        <w:rPr>
          <w:rFonts w:cs="Arial"/>
          <w:sz w:val="20"/>
        </w:rPr>
        <w:tab/>
      </w:r>
      <w:r w:rsidRPr="00353AE9">
        <w:rPr>
          <w:rFonts w:cs="Arial"/>
          <w:sz w:val="20"/>
        </w:rPr>
        <w:tab/>
      </w:r>
      <w:r w:rsidRPr="00353AE9">
        <w:rPr>
          <w:rFonts w:cs="Arial"/>
          <w:sz w:val="20"/>
        </w:rPr>
        <w:tab/>
      </w:r>
      <w:r w:rsidRPr="00353AE9">
        <w:rPr>
          <w:rFonts w:cs="Arial"/>
          <w:sz w:val="20"/>
        </w:rPr>
        <w:tab/>
      </w:r>
      <w:r w:rsidRPr="00353AE9">
        <w:rPr>
          <w:rFonts w:cs="Arial"/>
          <w:sz w:val="20"/>
        </w:rPr>
        <w:tab/>
        <w:t xml:space="preserve">                       (com firma reconhecida)</w:t>
      </w:r>
      <w:proofErr w:type="gramStart"/>
      <w:r w:rsidRPr="00353AE9">
        <w:rPr>
          <w:rFonts w:cs="Arial"/>
          <w:sz w:val="20"/>
        </w:rPr>
        <w:t xml:space="preserve">    </w:t>
      </w:r>
    </w:p>
    <w:p w:rsidR="00353AE9" w:rsidRPr="00353AE9" w:rsidRDefault="00353AE9" w:rsidP="00353AE9">
      <w:pPr>
        <w:jc w:val="center"/>
        <w:rPr>
          <w:rFonts w:ascii="Times New Roman" w:hAnsi="Times New Roman"/>
          <w:sz w:val="20"/>
          <w:u w:val="single"/>
        </w:rPr>
      </w:pPr>
      <w:proofErr w:type="gramEnd"/>
    </w:p>
    <w:p w:rsidR="00353AE9" w:rsidRPr="00353AE9" w:rsidRDefault="00353AE9" w:rsidP="00353AE9">
      <w:pPr>
        <w:jc w:val="center"/>
        <w:rPr>
          <w:rFonts w:ascii="Times New Roman" w:hAnsi="Times New Roman"/>
          <w:sz w:val="20"/>
          <w:u w:val="single"/>
        </w:rPr>
      </w:pPr>
    </w:p>
    <w:p w:rsidR="00353AE9" w:rsidRPr="00353AE9" w:rsidRDefault="00353AE9" w:rsidP="00353AE9">
      <w:pPr>
        <w:jc w:val="center"/>
        <w:rPr>
          <w:rFonts w:ascii="Times New Roman" w:hAnsi="Times New Roman"/>
          <w:sz w:val="20"/>
          <w:u w:val="single"/>
        </w:rPr>
      </w:pPr>
    </w:p>
    <w:p w:rsidR="00353AE9" w:rsidRPr="00353AE9" w:rsidRDefault="00353AE9" w:rsidP="00353AE9">
      <w:pPr>
        <w:jc w:val="center"/>
        <w:rPr>
          <w:rFonts w:ascii="Times New Roman" w:hAnsi="Times New Roman"/>
          <w:sz w:val="20"/>
          <w:u w:val="single"/>
        </w:rPr>
      </w:pPr>
    </w:p>
    <w:p w:rsidR="00353AE9" w:rsidRPr="00353AE9" w:rsidRDefault="00353AE9" w:rsidP="00353AE9">
      <w:pPr>
        <w:jc w:val="center"/>
        <w:rPr>
          <w:rFonts w:ascii="Times New Roman" w:hAnsi="Times New Roman"/>
          <w:sz w:val="20"/>
          <w:u w:val="single"/>
        </w:rPr>
      </w:pPr>
    </w:p>
    <w:p w:rsidR="00353AE9" w:rsidRPr="00353AE9" w:rsidRDefault="00353AE9" w:rsidP="00353AE9">
      <w:pPr>
        <w:jc w:val="center"/>
        <w:rPr>
          <w:rFonts w:ascii="Times New Roman" w:hAnsi="Times New Roman"/>
          <w:sz w:val="20"/>
          <w:u w:val="single"/>
        </w:rPr>
      </w:pPr>
    </w:p>
    <w:p w:rsidR="00353AE9" w:rsidRPr="00353AE9" w:rsidRDefault="00353AE9" w:rsidP="00353AE9">
      <w:pPr>
        <w:jc w:val="center"/>
        <w:rPr>
          <w:rFonts w:ascii="Times New Roman" w:hAnsi="Times New Roman"/>
          <w:sz w:val="20"/>
          <w:u w:val="single"/>
        </w:rPr>
      </w:pPr>
    </w:p>
    <w:p w:rsidR="004B01D4" w:rsidRDefault="004B01D4" w:rsidP="004B01D4">
      <w:pPr>
        <w:rPr>
          <w:rFonts w:cs="Arial"/>
          <w:szCs w:val="22"/>
        </w:rPr>
      </w:pPr>
    </w:p>
    <w:p w:rsidR="00353AE9" w:rsidRDefault="00353AE9" w:rsidP="004B01D4">
      <w:pPr>
        <w:rPr>
          <w:rFonts w:cs="Arial"/>
          <w:szCs w:val="22"/>
        </w:rPr>
      </w:pPr>
    </w:p>
    <w:p w:rsidR="00353AE9" w:rsidRDefault="00353AE9" w:rsidP="004B01D4">
      <w:pPr>
        <w:rPr>
          <w:rFonts w:cs="Arial"/>
          <w:szCs w:val="22"/>
        </w:rPr>
      </w:pPr>
    </w:p>
    <w:p w:rsidR="00353AE9" w:rsidRDefault="00353AE9" w:rsidP="004B01D4">
      <w:pPr>
        <w:rPr>
          <w:rFonts w:cs="Arial"/>
          <w:szCs w:val="22"/>
        </w:rPr>
      </w:pPr>
    </w:p>
    <w:p w:rsidR="00353AE9" w:rsidRDefault="00353AE9" w:rsidP="004B01D4">
      <w:pPr>
        <w:rPr>
          <w:rFonts w:cs="Arial"/>
          <w:szCs w:val="22"/>
        </w:rPr>
      </w:pPr>
    </w:p>
    <w:p w:rsidR="00353AE9" w:rsidRDefault="00353AE9" w:rsidP="004B01D4">
      <w:pPr>
        <w:rPr>
          <w:rFonts w:cs="Arial"/>
          <w:szCs w:val="22"/>
        </w:rPr>
      </w:pPr>
    </w:p>
    <w:p w:rsidR="00353AE9" w:rsidRPr="007F2144" w:rsidRDefault="00353AE9" w:rsidP="004B01D4">
      <w:pPr>
        <w:rPr>
          <w:rFonts w:cs="Arial"/>
          <w:szCs w:val="22"/>
        </w:rPr>
      </w:pPr>
    </w:p>
    <w:p w:rsidR="004B01D4" w:rsidRPr="007F2144" w:rsidRDefault="004B01D4" w:rsidP="004B01D4">
      <w:pPr>
        <w:rPr>
          <w:rFonts w:cs="Arial"/>
          <w:szCs w:val="22"/>
        </w:rPr>
      </w:pPr>
    </w:p>
    <w:p w:rsidR="004B01D4" w:rsidRPr="007F2144" w:rsidRDefault="004B01D4" w:rsidP="004B01D4">
      <w:pPr>
        <w:rPr>
          <w:rFonts w:cs="Arial"/>
          <w:szCs w:val="22"/>
        </w:rPr>
      </w:pPr>
    </w:p>
    <w:p w:rsidR="004B01D4" w:rsidRPr="007F2144" w:rsidRDefault="004B01D4" w:rsidP="004B01D4">
      <w:pPr>
        <w:rPr>
          <w:rFonts w:cs="Arial"/>
          <w:b/>
          <w:szCs w:val="22"/>
        </w:rPr>
      </w:pPr>
    </w:p>
    <w:p w:rsidR="004B01D4" w:rsidRPr="007F2144" w:rsidRDefault="004B01D4" w:rsidP="004B01D4">
      <w:pPr>
        <w:pStyle w:val="Ttulo6"/>
        <w:ind w:left="2832" w:firstLine="708"/>
        <w:rPr>
          <w:rFonts w:ascii="Arial" w:hAnsi="Arial" w:cs="Arial"/>
          <w:u w:val="single"/>
        </w:rPr>
      </w:pPr>
      <w:r w:rsidRPr="007F2144">
        <w:rPr>
          <w:rFonts w:ascii="Arial" w:hAnsi="Arial" w:cs="Arial"/>
          <w:u w:val="single"/>
        </w:rPr>
        <w:t>ANEXO II</w:t>
      </w:r>
    </w:p>
    <w:p w:rsidR="004B01D4" w:rsidRPr="007F2144" w:rsidRDefault="004B01D4" w:rsidP="004B01D4">
      <w:pPr>
        <w:rPr>
          <w:rFonts w:cs="Arial"/>
          <w:szCs w:val="22"/>
        </w:rPr>
      </w:pPr>
    </w:p>
    <w:p w:rsidR="004B01D4" w:rsidRPr="007F2144" w:rsidRDefault="004B01D4" w:rsidP="004B01D4">
      <w:pPr>
        <w:jc w:val="center"/>
        <w:rPr>
          <w:rFonts w:cs="Arial"/>
          <w:b/>
          <w:szCs w:val="22"/>
        </w:rPr>
      </w:pPr>
      <w:r w:rsidRPr="007F2144">
        <w:rPr>
          <w:rFonts w:cs="Arial"/>
          <w:b/>
          <w:szCs w:val="22"/>
        </w:rPr>
        <w:t>PREGÃO PRESENCIAL Nº 0</w:t>
      </w:r>
      <w:r w:rsidR="00353AE9">
        <w:rPr>
          <w:rFonts w:cs="Arial"/>
          <w:b/>
          <w:szCs w:val="22"/>
        </w:rPr>
        <w:t>33/2017</w:t>
      </w:r>
    </w:p>
    <w:p w:rsidR="004B01D4" w:rsidRPr="007F2144" w:rsidRDefault="004B01D4" w:rsidP="004B01D4">
      <w:pPr>
        <w:jc w:val="center"/>
        <w:rPr>
          <w:rFonts w:cs="Arial"/>
          <w:b/>
          <w:szCs w:val="22"/>
        </w:rPr>
      </w:pPr>
    </w:p>
    <w:p w:rsidR="004B01D4" w:rsidRDefault="003F3173" w:rsidP="003F3173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PROPOSTA DE PREÇOS</w:t>
      </w:r>
    </w:p>
    <w:p w:rsidR="003F3173" w:rsidRDefault="003F3173" w:rsidP="003F3173">
      <w:pPr>
        <w:jc w:val="center"/>
        <w:rPr>
          <w:rFonts w:cs="Arial"/>
          <w:b/>
          <w:szCs w:val="22"/>
        </w:rPr>
      </w:pPr>
    </w:p>
    <w:p w:rsidR="004B01D4" w:rsidRPr="007F2144" w:rsidRDefault="004B01D4" w:rsidP="004B01D4">
      <w:pPr>
        <w:jc w:val="center"/>
        <w:rPr>
          <w:rFonts w:cs="Arial"/>
          <w:b/>
          <w:szCs w:val="22"/>
        </w:rPr>
      </w:pPr>
    </w:p>
    <w:p w:rsidR="004B01D4" w:rsidRPr="00353AE9" w:rsidRDefault="004B01D4" w:rsidP="004B01D4">
      <w:pPr>
        <w:rPr>
          <w:rFonts w:cs="Arial"/>
          <w:b/>
          <w:sz w:val="20"/>
        </w:rPr>
      </w:pPr>
      <w:r w:rsidRPr="00353AE9">
        <w:rPr>
          <w:rFonts w:cs="Arial"/>
          <w:b/>
          <w:sz w:val="20"/>
        </w:rPr>
        <w:t>Empresa:</w:t>
      </w:r>
    </w:p>
    <w:p w:rsidR="004B01D4" w:rsidRPr="00353AE9" w:rsidRDefault="004B01D4" w:rsidP="004B01D4">
      <w:pPr>
        <w:rPr>
          <w:rFonts w:cs="Arial"/>
          <w:b/>
          <w:sz w:val="20"/>
        </w:rPr>
      </w:pPr>
      <w:r w:rsidRPr="00353AE9">
        <w:rPr>
          <w:rFonts w:cs="Arial"/>
          <w:b/>
          <w:sz w:val="20"/>
        </w:rPr>
        <w:t>Endereço:</w:t>
      </w:r>
    </w:p>
    <w:p w:rsidR="004B01D4" w:rsidRPr="00353AE9" w:rsidRDefault="004B01D4" w:rsidP="004B01D4">
      <w:pPr>
        <w:rPr>
          <w:rFonts w:cs="Arial"/>
          <w:b/>
          <w:sz w:val="20"/>
        </w:rPr>
      </w:pPr>
      <w:r w:rsidRPr="00353AE9">
        <w:rPr>
          <w:rFonts w:cs="Arial"/>
          <w:b/>
          <w:sz w:val="20"/>
        </w:rPr>
        <w:t>CNPJ:                                  Insc. Estadual:</w:t>
      </w:r>
    </w:p>
    <w:p w:rsidR="004B01D4" w:rsidRPr="00353AE9" w:rsidRDefault="004B01D4" w:rsidP="004B01D4">
      <w:pPr>
        <w:rPr>
          <w:rFonts w:cs="Arial"/>
          <w:b/>
          <w:sz w:val="20"/>
        </w:rPr>
      </w:pPr>
    </w:p>
    <w:p w:rsidR="004B01D4" w:rsidRPr="00353AE9" w:rsidRDefault="004B01D4" w:rsidP="004B01D4">
      <w:pPr>
        <w:rPr>
          <w:rFonts w:cs="Arial"/>
          <w:b/>
          <w:sz w:val="20"/>
        </w:rPr>
      </w:pPr>
      <w:r w:rsidRPr="00353AE9">
        <w:rPr>
          <w:rFonts w:cs="Arial"/>
          <w:b/>
          <w:sz w:val="20"/>
        </w:rPr>
        <w:t>Prazo de validade da proposta: 60 dias.</w:t>
      </w:r>
    </w:p>
    <w:p w:rsidR="004B01D4" w:rsidRPr="00353AE9" w:rsidRDefault="004B01D4" w:rsidP="004B01D4">
      <w:pPr>
        <w:rPr>
          <w:rFonts w:cs="Arial"/>
          <w:b/>
          <w:sz w:val="20"/>
        </w:rPr>
      </w:pPr>
    </w:p>
    <w:p w:rsidR="004B01D4" w:rsidRPr="00353AE9" w:rsidRDefault="004B01D4" w:rsidP="004B01D4">
      <w:pPr>
        <w:rPr>
          <w:rFonts w:cs="Arial"/>
          <w:b/>
          <w:sz w:val="20"/>
        </w:rPr>
      </w:pPr>
    </w:p>
    <w:p w:rsidR="004B01D4" w:rsidRPr="00353AE9" w:rsidRDefault="004B01D4" w:rsidP="004B01D4">
      <w:pPr>
        <w:jc w:val="both"/>
        <w:rPr>
          <w:rFonts w:cs="Arial"/>
          <w:sz w:val="20"/>
        </w:rPr>
      </w:pPr>
      <w:r w:rsidRPr="00353AE9">
        <w:rPr>
          <w:rFonts w:cs="Arial"/>
          <w:b/>
          <w:sz w:val="20"/>
        </w:rPr>
        <w:t>Declaramos</w:t>
      </w:r>
      <w:r w:rsidRPr="00353AE9">
        <w:rPr>
          <w:rFonts w:cs="Arial"/>
          <w:sz w:val="20"/>
        </w:rPr>
        <w:t xml:space="preserve"> que os preços apresentados compreendem todas as despesas incidentes sobre o objeto licitado, tais como impostos, taxas, encargos sociais e trabalhistas, fretes e seguros;</w:t>
      </w:r>
    </w:p>
    <w:p w:rsidR="00353AE9" w:rsidRDefault="00353AE9" w:rsidP="004B01D4">
      <w:pPr>
        <w:jc w:val="both"/>
        <w:rPr>
          <w:rFonts w:cs="Arial"/>
          <w:szCs w:val="22"/>
        </w:rPr>
      </w:pPr>
    </w:p>
    <w:tbl>
      <w:tblPr>
        <w:tblW w:w="1042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6013"/>
        <w:gridCol w:w="741"/>
        <w:gridCol w:w="863"/>
        <w:gridCol w:w="1163"/>
        <w:gridCol w:w="918"/>
      </w:tblGrid>
      <w:tr w:rsidR="00353AE9" w:rsidRPr="001E1679" w:rsidTr="007D45B3">
        <w:tc>
          <w:tcPr>
            <w:tcW w:w="729" w:type="dxa"/>
            <w:shd w:val="clear" w:color="auto" w:fill="C0C0C0"/>
          </w:tcPr>
          <w:p w:rsidR="00353AE9" w:rsidRPr="00353AE9" w:rsidRDefault="00353AE9" w:rsidP="003B1F9A">
            <w:pPr>
              <w:spacing w:after="240"/>
              <w:rPr>
                <w:b/>
                <w:sz w:val="20"/>
              </w:rPr>
            </w:pPr>
            <w:r w:rsidRPr="00353AE9">
              <w:rPr>
                <w:b/>
                <w:sz w:val="20"/>
              </w:rPr>
              <w:t>ITEM</w:t>
            </w:r>
          </w:p>
        </w:tc>
        <w:tc>
          <w:tcPr>
            <w:tcW w:w="6013" w:type="dxa"/>
            <w:shd w:val="clear" w:color="auto" w:fill="C0C0C0"/>
          </w:tcPr>
          <w:p w:rsidR="00353AE9" w:rsidRPr="00353AE9" w:rsidRDefault="00353AE9" w:rsidP="003B1F9A">
            <w:pPr>
              <w:spacing w:after="240"/>
              <w:rPr>
                <w:b/>
                <w:sz w:val="20"/>
              </w:rPr>
            </w:pPr>
            <w:r w:rsidRPr="00353AE9">
              <w:rPr>
                <w:b/>
                <w:sz w:val="20"/>
              </w:rPr>
              <w:t>DESCRIÇÃO</w:t>
            </w:r>
          </w:p>
        </w:tc>
        <w:tc>
          <w:tcPr>
            <w:tcW w:w="741" w:type="dxa"/>
            <w:shd w:val="clear" w:color="auto" w:fill="C0C0C0"/>
          </w:tcPr>
          <w:p w:rsidR="00353AE9" w:rsidRPr="00353AE9" w:rsidRDefault="00353AE9" w:rsidP="003B1F9A">
            <w:pPr>
              <w:spacing w:after="240"/>
              <w:rPr>
                <w:b/>
                <w:sz w:val="20"/>
              </w:rPr>
            </w:pPr>
            <w:r w:rsidRPr="00353AE9">
              <w:rPr>
                <w:b/>
                <w:sz w:val="20"/>
              </w:rPr>
              <w:t>UNID</w:t>
            </w:r>
          </w:p>
        </w:tc>
        <w:tc>
          <w:tcPr>
            <w:tcW w:w="863" w:type="dxa"/>
            <w:shd w:val="clear" w:color="auto" w:fill="C0C0C0"/>
          </w:tcPr>
          <w:p w:rsidR="00353AE9" w:rsidRPr="00353AE9" w:rsidRDefault="00353AE9" w:rsidP="003B1F9A">
            <w:pPr>
              <w:spacing w:after="240"/>
              <w:jc w:val="right"/>
              <w:rPr>
                <w:b/>
                <w:sz w:val="20"/>
              </w:rPr>
            </w:pPr>
            <w:r w:rsidRPr="00353AE9">
              <w:rPr>
                <w:b/>
                <w:sz w:val="20"/>
              </w:rPr>
              <w:t>QTDE</w:t>
            </w:r>
          </w:p>
        </w:tc>
        <w:tc>
          <w:tcPr>
            <w:tcW w:w="1163" w:type="dxa"/>
            <w:shd w:val="clear" w:color="auto" w:fill="C0C0C0"/>
          </w:tcPr>
          <w:p w:rsidR="00353AE9" w:rsidRPr="00353AE9" w:rsidRDefault="00353AE9" w:rsidP="003B1F9A">
            <w:pPr>
              <w:spacing w:after="240"/>
              <w:rPr>
                <w:b/>
                <w:sz w:val="20"/>
              </w:rPr>
            </w:pPr>
            <w:r w:rsidRPr="00353AE9">
              <w:rPr>
                <w:b/>
                <w:sz w:val="20"/>
              </w:rPr>
              <w:t>UNITÁRIO</w:t>
            </w:r>
          </w:p>
        </w:tc>
        <w:tc>
          <w:tcPr>
            <w:tcW w:w="918" w:type="dxa"/>
            <w:shd w:val="clear" w:color="auto" w:fill="C0C0C0"/>
          </w:tcPr>
          <w:p w:rsidR="00353AE9" w:rsidRPr="00353AE9" w:rsidRDefault="00353AE9" w:rsidP="003B1F9A">
            <w:pPr>
              <w:spacing w:after="240"/>
              <w:rPr>
                <w:b/>
                <w:sz w:val="20"/>
              </w:rPr>
            </w:pPr>
            <w:r w:rsidRPr="00353AE9">
              <w:rPr>
                <w:b/>
                <w:sz w:val="20"/>
              </w:rPr>
              <w:t>TOTAL</w:t>
            </w:r>
          </w:p>
        </w:tc>
      </w:tr>
      <w:tr w:rsidR="00353AE9" w:rsidTr="007D45B3">
        <w:tc>
          <w:tcPr>
            <w:tcW w:w="729" w:type="dxa"/>
          </w:tcPr>
          <w:p w:rsidR="00353AE9" w:rsidRPr="00353AE9" w:rsidRDefault="00353AE9" w:rsidP="003B1F9A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0001</w:t>
            </w:r>
          </w:p>
        </w:tc>
        <w:tc>
          <w:tcPr>
            <w:tcW w:w="6013" w:type="dxa"/>
          </w:tcPr>
          <w:p w:rsidR="00353AE9" w:rsidRPr="00353AE9" w:rsidRDefault="00353AE9" w:rsidP="003C291E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CONTRATAÇÃO DE EMPRESA para ate 50 horas de escavade</w:t>
            </w:r>
            <w:r w:rsidRPr="00353AE9">
              <w:rPr>
                <w:sz w:val="20"/>
              </w:rPr>
              <w:t>i</w:t>
            </w:r>
            <w:r w:rsidRPr="00353AE9">
              <w:rPr>
                <w:sz w:val="20"/>
              </w:rPr>
              <w:t xml:space="preserve">ra hidráulica para escavação com concha em rocha e terra com capacidade mínima de 0,7m³ com peso acima de 14 toneladas. A máquina deverá ter até </w:t>
            </w:r>
            <w:proofErr w:type="gramStart"/>
            <w:r w:rsidRPr="00353AE9">
              <w:rPr>
                <w:sz w:val="20"/>
              </w:rPr>
              <w:t>8</w:t>
            </w:r>
            <w:proofErr w:type="gramEnd"/>
            <w:r w:rsidRPr="00353AE9">
              <w:rPr>
                <w:sz w:val="20"/>
              </w:rPr>
              <w:t xml:space="preserve"> anos de uso, com operador devidame</w:t>
            </w:r>
            <w:r w:rsidRPr="00353AE9">
              <w:rPr>
                <w:sz w:val="20"/>
              </w:rPr>
              <w:t>n</w:t>
            </w:r>
            <w:r w:rsidRPr="00353AE9">
              <w:rPr>
                <w:sz w:val="20"/>
              </w:rPr>
              <w:t>te qualificado e comprovado como tal.  A máquina a ser contrat</w:t>
            </w:r>
            <w:r w:rsidRPr="00353AE9">
              <w:rPr>
                <w:sz w:val="20"/>
              </w:rPr>
              <w:t>a</w:t>
            </w:r>
            <w:r w:rsidRPr="00353AE9">
              <w:rPr>
                <w:sz w:val="20"/>
              </w:rPr>
              <w:t xml:space="preserve">da deverá prestar serviço de </w:t>
            </w:r>
            <w:proofErr w:type="spellStart"/>
            <w:r w:rsidRPr="00353AE9">
              <w:rPr>
                <w:sz w:val="20"/>
              </w:rPr>
              <w:t>esca-vação</w:t>
            </w:r>
            <w:proofErr w:type="spellEnd"/>
            <w:r w:rsidRPr="00353AE9">
              <w:rPr>
                <w:sz w:val="20"/>
              </w:rPr>
              <w:t xml:space="preserve"> nas ruas públicas. </w:t>
            </w:r>
          </w:p>
        </w:tc>
        <w:tc>
          <w:tcPr>
            <w:tcW w:w="741" w:type="dxa"/>
          </w:tcPr>
          <w:p w:rsidR="00353AE9" w:rsidRPr="00353AE9" w:rsidRDefault="00353AE9" w:rsidP="003B1F9A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UN</w:t>
            </w:r>
          </w:p>
        </w:tc>
        <w:tc>
          <w:tcPr>
            <w:tcW w:w="863" w:type="dxa"/>
          </w:tcPr>
          <w:p w:rsidR="00353AE9" w:rsidRPr="00353AE9" w:rsidRDefault="00353AE9" w:rsidP="003B1F9A">
            <w:pPr>
              <w:spacing w:after="240"/>
              <w:jc w:val="right"/>
              <w:rPr>
                <w:sz w:val="20"/>
              </w:rPr>
            </w:pPr>
            <w:r w:rsidRPr="00353AE9">
              <w:rPr>
                <w:sz w:val="20"/>
              </w:rPr>
              <w:t>100,00</w:t>
            </w:r>
          </w:p>
        </w:tc>
        <w:tc>
          <w:tcPr>
            <w:tcW w:w="1163" w:type="dxa"/>
          </w:tcPr>
          <w:p w:rsidR="00353AE9" w:rsidRDefault="00353AE9" w:rsidP="003B1F9A">
            <w:pPr>
              <w:spacing w:after="240"/>
              <w:rPr>
                <w:sz w:val="16"/>
              </w:rPr>
            </w:pPr>
          </w:p>
        </w:tc>
        <w:tc>
          <w:tcPr>
            <w:tcW w:w="918" w:type="dxa"/>
          </w:tcPr>
          <w:p w:rsidR="00353AE9" w:rsidRDefault="00353AE9" w:rsidP="003B1F9A">
            <w:pPr>
              <w:spacing w:after="240"/>
              <w:rPr>
                <w:sz w:val="16"/>
              </w:rPr>
            </w:pPr>
          </w:p>
        </w:tc>
      </w:tr>
      <w:tr w:rsidR="00353AE9" w:rsidTr="007D45B3">
        <w:tc>
          <w:tcPr>
            <w:tcW w:w="729" w:type="dxa"/>
          </w:tcPr>
          <w:p w:rsidR="00353AE9" w:rsidRPr="00353AE9" w:rsidRDefault="00353AE9" w:rsidP="003B1F9A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0002</w:t>
            </w:r>
          </w:p>
        </w:tc>
        <w:tc>
          <w:tcPr>
            <w:tcW w:w="6013" w:type="dxa"/>
          </w:tcPr>
          <w:p w:rsidR="00353AE9" w:rsidRPr="00353AE9" w:rsidRDefault="00353AE9" w:rsidP="003C291E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CONTRATAÇÃO DE EMPRESA para ate 120 horas de</w:t>
            </w:r>
            <w:proofErr w:type="gramStart"/>
            <w:r w:rsidRPr="00353AE9">
              <w:rPr>
                <w:sz w:val="20"/>
              </w:rPr>
              <w:t xml:space="preserve">  </w:t>
            </w:r>
            <w:proofErr w:type="gramEnd"/>
            <w:r w:rsidRPr="00353AE9">
              <w:rPr>
                <w:sz w:val="20"/>
              </w:rPr>
              <w:t xml:space="preserve">serviço de caminhão </w:t>
            </w:r>
            <w:proofErr w:type="spellStart"/>
            <w:r w:rsidRPr="00353AE9">
              <w:rPr>
                <w:sz w:val="20"/>
              </w:rPr>
              <w:t>truck</w:t>
            </w:r>
            <w:proofErr w:type="spellEnd"/>
            <w:r w:rsidRPr="00353AE9">
              <w:rPr>
                <w:sz w:val="20"/>
              </w:rPr>
              <w:t xml:space="preserve"> caçamba basculante traçado 6 x 4 com cap</w:t>
            </w:r>
            <w:r w:rsidRPr="00353AE9">
              <w:rPr>
                <w:sz w:val="20"/>
              </w:rPr>
              <w:t>a</w:t>
            </w:r>
            <w:r w:rsidRPr="00353AE9">
              <w:rPr>
                <w:sz w:val="20"/>
              </w:rPr>
              <w:t>cidade mínima de transporte de 12m³, para transporte de mater</w:t>
            </w:r>
            <w:r w:rsidRPr="00353AE9">
              <w:rPr>
                <w:sz w:val="20"/>
              </w:rPr>
              <w:t>i</w:t>
            </w:r>
            <w:r w:rsidRPr="00353AE9">
              <w:rPr>
                <w:sz w:val="20"/>
              </w:rPr>
              <w:t xml:space="preserve">ais nas categorias: 1º, 2º, 3º. </w:t>
            </w:r>
          </w:p>
        </w:tc>
        <w:tc>
          <w:tcPr>
            <w:tcW w:w="741" w:type="dxa"/>
          </w:tcPr>
          <w:p w:rsidR="00353AE9" w:rsidRPr="00353AE9" w:rsidRDefault="00353AE9" w:rsidP="003B1F9A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UN</w:t>
            </w:r>
          </w:p>
        </w:tc>
        <w:tc>
          <w:tcPr>
            <w:tcW w:w="863" w:type="dxa"/>
          </w:tcPr>
          <w:p w:rsidR="00353AE9" w:rsidRPr="00353AE9" w:rsidRDefault="00353AE9" w:rsidP="003B1F9A">
            <w:pPr>
              <w:spacing w:after="240"/>
              <w:jc w:val="right"/>
              <w:rPr>
                <w:sz w:val="20"/>
              </w:rPr>
            </w:pPr>
            <w:r w:rsidRPr="00353AE9">
              <w:rPr>
                <w:sz w:val="20"/>
              </w:rPr>
              <w:t>240,00</w:t>
            </w:r>
          </w:p>
        </w:tc>
        <w:tc>
          <w:tcPr>
            <w:tcW w:w="1163" w:type="dxa"/>
          </w:tcPr>
          <w:p w:rsidR="00353AE9" w:rsidRDefault="00353AE9" w:rsidP="003B1F9A">
            <w:pPr>
              <w:spacing w:after="240"/>
              <w:rPr>
                <w:sz w:val="16"/>
              </w:rPr>
            </w:pPr>
          </w:p>
        </w:tc>
        <w:tc>
          <w:tcPr>
            <w:tcW w:w="918" w:type="dxa"/>
          </w:tcPr>
          <w:p w:rsidR="00353AE9" w:rsidRDefault="00353AE9" w:rsidP="003B1F9A">
            <w:pPr>
              <w:spacing w:after="240"/>
              <w:rPr>
                <w:sz w:val="16"/>
              </w:rPr>
            </w:pPr>
          </w:p>
        </w:tc>
      </w:tr>
      <w:tr w:rsidR="00353AE9" w:rsidTr="007D45B3">
        <w:tc>
          <w:tcPr>
            <w:tcW w:w="729" w:type="dxa"/>
          </w:tcPr>
          <w:p w:rsidR="00353AE9" w:rsidRPr="00353AE9" w:rsidRDefault="00353AE9" w:rsidP="003B1F9A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0003</w:t>
            </w:r>
          </w:p>
        </w:tc>
        <w:tc>
          <w:tcPr>
            <w:tcW w:w="6013" w:type="dxa"/>
          </w:tcPr>
          <w:p w:rsidR="00353AE9" w:rsidRPr="00353AE9" w:rsidRDefault="00353AE9" w:rsidP="003B1F9A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 xml:space="preserve">CONTRATAÇÃO DE EMPRESA para ate </w:t>
            </w:r>
            <w:proofErr w:type="gramStart"/>
            <w:r w:rsidRPr="00353AE9">
              <w:rPr>
                <w:sz w:val="20"/>
              </w:rPr>
              <w:t xml:space="preserve">20 </w:t>
            </w:r>
            <w:proofErr w:type="spellStart"/>
            <w:r w:rsidRPr="00353AE9">
              <w:rPr>
                <w:sz w:val="20"/>
              </w:rPr>
              <w:t>hrs</w:t>
            </w:r>
            <w:proofErr w:type="spellEnd"/>
            <w:proofErr w:type="gramEnd"/>
            <w:r w:rsidRPr="00353AE9">
              <w:rPr>
                <w:sz w:val="20"/>
              </w:rPr>
              <w:t xml:space="preserve"> de escavadeira hidráulica equipada com </w:t>
            </w:r>
            <w:proofErr w:type="spellStart"/>
            <w:r w:rsidRPr="00353AE9">
              <w:rPr>
                <w:sz w:val="20"/>
              </w:rPr>
              <w:t>rom-pedor</w:t>
            </w:r>
            <w:proofErr w:type="spellEnd"/>
            <w:r w:rsidRPr="00353AE9">
              <w:rPr>
                <w:sz w:val="20"/>
              </w:rPr>
              <w:t xml:space="preserve"> hidr</w:t>
            </w:r>
            <w:r w:rsidR="003C291E">
              <w:rPr>
                <w:sz w:val="20"/>
              </w:rPr>
              <w:t>áulico com peso operac</w:t>
            </w:r>
            <w:r w:rsidR="003C291E">
              <w:rPr>
                <w:sz w:val="20"/>
              </w:rPr>
              <w:t>i</w:t>
            </w:r>
            <w:r w:rsidR="003C291E">
              <w:rPr>
                <w:sz w:val="20"/>
              </w:rPr>
              <w:t>onal aci</w:t>
            </w:r>
            <w:r w:rsidRPr="00353AE9">
              <w:rPr>
                <w:sz w:val="20"/>
              </w:rPr>
              <w:t xml:space="preserve">ma de 1.700 kg, cm diâmetro mínimo de 130 mm, com frequência mínima de golpes </w:t>
            </w:r>
            <w:proofErr w:type="spellStart"/>
            <w:r w:rsidRPr="00353AE9">
              <w:rPr>
                <w:sz w:val="20"/>
              </w:rPr>
              <w:t>su-perior</w:t>
            </w:r>
            <w:proofErr w:type="spellEnd"/>
            <w:r w:rsidRPr="00353AE9">
              <w:rPr>
                <w:sz w:val="20"/>
              </w:rPr>
              <w:t xml:space="preserve"> a 400 GPM e com 3.000 joules, com peso mínimo de 21 toneladas. A máquina a ser co</w:t>
            </w:r>
            <w:r w:rsidRPr="00353AE9">
              <w:rPr>
                <w:sz w:val="20"/>
              </w:rPr>
              <w:t>n</w:t>
            </w:r>
            <w:r w:rsidRPr="00353AE9">
              <w:rPr>
                <w:sz w:val="20"/>
              </w:rPr>
              <w:t>tratada deverá executar serviço de desmonte de rocha, alarg</w:t>
            </w:r>
            <w:r w:rsidRPr="00353AE9">
              <w:rPr>
                <w:sz w:val="20"/>
              </w:rPr>
              <w:t>a</w:t>
            </w:r>
            <w:r w:rsidRPr="00353AE9">
              <w:rPr>
                <w:sz w:val="20"/>
              </w:rPr>
              <w:lastRenderedPageBreak/>
              <w:t xml:space="preserve">mento de ruas púbicas. </w:t>
            </w:r>
          </w:p>
        </w:tc>
        <w:tc>
          <w:tcPr>
            <w:tcW w:w="741" w:type="dxa"/>
          </w:tcPr>
          <w:p w:rsidR="00353AE9" w:rsidRPr="00353AE9" w:rsidRDefault="00353AE9" w:rsidP="003B1F9A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lastRenderedPageBreak/>
              <w:t>UN</w:t>
            </w:r>
          </w:p>
        </w:tc>
        <w:tc>
          <w:tcPr>
            <w:tcW w:w="863" w:type="dxa"/>
          </w:tcPr>
          <w:p w:rsidR="00353AE9" w:rsidRPr="00353AE9" w:rsidRDefault="00353AE9" w:rsidP="003B1F9A">
            <w:pPr>
              <w:spacing w:after="240"/>
              <w:jc w:val="right"/>
              <w:rPr>
                <w:sz w:val="20"/>
              </w:rPr>
            </w:pPr>
            <w:r w:rsidRPr="00353AE9">
              <w:rPr>
                <w:sz w:val="20"/>
              </w:rPr>
              <w:t>40,00</w:t>
            </w:r>
          </w:p>
        </w:tc>
        <w:tc>
          <w:tcPr>
            <w:tcW w:w="1163" w:type="dxa"/>
          </w:tcPr>
          <w:p w:rsidR="00353AE9" w:rsidRDefault="00353AE9" w:rsidP="003B1F9A">
            <w:pPr>
              <w:spacing w:after="240"/>
              <w:rPr>
                <w:sz w:val="16"/>
              </w:rPr>
            </w:pPr>
          </w:p>
        </w:tc>
        <w:tc>
          <w:tcPr>
            <w:tcW w:w="918" w:type="dxa"/>
          </w:tcPr>
          <w:p w:rsidR="00353AE9" w:rsidRDefault="00353AE9" w:rsidP="003B1F9A">
            <w:pPr>
              <w:spacing w:after="240"/>
              <w:rPr>
                <w:sz w:val="16"/>
              </w:rPr>
            </w:pPr>
          </w:p>
        </w:tc>
      </w:tr>
      <w:tr w:rsidR="00353AE9" w:rsidTr="007D45B3">
        <w:tc>
          <w:tcPr>
            <w:tcW w:w="729" w:type="dxa"/>
          </w:tcPr>
          <w:p w:rsidR="00353AE9" w:rsidRPr="00353AE9" w:rsidRDefault="00353AE9" w:rsidP="003B1F9A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lastRenderedPageBreak/>
              <w:t>0004</w:t>
            </w:r>
          </w:p>
        </w:tc>
        <w:tc>
          <w:tcPr>
            <w:tcW w:w="6013" w:type="dxa"/>
          </w:tcPr>
          <w:p w:rsidR="00353AE9" w:rsidRPr="00353AE9" w:rsidRDefault="00353AE9" w:rsidP="003B1F9A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CONTRATAÇÃO DE EMPRESA para ate 50 horas de</w:t>
            </w:r>
            <w:proofErr w:type="gramStart"/>
            <w:r w:rsidRPr="00353AE9">
              <w:rPr>
                <w:sz w:val="20"/>
              </w:rPr>
              <w:t xml:space="preserve">  </w:t>
            </w:r>
            <w:proofErr w:type="gramEnd"/>
            <w:r w:rsidRPr="00353AE9">
              <w:rPr>
                <w:sz w:val="20"/>
              </w:rPr>
              <w:t>rolo co</w:t>
            </w:r>
            <w:r w:rsidRPr="00353AE9">
              <w:rPr>
                <w:sz w:val="20"/>
              </w:rPr>
              <w:t>m</w:t>
            </w:r>
            <w:r w:rsidRPr="00353AE9">
              <w:rPr>
                <w:sz w:val="20"/>
              </w:rPr>
              <w:t xml:space="preserve">pactador  liso - 11 toneladas e 35 toneladas de compactação </w:t>
            </w:r>
          </w:p>
        </w:tc>
        <w:tc>
          <w:tcPr>
            <w:tcW w:w="741" w:type="dxa"/>
          </w:tcPr>
          <w:p w:rsidR="00353AE9" w:rsidRPr="00353AE9" w:rsidRDefault="00353AE9" w:rsidP="003B1F9A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UN</w:t>
            </w:r>
          </w:p>
        </w:tc>
        <w:tc>
          <w:tcPr>
            <w:tcW w:w="863" w:type="dxa"/>
          </w:tcPr>
          <w:p w:rsidR="00353AE9" w:rsidRPr="00353AE9" w:rsidRDefault="00353AE9" w:rsidP="003B1F9A">
            <w:pPr>
              <w:spacing w:after="240"/>
              <w:jc w:val="right"/>
              <w:rPr>
                <w:sz w:val="20"/>
              </w:rPr>
            </w:pPr>
            <w:r w:rsidRPr="00353AE9">
              <w:rPr>
                <w:sz w:val="20"/>
              </w:rPr>
              <w:t>100,00</w:t>
            </w:r>
          </w:p>
        </w:tc>
        <w:tc>
          <w:tcPr>
            <w:tcW w:w="1163" w:type="dxa"/>
          </w:tcPr>
          <w:p w:rsidR="00353AE9" w:rsidRDefault="00353AE9" w:rsidP="003B1F9A">
            <w:pPr>
              <w:spacing w:after="240"/>
              <w:rPr>
                <w:sz w:val="16"/>
              </w:rPr>
            </w:pPr>
          </w:p>
        </w:tc>
        <w:tc>
          <w:tcPr>
            <w:tcW w:w="918" w:type="dxa"/>
          </w:tcPr>
          <w:p w:rsidR="00353AE9" w:rsidRDefault="00353AE9" w:rsidP="003B1F9A">
            <w:pPr>
              <w:spacing w:after="240"/>
              <w:rPr>
                <w:sz w:val="16"/>
              </w:rPr>
            </w:pPr>
          </w:p>
          <w:p w:rsidR="007D45B3" w:rsidRDefault="007D45B3" w:rsidP="003B1F9A">
            <w:pPr>
              <w:spacing w:after="240"/>
              <w:rPr>
                <w:sz w:val="16"/>
              </w:rPr>
            </w:pPr>
          </w:p>
        </w:tc>
      </w:tr>
      <w:tr w:rsidR="00353AE9" w:rsidTr="007D45B3">
        <w:tc>
          <w:tcPr>
            <w:tcW w:w="729" w:type="dxa"/>
          </w:tcPr>
          <w:p w:rsidR="00353AE9" w:rsidRPr="00353AE9" w:rsidRDefault="00353AE9" w:rsidP="003B1F9A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0005</w:t>
            </w:r>
          </w:p>
        </w:tc>
        <w:tc>
          <w:tcPr>
            <w:tcW w:w="6013" w:type="dxa"/>
          </w:tcPr>
          <w:p w:rsidR="00353AE9" w:rsidRPr="00353AE9" w:rsidRDefault="00353AE9" w:rsidP="003C291E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CONTRATAÇÃO DE EMPRESA ESPECIALIZADA PARA PRE</w:t>
            </w:r>
            <w:r w:rsidRPr="00353AE9">
              <w:rPr>
                <w:sz w:val="20"/>
              </w:rPr>
              <w:t>S</w:t>
            </w:r>
            <w:r w:rsidRPr="00353AE9">
              <w:rPr>
                <w:sz w:val="20"/>
              </w:rPr>
              <w:t>TAR SERVIÇOS DE ATE 200m</w:t>
            </w:r>
            <w:proofErr w:type="gramStart"/>
            <w:r w:rsidRPr="00353AE9">
              <w:rPr>
                <w:sz w:val="20"/>
              </w:rPr>
              <w:t>³</w:t>
            </w:r>
            <w:proofErr w:type="gramEnd"/>
            <w:r w:rsidRPr="00353AE9">
              <w:rPr>
                <w:sz w:val="20"/>
              </w:rPr>
              <w:t xml:space="preserve"> DE DETONAÇÃO E PERF</w:t>
            </w:r>
            <w:r w:rsidRPr="00353AE9">
              <w:rPr>
                <w:sz w:val="20"/>
              </w:rPr>
              <w:t>U</w:t>
            </w:r>
            <w:r w:rsidRPr="00353AE9">
              <w:rPr>
                <w:sz w:val="20"/>
              </w:rPr>
              <w:t>RAÇÃO PARA ABERTURA DE VALAS PARA INSTALAÇÃO DE REDE DE ESGOTO E EM BARRANCOS</w:t>
            </w:r>
            <w:r w:rsidR="003C291E">
              <w:rPr>
                <w:sz w:val="20"/>
              </w:rPr>
              <w:t xml:space="preserve"> </w:t>
            </w:r>
            <w:r w:rsidRPr="00353AE9">
              <w:rPr>
                <w:sz w:val="20"/>
              </w:rPr>
              <w:t xml:space="preserve">NAS RUAS PÚBLICAS DA CIDADE </w:t>
            </w:r>
          </w:p>
        </w:tc>
        <w:tc>
          <w:tcPr>
            <w:tcW w:w="741" w:type="dxa"/>
          </w:tcPr>
          <w:p w:rsidR="00353AE9" w:rsidRPr="00353AE9" w:rsidRDefault="00353AE9" w:rsidP="003B1F9A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UN</w:t>
            </w:r>
          </w:p>
        </w:tc>
        <w:tc>
          <w:tcPr>
            <w:tcW w:w="863" w:type="dxa"/>
          </w:tcPr>
          <w:p w:rsidR="00353AE9" w:rsidRPr="00353AE9" w:rsidRDefault="00353AE9" w:rsidP="003B1F9A">
            <w:pPr>
              <w:spacing w:after="240"/>
              <w:jc w:val="right"/>
              <w:rPr>
                <w:sz w:val="20"/>
              </w:rPr>
            </w:pPr>
            <w:r w:rsidRPr="00353AE9">
              <w:rPr>
                <w:sz w:val="20"/>
              </w:rPr>
              <w:t>200,00</w:t>
            </w:r>
          </w:p>
        </w:tc>
        <w:tc>
          <w:tcPr>
            <w:tcW w:w="1163" w:type="dxa"/>
          </w:tcPr>
          <w:p w:rsidR="00353AE9" w:rsidRDefault="00353AE9" w:rsidP="003B1F9A">
            <w:pPr>
              <w:spacing w:after="240"/>
              <w:rPr>
                <w:sz w:val="16"/>
              </w:rPr>
            </w:pPr>
          </w:p>
        </w:tc>
        <w:tc>
          <w:tcPr>
            <w:tcW w:w="918" w:type="dxa"/>
          </w:tcPr>
          <w:p w:rsidR="00353AE9" w:rsidRDefault="00353AE9" w:rsidP="003B1F9A">
            <w:pPr>
              <w:spacing w:after="240"/>
              <w:rPr>
                <w:sz w:val="16"/>
              </w:rPr>
            </w:pPr>
          </w:p>
        </w:tc>
      </w:tr>
      <w:tr w:rsidR="00353AE9" w:rsidTr="007D45B3">
        <w:tc>
          <w:tcPr>
            <w:tcW w:w="729" w:type="dxa"/>
          </w:tcPr>
          <w:p w:rsidR="00353AE9" w:rsidRPr="00353AE9" w:rsidRDefault="00353AE9" w:rsidP="003B1F9A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0006</w:t>
            </w:r>
          </w:p>
        </w:tc>
        <w:tc>
          <w:tcPr>
            <w:tcW w:w="6013" w:type="dxa"/>
          </w:tcPr>
          <w:p w:rsidR="00353AE9" w:rsidRPr="00353AE9" w:rsidRDefault="00353AE9" w:rsidP="003C291E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CONTRATAÇÃO DE EMPRESA ESPECIALIZADA PARA PRE</w:t>
            </w:r>
            <w:r w:rsidRPr="00353AE9">
              <w:rPr>
                <w:sz w:val="20"/>
              </w:rPr>
              <w:t>S</w:t>
            </w:r>
            <w:r w:rsidRPr="00353AE9">
              <w:rPr>
                <w:sz w:val="20"/>
              </w:rPr>
              <w:t>TAR SERVIÇOS DE ATE 200m</w:t>
            </w:r>
            <w:proofErr w:type="gramStart"/>
            <w:r w:rsidRPr="00353AE9">
              <w:rPr>
                <w:sz w:val="20"/>
              </w:rPr>
              <w:t>³</w:t>
            </w:r>
            <w:proofErr w:type="gramEnd"/>
            <w:r w:rsidRPr="00353AE9">
              <w:rPr>
                <w:sz w:val="20"/>
              </w:rPr>
              <w:t xml:space="preserve"> DE DETONAÇÃO E PERF</w:t>
            </w:r>
            <w:r w:rsidRPr="00353AE9">
              <w:rPr>
                <w:sz w:val="20"/>
              </w:rPr>
              <w:t>U</w:t>
            </w:r>
            <w:r w:rsidRPr="00353AE9">
              <w:rPr>
                <w:sz w:val="20"/>
              </w:rPr>
              <w:t xml:space="preserve">RAÇÃO PARA BARRANCOS DE ESTRADAS DO INTERIOR </w:t>
            </w:r>
          </w:p>
        </w:tc>
        <w:tc>
          <w:tcPr>
            <w:tcW w:w="741" w:type="dxa"/>
          </w:tcPr>
          <w:p w:rsidR="00353AE9" w:rsidRPr="00353AE9" w:rsidRDefault="00353AE9" w:rsidP="003B1F9A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UN</w:t>
            </w:r>
          </w:p>
        </w:tc>
        <w:tc>
          <w:tcPr>
            <w:tcW w:w="863" w:type="dxa"/>
          </w:tcPr>
          <w:p w:rsidR="00353AE9" w:rsidRPr="00353AE9" w:rsidRDefault="00353AE9" w:rsidP="003B1F9A">
            <w:pPr>
              <w:spacing w:after="240"/>
              <w:jc w:val="right"/>
              <w:rPr>
                <w:sz w:val="20"/>
              </w:rPr>
            </w:pPr>
            <w:r w:rsidRPr="00353AE9">
              <w:rPr>
                <w:sz w:val="20"/>
              </w:rPr>
              <w:t>200,00</w:t>
            </w:r>
          </w:p>
        </w:tc>
        <w:tc>
          <w:tcPr>
            <w:tcW w:w="1163" w:type="dxa"/>
          </w:tcPr>
          <w:p w:rsidR="00353AE9" w:rsidRDefault="00353AE9" w:rsidP="003B1F9A">
            <w:pPr>
              <w:spacing w:after="240"/>
              <w:rPr>
                <w:sz w:val="16"/>
              </w:rPr>
            </w:pPr>
          </w:p>
        </w:tc>
        <w:tc>
          <w:tcPr>
            <w:tcW w:w="918" w:type="dxa"/>
          </w:tcPr>
          <w:p w:rsidR="00353AE9" w:rsidRDefault="00353AE9" w:rsidP="003B1F9A">
            <w:pPr>
              <w:spacing w:after="240"/>
              <w:rPr>
                <w:sz w:val="16"/>
              </w:rPr>
            </w:pPr>
          </w:p>
        </w:tc>
      </w:tr>
      <w:tr w:rsidR="00353AE9" w:rsidTr="007D45B3">
        <w:tc>
          <w:tcPr>
            <w:tcW w:w="729" w:type="dxa"/>
          </w:tcPr>
          <w:p w:rsidR="00353AE9" w:rsidRPr="00353AE9" w:rsidRDefault="00353AE9" w:rsidP="003B1F9A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0007</w:t>
            </w:r>
          </w:p>
        </w:tc>
        <w:tc>
          <w:tcPr>
            <w:tcW w:w="6013" w:type="dxa"/>
          </w:tcPr>
          <w:p w:rsidR="00353AE9" w:rsidRPr="00353AE9" w:rsidRDefault="00353AE9" w:rsidP="003C291E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CONTRATAÇÃO DE EMPRESA para ate 130 horas de escav</w:t>
            </w:r>
            <w:r w:rsidRPr="00353AE9">
              <w:rPr>
                <w:sz w:val="20"/>
              </w:rPr>
              <w:t>a</w:t>
            </w:r>
            <w:r w:rsidRPr="00353AE9">
              <w:rPr>
                <w:sz w:val="20"/>
              </w:rPr>
              <w:t>deira hidráulica para escavação com concha em rocha e terra com capacidade mínima de 1,2m³ com peso acima de 21 tonel</w:t>
            </w:r>
            <w:r w:rsidRPr="00353AE9">
              <w:rPr>
                <w:sz w:val="20"/>
              </w:rPr>
              <w:t>a</w:t>
            </w:r>
            <w:r w:rsidRPr="00353AE9">
              <w:rPr>
                <w:sz w:val="20"/>
              </w:rPr>
              <w:t xml:space="preserve">das. A máquina deverá ter até </w:t>
            </w:r>
            <w:proofErr w:type="gramStart"/>
            <w:r w:rsidRPr="00353AE9">
              <w:rPr>
                <w:sz w:val="20"/>
              </w:rPr>
              <w:t>8</w:t>
            </w:r>
            <w:proofErr w:type="gramEnd"/>
            <w:r w:rsidRPr="00353AE9">
              <w:rPr>
                <w:sz w:val="20"/>
              </w:rPr>
              <w:t xml:space="preserve"> anos de uso, com operador dev</w:t>
            </w:r>
            <w:r w:rsidRPr="00353AE9">
              <w:rPr>
                <w:sz w:val="20"/>
              </w:rPr>
              <w:t>i</w:t>
            </w:r>
            <w:r w:rsidRPr="00353AE9">
              <w:rPr>
                <w:sz w:val="20"/>
              </w:rPr>
              <w:t xml:space="preserve">damente qualificado e comprovado como tal.  A máquina a ser contratada deverá prestar serviço de escavação nas ruas </w:t>
            </w:r>
            <w:proofErr w:type="gramStart"/>
            <w:r w:rsidRPr="00353AE9">
              <w:rPr>
                <w:sz w:val="20"/>
              </w:rPr>
              <w:t>públ</w:t>
            </w:r>
            <w:r w:rsidRPr="00353AE9">
              <w:rPr>
                <w:sz w:val="20"/>
              </w:rPr>
              <w:t>i</w:t>
            </w:r>
            <w:r w:rsidRPr="00353AE9">
              <w:rPr>
                <w:sz w:val="20"/>
              </w:rPr>
              <w:t>cas.</w:t>
            </w:r>
            <w:proofErr w:type="gramEnd"/>
            <w:r w:rsidRPr="00353AE9">
              <w:rPr>
                <w:sz w:val="20"/>
              </w:rPr>
              <w:t xml:space="preserve">| </w:t>
            </w:r>
          </w:p>
        </w:tc>
        <w:tc>
          <w:tcPr>
            <w:tcW w:w="741" w:type="dxa"/>
          </w:tcPr>
          <w:p w:rsidR="00353AE9" w:rsidRPr="00353AE9" w:rsidRDefault="00353AE9" w:rsidP="003B1F9A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UN</w:t>
            </w:r>
          </w:p>
        </w:tc>
        <w:tc>
          <w:tcPr>
            <w:tcW w:w="863" w:type="dxa"/>
          </w:tcPr>
          <w:p w:rsidR="00353AE9" w:rsidRPr="00353AE9" w:rsidRDefault="00353AE9" w:rsidP="003B1F9A">
            <w:pPr>
              <w:spacing w:after="240"/>
              <w:jc w:val="right"/>
              <w:rPr>
                <w:sz w:val="20"/>
              </w:rPr>
            </w:pPr>
            <w:r w:rsidRPr="00353AE9">
              <w:rPr>
                <w:sz w:val="20"/>
              </w:rPr>
              <w:t>260,00</w:t>
            </w:r>
          </w:p>
        </w:tc>
        <w:tc>
          <w:tcPr>
            <w:tcW w:w="1163" w:type="dxa"/>
          </w:tcPr>
          <w:p w:rsidR="00353AE9" w:rsidRDefault="00353AE9" w:rsidP="003B1F9A">
            <w:pPr>
              <w:spacing w:after="240"/>
              <w:rPr>
                <w:sz w:val="16"/>
              </w:rPr>
            </w:pPr>
          </w:p>
        </w:tc>
        <w:tc>
          <w:tcPr>
            <w:tcW w:w="918" w:type="dxa"/>
          </w:tcPr>
          <w:p w:rsidR="00353AE9" w:rsidRDefault="00353AE9" w:rsidP="003B1F9A">
            <w:pPr>
              <w:spacing w:after="240"/>
              <w:rPr>
                <w:sz w:val="16"/>
              </w:rPr>
            </w:pPr>
          </w:p>
        </w:tc>
      </w:tr>
      <w:tr w:rsidR="00353AE9" w:rsidTr="007D45B3">
        <w:tc>
          <w:tcPr>
            <w:tcW w:w="729" w:type="dxa"/>
          </w:tcPr>
          <w:p w:rsidR="00353AE9" w:rsidRPr="00353AE9" w:rsidRDefault="00353AE9" w:rsidP="003B1F9A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0008</w:t>
            </w:r>
          </w:p>
        </w:tc>
        <w:tc>
          <w:tcPr>
            <w:tcW w:w="6013" w:type="dxa"/>
          </w:tcPr>
          <w:p w:rsidR="00353AE9" w:rsidRPr="00353AE9" w:rsidRDefault="00353AE9" w:rsidP="003B1F9A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CONTRATAÇÃO DE EMPRESA para ate 80 horas de</w:t>
            </w:r>
            <w:proofErr w:type="gramStart"/>
            <w:r w:rsidRPr="00353AE9">
              <w:rPr>
                <w:sz w:val="20"/>
              </w:rPr>
              <w:t xml:space="preserve">  </w:t>
            </w:r>
            <w:proofErr w:type="gramEnd"/>
            <w:r w:rsidRPr="00353AE9">
              <w:rPr>
                <w:sz w:val="20"/>
              </w:rPr>
              <w:t>trator e</w:t>
            </w:r>
            <w:r w:rsidRPr="00353AE9">
              <w:rPr>
                <w:sz w:val="20"/>
              </w:rPr>
              <w:t>s</w:t>
            </w:r>
            <w:r w:rsidRPr="00353AE9">
              <w:rPr>
                <w:sz w:val="20"/>
              </w:rPr>
              <w:t>teira para escavação  e terraplanagem, com capacidade mínima de deslocamento de terra de 3m³, com peso acima de 16 tonel</w:t>
            </w:r>
            <w:r w:rsidRPr="00353AE9">
              <w:rPr>
                <w:sz w:val="20"/>
              </w:rPr>
              <w:t>a</w:t>
            </w:r>
            <w:r w:rsidRPr="00353AE9">
              <w:rPr>
                <w:sz w:val="20"/>
              </w:rPr>
              <w:t xml:space="preserve">das. </w:t>
            </w:r>
          </w:p>
        </w:tc>
        <w:tc>
          <w:tcPr>
            <w:tcW w:w="741" w:type="dxa"/>
          </w:tcPr>
          <w:p w:rsidR="00353AE9" w:rsidRPr="00353AE9" w:rsidRDefault="00353AE9" w:rsidP="003B1F9A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UN</w:t>
            </w:r>
          </w:p>
        </w:tc>
        <w:tc>
          <w:tcPr>
            <w:tcW w:w="863" w:type="dxa"/>
          </w:tcPr>
          <w:p w:rsidR="00353AE9" w:rsidRPr="00353AE9" w:rsidRDefault="00353AE9" w:rsidP="003B1F9A">
            <w:pPr>
              <w:spacing w:after="240"/>
              <w:jc w:val="right"/>
              <w:rPr>
                <w:sz w:val="20"/>
              </w:rPr>
            </w:pPr>
            <w:r w:rsidRPr="00353AE9">
              <w:rPr>
                <w:sz w:val="20"/>
              </w:rPr>
              <w:t>160,00</w:t>
            </w:r>
          </w:p>
        </w:tc>
        <w:tc>
          <w:tcPr>
            <w:tcW w:w="1163" w:type="dxa"/>
          </w:tcPr>
          <w:p w:rsidR="00353AE9" w:rsidRDefault="00353AE9" w:rsidP="003B1F9A">
            <w:pPr>
              <w:spacing w:after="240"/>
              <w:rPr>
                <w:sz w:val="16"/>
              </w:rPr>
            </w:pPr>
          </w:p>
        </w:tc>
        <w:tc>
          <w:tcPr>
            <w:tcW w:w="918" w:type="dxa"/>
          </w:tcPr>
          <w:p w:rsidR="00353AE9" w:rsidRDefault="00353AE9" w:rsidP="003B1F9A">
            <w:pPr>
              <w:spacing w:after="240"/>
              <w:rPr>
                <w:sz w:val="16"/>
              </w:rPr>
            </w:pPr>
          </w:p>
        </w:tc>
      </w:tr>
    </w:tbl>
    <w:p w:rsidR="00353AE9" w:rsidRDefault="00353AE9" w:rsidP="004B01D4">
      <w:pPr>
        <w:jc w:val="both"/>
        <w:rPr>
          <w:rFonts w:cs="Arial"/>
          <w:szCs w:val="22"/>
        </w:rPr>
      </w:pPr>
    </w:p>
    <w:p w:rsidR="00353AE9" w:rsidRDefault="00353AE9" w:rsidP="004B01D4">
      <w:pPr>
        <w:jc w:val="both"/>
        <w:rPr>
          <w:rFonts w:cs="Arial"/>
          <w:szCs w:val="22"/>
        </w:rPr>
      </w:pPr>
    </w:p>
    <w:p w:rsidR="00F24471" w:rsidRDefault="00F24471" w:rsidP="004B01D4">
      <w:pPr>
        <w:jc w:val="both"/>
        <w:rPr>
          <w:rFonts w:cs="Arial"/>
          <w:szCs w:val="22"/>
        </w:rPr>
      </w:pPr>
    </w:p>
    <w:p w:rsidR="003C291E" w:rsidRPr="00F24471" w:rsidRDefault="003C291E" w:rsidP="004B01D4">
      <w:pPr>
        <w:jc w:val="both"/>
        <w:rPr>
          <w:rFonts w:eastAsia="Calibri" w:cs="Arial"/>
          <w:b/>
          <w:sz w:val="24"/>
          <w:szCs w:val="22"/>
          <w:lang w:eastAsia="en-US"/>
        </w:rPr>
      </w:pPr>
      <w:r w:rsidRPr="00F24471">
        <w:rPr>
          <w:rFonts w:eastAsia="Calibri" w:cs="Arial"/>
          <w:b/>
          <w:sz w:val="24"/>
          <w:szCs w:val="22"/>
          <w:lang w:eastAsia="en-US"/>
        </w:rPr>
        <w:t>OBS. Deverá ser apresentado junt</w:t>
      </w:r>
      <w:r w:rsidR="00F24471">
        <w:rPr>
          <w:rFonts w:eastAsia="Calibri" w:cs="Arial"/>
          <w:b/>
          <w:sz w:val="24"/>
          <w:szCs w:val="22"/>
          <w:lang w:eastAsia="en-US"/>
        </w:rPr>
        <w:t xml:space="preserve">amente com </w:t>
      </w:r>
      <w:r w:rsidRPr="00F24471">
        <w:rPr>
          <w:rFonts w:eastAsia="Calibri" w:cs="Arial"/>
          <w:b/>
          <w:sz w:val="24"/>
          <w:szCs w:val="22"/>
          <w:lang w:eastAsia="en-US"/>
        </w:rPr>
        <w:t>a Proposta</w:t>
      </w:r>
      <w:r w:rsidR="00F24471">
        <w:rPr>
          <w:rFonts w:eastAsia="Calibri" w:cs="Arial"/>
          <w:b/>
          <w:sz w:val="24"/>
          <w:szCs w:val="22"/>
          <w:lang w:eastAsia="en-US"/>
        </w:rPr>
        <w:t xml:space="preserve">, referente ao item </w:t>
      </w:r>
      <w:proofErr w:type="gramStart"/>
      <w:r w:rsidR="00F24471">
        <w:rPr>
          <w:rFonts w:eastAsia="Calibri" w:cs="Arial"/>
          <w:b/>
          <w:sz w:val="24"/>
          <w:szCs w:val="22"/>
          <w:lang w:eastAsia="en-US"/>
        </w:rPr>
        <w:t>07</w:t>
      </w:r>
      <w:r w:rsidRPr="00F24471">
        <w:rPr>
          <w:rFonts w:eastAsia="Calibri" w:cs="Arial"/>
          <w:b/>
          <w:sz w:val="24"/>
          <w:szCs w:val="22"/>
          <w:lang w:eastAsia="en-US"/>
        </w:rPr>
        <w:t xml:space="preserve"> :</w:t>
      </w:r>
      <w:proofErr w:type="gramEnd"/>
    </w:p>
    <w:p w:rsidR="00F24471" w:rsidRDefault="00F24471" w:rsidP="004B01D4">
      <w:pPr>
        <w:jc w:val="both"/>
        <w:rPr>
          <w:rFonts w:eastAsia="Calibri" w:cs="Arial"/>
          <w:b/>
          <w:sz w:val="24"/>
          <w:szCs w:val="22"/>
          <w:lang w:eastAsia="en-US"/>
        </w:rPr>
      </w:pPr>
    </w:p>
    <w:p w:rsidR="00F24471" w:rsidRPr="00F24471" w:rsidRDefault="00F24471" w:rsidP="004B01D4">
      <w:pPr>
        <w:jc w:val="both"/>
        <w:rPr>
          <w:rFonts w:eastAsia="Calibri" w:cs="Arial"/>
          <w:b/>
          <w:sz w:val="24"/>
          <w:szCs w:val="22"/>
          <w:lang w:eastAsia="en-US"/>
        </w:rPr>
      </w:pPr>
    </w:p>
    <w:p w:rsidR="00F24471" w:rsidRDefault="003C291E" w:rsidP="003C291E">
      <w:pPr>
        <w:pStyle w:val="PargrafodaLista"/>
        <w:numPr>
          <w:ilvl w:val="0"/>
          <w:numId w:val="14"/>
        </w:numPr>
        <w:jc w:val="both"/>
        <w:rPr>
          <w:rFonts w:cs="Arial"/>
          <w:b/>
          <w:szCs w:val="22"/>
        </w:rPr>
      </w:pPr>
      <w:r w:rsidRPr="00F24471">
        <w:rPr>
          <w:rFonts w:cs="Arial"/>
          <w:b/>
          <w:szCs w:val="22"/>
        </w:rPr>
        <w:t>Qualificação do operador da escavadeira hidráulica</w:t>
      </w:r>
      <w:r w:rsidR="00F24471">
        <w:rPr>
          <w:rFonts w:cs="Arial"/>
          <w:b/>
          <w:szCs w:val="22"/>
        </w:rPr>
        <w:t>;</w:t>
      </w:r>
    </w:p>
    <w:p w:rsidR="004B01D4" w:rsidRPr="00F24471" w:rsidRDefault="00F24471" w:rsidP="004B01D4">
      <w:pPr>
        <w:pStyle w:val="PargrafodaLista"/>
        <w:numPr>
          <w:ilvl w:val="0"/>
          <w:numId w:val="14"/>
        </w:num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Comprovação da idade da máquina, mediante nota fiscal da mesma.</w:t>
      </w:r>
      <w:r w:rsidR="003C291E" w:rsidRPr="00F24471">
        <w:rPr>
          <w:rFonts w:cs="Arial"/>
          <w:b/>
          <w:szCs w:val="22"/>
        </w:rPr>
        <w:t xml:space="preserve"> </w:t>
      </w:r>
    </w:p>
    <w:p w:rsidR="004B01D4" w:rsidRPr="007F2144" w:rsidRDefault="004B01D4" w:rsidP="004B01D4">
      <w:pPr>
        <w:jc w:val="both"/>
        <w:rPr>
          <w:rFonts w:cs="Arial"/>
          <w:b/>
          <w:szCs w:val="22"/>
        </w:rPr>
      </w:pPr>
    </w:p>
    <w:p w:rsidR="00F24471" w:rsidRDefault="00F24471" w:rsidP="004B01D4">
      <w:pPr>
        <w:ind w:left="2832" w:firstLine="708"/>
        <w:rPr>
          <w:rFonts w:cs="Arial"/>
          <w:szCs w:val="22"/>
        </w:rPr>
      </w:pPr>
    </w:p>
    <w:p w:rsidR="00F24471" w:rsidRDefault="00F24471" w:rsidP="004B01D4">
      <w:pPr>
        <w:ind w:left="2832" w:firstLine="708"/>
        <w:rPr>
          <w:rFonts w:cs="Arial"/>
          <w:szCs w:val="22"/>
        </w:rPr>
      </w:pPr>
      <w:r>
        <w:rPr>
          <w:rFonts w:cs="Arial"/>
          <w:szCs w:val="22"/>
        </w:rPr>
        <w:t>Data:</w:t>
      </w:r>
    </w:p>
    <w:p w:rsidR="00F24471" w:rsidRDefault="00F24471" w:rsidP="004B01D4">
      <w:pPr>
        <w:ind w:left="2832" w:firstLine="708"/>
        <w:rPr>
          <w:rFonts w:cs="Arial"/>
          <w:szCs w:val="22"/>
        </w:rPr>
      </w:pPr>
    </w:p>
    <w:p w:rsidR="00F24471" w:rsidRDefault="00F24471" w:rsidP="004B01D4">
      <w:pPr>
        <w:ind w:left="2832" w:firstLine="708"/>
        <w:rPr>
          <w:rFonts w:cs="Arial"/>
          <w:szCs w:val="22"/>
        </w:rPr>
      </w:pPr>
    </w:p>
    <w:p w:rsidR="004B01D4" w:rsidRDefault="004B01D4" w:rsidP="004B01D4">
      <w:pPr>
        <w:ind w:left="2832" w:firstLine="708"/>
        <w:rPr>
          <w:rFonts w:cs="Arial"/>
          <w:szCs w:val="22"/>
        </w:rPr>
      </w:pPr>
      <w:proofErr w:type="gramStart"/>
      <w:r w:rsidRPr="007F2144">
        <w:rPr>
          <w:rFonts w:cs="Arial"/>
          <w:szCs w:val="22"/>
        </w:rPr>
        <w:t>...............................................</w:t>
      </w:r>
      <w:r>
        <w:rPr>
          <w:rFonts w:cs="Arial"/>
          <w:szCs w:val="22"/>
        </w:rPr>
        <w:t>...............................</w:t>
      </w:r>
      <w:proofErr w:type="gramEnd"/>
    </w:p>
    <w:p w:rsidR="004B01D4" w:rsidRPr="007F2144" w:rsidRDefault="004B01D4" w:rsidP="004B01D4">
      <w:pPr>
        <w:ind w:left="3540" w:firstLine="708"/>
        <w:rPr>
          <w:rFonts w:cs="Arial"/>
          <w:szCs w:val="22"/>
        </w:rPr>
      </w:pPr>
      <w:r w:rsidRPr="007F2144">
        <w:rPr>
          <w:rFonts w:cs="Arial"/>
          <w:szCs w:val="22"/>
        </w:rPr>
        <w:t>Representante legal da empresa.</w:t>
      </w:r>
    </w:p>
    <w:p w:rsidR="004B01D4" w:rsidRPr="007F2144" w:rsidRDefault="004B01D4" w:rsidP="004B01D4">
      <w:pPr>
        <w:rPr>
          <w:rFonts w:cs="Arial"/>
          <w:szCs w:val="22"/>
        </w:rPr>
      </w:pPr>
    </w:p>
    <w:p w:rsidR="004B01D4" w:rsidRPr="007F2144" w:rsidRDefault="004B01D4" w:rsidP="004B01D4">
      <w:pPr>
        <w:rPr>
          <w:rFonts w:cs="Arial"/>
          <w:szCs w:val="22"/>
        </w:rPr>
      </w:pPr>
    </w:p>
    <w:p w:rsidR="004B01D4" w:rsidRPr="007F2144" w:rsidRDefault="004B01D4" w:rsidP="004B01D4">
      <w:pPr>
        <w:pStyle w:val="Ttulo9"/>
        <w:rPr>
          <w:rFonts w:cs="Arial"/>
          <w:b/>
          <w:i/>
        </w:rPr>
      </w:pPr>
    </w:p>
    <w:p w:rsidR="004B01D4" w:rsidRPr="007F2144" w:rsidRDefault="004B01D4" w:rsidP="004B01D4">
      <w:pPr>
        <w:jc w:val="both"/>
        <w:rPr>
          <w:rFonts w:cs="Arial"/>
          <w:b/>
          <w:szCs w:val="22"/>
        </w:rPr>
      </w:pPr>
    </w:p>
    <w:p w:rsidR="004B01D4" w:rsidRPr="007F2144" w:rsidRDefault="004B01D4" w:rsidP="004B01D4">
      <w:pPr>
        <w:jc w:val="both"/>
        <w:rPr>
          <w:rFonts w:cs="Arial"/>
          <w:b/>
          <w:szCs w:val="22"/>
        </w:rPr>
      </w:pPr>
    </w:p>
    <w:p w:rsidR="004B01D4" w:rsidRPr="007F2144" w:rsidRDefault="004B01D4" w:rsidP="004B01D4">
      <w:pPr>
        <w:jc w:val="both"/>
        <w:rPr>
          <w:rFonts w:cs="Arial"/>
          <w:b/>
          <w:szCs w:val="22"/>
        </w:rPr>
      </w:pPr>
    </w:p>
    <w:p w:rsidR="004B01D4" w:rsidRDefault="004B01D4" w:rsidP="004B01D4">
      <w:pPr>
        <w:pStyle w:val="TextosemFormatao"/>
        <w:ind w:right="-1"/>
        <w:rPr>
          <w:rFonts w:ascii="Arial" w:hAnsi="Arial" w:cs="Arial"/>
          <w:b/>
          <w:sz w:val="22"/>
          <w:szCs w:val="22"/>
        </w:rPr>
      </w:pPr>
    </w:p>
    <w:p w:rsidR="0007436D" w:rsidRDefault="0007436D" w:rsidP="004B01D4">
      <w:pPr>
        <w:pStyle w:val="TextosemFormatao"/>
        <w:ind w:right="-1"/>
        <w:rPr>
          <w:rFonts w:ascii="Arial" w:hAnsi="Arial" w:cs="Arial"/>
          <w:b/>
          <w:sz w:val="22"/>
          <w:szCs w:val="22"/>
        </w:rPr>
      </w:pPr>
    </w:p>
    <w:p w:rsidR="0007436D" w:rsidRPr="007F2144" w:rsidRDefault="0007436D" w:rsidP="004B01D4">
      <w:pPr>
        <w:pStyle w:val="TextosemFormatao"/>
        <w:ind w:right="-1"/>
        <w:rPr>
          <w:rFonts w:ascii="Arial" w:hAnsi="Arial" w:cs="Arial"/>
          <w:b/>
          <w:sz w:val="22"/>
          <w:szCs w:val="22"/>
        </w:rPr>
      </w:pPr>
    </w:p>
    <w:p w:rsidR="008B5D32" w:rsidRDefault="008B5D32" w:rsidP="008B5D32">
      <w:pPr>
        <w:autoSpaceDE w:val="0"/>
        <w:rPr>
          <w:rFonts w:ascii="Calibri" w:hAnsi="Calibri" w:cs="Calibri"/>
          <w:b/>
          <w:color w:val="000000"/>
          <w:sz w:val="24"/>
          <w:szCs w:val="24"/>
        </w:rPr>
      </w:pPr>
    </w:p>
    <w:p w:rsidR="004B01D4" w:rsidRDefault="004B01D4" w:rsidP="004B01D4">
      <w:pPr>
        <w:pStyle w:val="TextosemFormatao"/>
        <w:ind w:right="-1"/>
        <w:rPr>
          <w:rFonts w:ascii="Arial" w:hAnsi="Arial" w:cs="Arial"/>
          <w:b/>
          <w:sz w:val="22"/>
          <w:szCs w:val="22"/>
        </w:rPr>
      </w:pPr>
    </w:p>
    <w:p w:rsidR="004B01D4" w:rsidRDefault="004B01D4" w:rsidP="004B01D4">
      <w:pPr>
        <w:pStyle w:val="TextosemFormatao"/>
        <w:ind w:right="-1"/>
        <w:rPr>
          <w:rFonts w:ascii="Arial" w:hAnsi="Arial" w:cs="Arial"/>
          <w:b/>
          <w:sz w:val="22"/>
          <w:szCs w:val="22"/>
        </w:rPr>
      </w:pPr>
    </w:p>
    <w:p w:rsidR="0007436D" w:rsidRDefault="0007436D" w:rsidP="004B01D4">
      <w:pPr>
        <w:pStyle w:val="TextosemFormatao"/>
        <w:ind w:right="-1"/>
        <w:rPr>
          <w:rFonts w:ascii="Arial" w:hAnsi="Arial" w:cs="Arial"/>
          <w:b/>
          <w:sz w:val="22"/>
          <w:szCs w:val="22"/>
        </w:rPr>
      </w:pPr>
    </w:p>
    <w:p w:rsidR="0007436D" w:rsidRDefault="0007436D" w:rsidP="004B01D4">
      <w:pPr>
        <w:pStyle w:val="TextosemFormatao"/>
        <w:ind w:right="-1"/>
        <w:rPr>
          <w:rFonts w:ascii="Arial" w:hAnsi="Arial" w:cs="Arial"/>
          <w:b/>
          <w:sz w:val="22"/>
          <w:szCs w:val="22"/>
        </w:rPr>
      </w:pPr>
    </w:p>
    <w:p w:rsidR="00353AE9" w:rsidRDefault="00353AE9" w:rsidP="004B01D4">
      <w:pPr>
        <w:pStyle w:val="TextosemFormatao"/>
        <w:ind w:right="-1"/>
        <w:rPr>
          <w:rFonts w:ascii="Arial" w:hAnsi="Arial" w:cs="Arial"/>
          <w:b/>
          <w:sz w:val="22"/>
          <w:szCs w:val="22"/>
        </w:rPr>
      </w:pPr>
    </w:p>
    <w:p w:rsidR="00353AE9" w:rsidRDefault="00353AE9" w:rsidP="004B01D4">
      <w:pPr>
        <w:pStyle w:val="TextosemFormatao"/>
        <w:ind w:right="-1"/>
        <w:rPr>
          <w:rFonts w:ascii="Arial" w:hAnsi="Arial" w:cs="Arial"/>
          <w:b/>
          <w:sz w:val="22"/>
          <w:szCs w:val="22"/>
        </w:rPr>
      </w:pPr>
    </w:p>
    <w:p w:rsidR="005B6D18" w:rsidRPr="007F2144" w:rsidRDefault="005B6D18" w:rsidP="004B01D4">
      <w:pPr>
        <w:pStyle w:val="TextosemFormatao"/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353AE9" w:rsidRPr="00353AE9" w:rsidRDefault="00353AE9" w:rsidP="00353AE9">
      <w:pPr>
        <w:ind w:right="-1"/>
        <w:jc w:val="center"/>
        <w:rPr>
          <w:rFonts w:cs="Arial"/>
          <w:b/>
          <w:sz w:val="20"/>
          <w:u w:val="single"/>
        </w:rPr>
      </w:pPr>
    </w:p>
    <w:p w:rsidR="00353AE9" w:rsidRPr="00353AE9" w:rsidRDefault="00353AE9" w:rsidP="00353AE9">
      <w:pPr>
        <w:ind w:right="-1"/>
        <w:jc w:val="center"/>
        <w:rPr>
          <w:rFonts w:cs="Arial"/>
          <w:b/>
          <w:sz w:val="20"/>
          <w:u w:val="single"/>
        </w:rPr>
      </w:pPr>
      <w:r w:rsidRPr="00353AE9">
        <w:rPr>
          <w:rFonts w:cs="Arial"/>
          <w:b/>
          <w:sz w:val="20"/>
          <w:u w:val="single"/>
        </w:rPr>
        <w:t>ANEXO III</w:t>
      </w:r>
    </w:p>
    <w:p w:rsidR="00353AE9" w:rsidRPr="00353AE9" w:rsidRDefault="00353AE9" w:rsidP="00353AE9">
      <w:pPr>
        <w:ind w:right="-1"/>
        <w:jc w:val="center"/>
        <w:rPr>
          <w:rFonts w:cs="Arial"/>
          <w:b/>
          <w:sz w:val="20"/>
        </w:rPr>
      </w:pPr>
    </w:p>
    <w:p w:rsidR="00353AE9" w:rsidRPr="00353AE9" w:rsidRDefault="00353AE9" w:rsidP="00353AE9">
      <w:pPr>
        <w:ind w:right="-1"/>
        <w:jc w:val="center"/>
        <w:rPr>
          <w:rFonts w:cs="Arial"/>
          <w:b/>
          <w:sz w:val="20"/>
        </w:rPr>
      </w:pPr>
    </w:p>
    <w:p w:rsidR="00353AE9" w:rsidRPr="00353AE9" w:rsidRDefault="00353AE9" w:rsidP="00353AE9">
      <w:pPr>
        <w:ind w:right="-1"/>
        <w:jc w:val="center"/>
        <w:rPr>
          <w:rFonts w:cs="Arial"/>
          <w:b/>
          <w:sz w:val="20"/>
        </w:rPr>
      </w:pPr>
      <w:r w:rsidRPr="00353AE9">
        <w:rPr>
          <w:rFonts w:cs="Arial"/>
          <w:b/>
          <w:sz w:val="20"/>
        </w:rPr>
        <w:t>PREGÃO PRESENCIAL Nº 0</w:t>
      </w:r>
      <w:r>
        <w:rPr>
          <w:rFonts w:cs="Arial"/>
          <w:b/>
          <w:sz w:val="20"/>
        </w:rPr>
        <w:t>33</w:t>
      </w:r>
      <w:r w:rsidRPr="00353AE9">
        <w:rPr>
          <w:rFonts w:cs="Arial"/>
          <w:b/>
          <w:sz w:val="20"/>
        </w:rPr>
        <w:t>/2017</w:t>
      </w:r>
    </w:p>
    <w:p w:rsidR="00353AE9" w:rsidRPr="00353AE9" w:rsidRDefault="00353AE9" w:rsidP="00353AE9">
      <w:pPr>
        <w:ind w:right="-1"/>
        <w:jc w:val="center"/>
        <w:rPr>
          <w:rFonts w:cs="Arial"/>
          <w:b/>
          <w:sz w:val="20"/>
        </w:rPr>
      </w:pPr>
    </w:p>
    <w:p w:rsidR="00353AE9" w:rsidRPr="00353AE9" w:rsidRDefault="00353AE9" w:rsidP="00353AE9">
      <w:pPr>
        <w:ind w:right="-1"/>
        <w:jc w:val="center"/>
        <w:rPr>
          <w:rFonts w:cs="Arial"/>
          <w:b/>
          <w:sz w:val="20"/>
        </w:rPr>
      </w:pPr>
    </w:p>
    <w:p w:rsidR="00353AE9" w:rsidRPr="00353AE9" w:rsidRDefault="00353AE9" w:rsidP="00353AE9">
      <w:pPr>
        <w:ind w:right="-1"/>
        <w:rPr>
          <w:rFonts w:cs="Arial"/>
          <w:b/>
          <w:sz w:val="20"/>
        </w:rPr>
      </w:pPr>
    </w:p>
    <w:p w:rsidR="00353AE9" w:rsidRPr="00353AE9" w:rsidRDefault="00353AE9" w:rsidP="00353AE9">
      <w:pPr>
        <w:ind w:right="-1"/>
        <w:jc w:val="center"/>
        <w:rPr>
          <w:rFonts w:cs="Arial"/>
          <w:b/>
          <w:sz w:val="20"/>
        </w:rPr>
      </w:pPr>
      <w:r w:rsidRPr="00353AE9">
        <w:rPr>
          <w:rFonts w:cs="Arial"/>
          <w:b/>
          <w:sz w:val="20"/>
        </w:rPr>
        <w:t>DECLARAÇÃO DE CUMPRIMENTO PLENO DOS REQUISITOS DE HABILITAÇÃO</w:t>
      </w:r>
    </w:p>
    <w:p w:rsidR="00353AE9" w:rsidRPr="00353AE9" w:rsidRDefault="00353AE9" w:rsidP="00353AE9">
      <w:pPr>
        <w:ind w:right="-1"/>
        <w:jc w:val="center"/>
        <w:rPr>
          <w:rFonts w:cs="Arial"/>
          <w:b/>
          <w:sz w:val="20"/>
        </w:rPr>
      </w:pPr>
    </w:p>
    <w:p w:rsidR="00353AE9" w:rsidRPr="00353AE9" w:rsidRDefault="00353AE9" w:rsidP="00353AE9">
      <w:pPr>
        <w:ind w:right="-1"/>
        <w:jc w:val="center"/>
        <w:rPr>
          <w:rFonts w:cs="Arial"/>
          <w:b/>
          <w:sz w:val="20"/>
        </w:rPr>
      </w:pPr>
    </w:p>
    <w:p w:rsidR="00353AE9" w:rsidRPr="00353AE9" w:rsidRDefault="00353AE9" w:rsidP="00353AE9">
      <w:pPr>
        <w:ind w:right="-1"/>
        <w:jc w:val="center"/>
        <w:rPr>
          <w:rFonts w:cs="Arial"/>
          <w:b/>
          <w:sz w:val="20"/>
        </w:rPr>
      </w:pPr>
    </w:p>
    <w:p w:rsidR="00353AE9" w:rsidRPr="00353AE9" w:rsidRDefault="00353AE9" w:rsidP="00353AE9">
      <w:pPr>
        <w:ind w:right="-1"/>
        <w:jc w:val="center"/>
        <w:rPr>
          <w:rFonts w:cs="Arial"/>
          <w:b/>
          <w:sz w:val="20"/>
        </w:rPr>
      </w:pPr>
    </w:p>
    <w:p w:rsidR="00353AE9" w:rsidRPr="00353AE9" w:rsidRDefault="00353AE9" w:rsidP="00353AE9">
      <w:pPr>
        <w:ind w:right="-1"/>
        <w:jc w:val="center"/>
        <w:rPr>
          <w:rFonts w:cs="Arial"/>
          <w:b/>
          <w:sz w:val="20"/>
        </w:rPr>
      </w:pPr>
    </w:p>
    <w:p w:rsidR="00353AE9" w:rsidRPr="00353AE9" w:rsidRDefault="00353AE9" w:rsidP="00353AE9">
      <w:pPr>
        <w:ind w:right="-1"/>
        <w:jc w:val="center"/>
        <w:rPr>
          <w:rFonts w:cs="Arial"/>
          <w:bCs/>
          <w:sz w:val="20"/>
        </w:rPr>
      </w:pPr>
    </w:p>
    <w:p w:rsidR="00353AE9" w:rsidRPr="00353AE9" w:rsidRDefault="00353AE9" w:rsidP="00353AE9">
      <w:pPr>
        <w:spacing w:line="360" w:lineRule="auto"/>
        <w:jc w:val="both"/>
        <w:rPr>
          <w:rFonts w:cs="Arial"/>
          <w:bCs/>
          <w:sz w:val="20"/>
        </w:rPr>
      </w:pPr>
      <w:r w:rsidRPr="00353AE9">
        <w:rPr>
          <w:rFonts w:cs="Arial"/>
          <w:bCs/>
          <w:sz w:val="20"/>
        </w:rPr>
        <w:t xml:space="preserve">(RAZÃO SOCIAL DA EMPRESA) ___________________________________ CNPJ nº _______________________________, sediada em (ENDEREÇO COMERCIAL) _____________________________________________, declara, sob as penas da Lei nº 10.520, de 17/07/2002, que cumpre plenamente os requisitos para </w:t>
      </w:r>
      <w:proofErr w:type="gramStart"/>
      <w:r w:rsidRPr="00353AE9">
        <w:rPr>
          <w:rFonts w:cs="Arial"/>
          <w:bCs/>
          <w:sz w:val="20"/>
        </w:rPr>
        <w:t>sua habilitação no presente processo licitatório</w:t>
      </w:r>
      <w:proofErr w:type="gramEnd"/>
      <w:r w:rsidRPr="00353AE9">
        <w:rPr>
          <w:rFonts w:cs="Arial"/>
          <w:bCs/>
          <w:sz w:val="20"/>
        </w:rPr>
        <w:t>.</w:t>
      </w:r>
    </w:p>
    <w:p w:rsidR="00353AE9" w:rsidRPr="00353AE9" w:rsidRDefault="00353AE9" w:rsidP="00353AE9">
      <w:pPr>
        <w:spacing w:line="360" w:lineRule="auto"/>
        <w:jc w:val="both"/>
        <w:rPr>
          <w:rFonts w:cs="Arial"/>
          <w:bCs/>
          <w:sz w:val="20"/>
        </w:rPr>
      </w:pPr>
    </w:p>
    <w:p w:rsidR="00353AE9" w:rsidRPr="00353AE9" w:rsidRDefault="00353AE9" w:rsidP="00353AE9">
      <w:pPr>
        <w:spacing w:line="360" w:lineRule="auto"/>
        <w:jc w:val="both"/>
        <w:rPr>
          <w:rFonts w:cs="Arial"/>
          <w:bCs/>
          <w:sz w:val="20"/>
        </w:rPr>
      </w:pPr>
    </w:p>
    <w:p w:rsidR="00353AE9" w:rsidRPr="00353AE9" w:rsidRDefault="00353AE9" w:rsidP="00353AE9">
      <w:pPr>
        <w:spacing w:line="360" w:lineRule="auto"/>
        <w:jc w:val="both"/>
        <w:rPr>
          <w:rFonts w:cs="Arial"/>
          <w:bCs/>
          <w:sz w:val="20"/>
        </w:rPr>
      </w:pPr>
    </w:p>
    <w:p w:rsidR="00353AE9" w:rsidRPr="00353AE9" w:rsidRDefault="00353AE9" w:rsidP="00353AE9">
      <w:pPr>
        <w:ind w:right="-1"/>
        <w:jc w:val="both"/>
        <w:rPr>
          <w:rFonts w:cs="Arial"/>
          <w:bCs/>
          <w:sz w:val="20"/>
        </w:rPr>
      </w:pPr>
    </w:p>
    <w:p w:rsidR="00353AE9" w:rsidRPr="00353AE9" w:rsidRDefault="00353AE9" w:rsidP="00353AE9">
      <w:pPr>
        <w:ind w:left="2832" w:right="-1" w:firstLine="708"/>
        <w:jc w:val="both"/>
        <w:rPr>
          <w:rFonts w:cs="Arial"/>
          <w:bCs/>
          <w:sz w:val="20"/>
        </w:rPr>
      </w:pPr>
      <w:r w:rsidRPr="00353AE9">
        <w:rPr>
          <w:rFonts w:cs="Arial"/>
          <w:bCs/>
          <w:sz w:val="20"/>
        </w:rPr>
        <w:t>São Marcos,</w:t>
      </w:r>
      <w:proofErr w:type="gramStart"/>
      <w:r w:rsidRPr="00353AE9">
        <w:rPr>
          <w:rFonts w:cs="Arial"/>
          <w:bCs/>
          <w:sz w:val="20"/>
        </w:rPr>
        <w:t>............</w:t>
      </w:r>
      <w:proofErr w:type="gramEnd"/>
      <w:r w:rsidRPr="00353AE9">
        <w:rPr>
          <w:rFonts w:cs="Arial"/>
          <w:bCs/>
          <w:sz w:val="20"/>
        </w:rPr>
        <w:t>de............................de 2017.</w:t>
      </w:r>
    </w:p>
    <w:p w:rsidR="00353AE9" w:rsidRPr="00353AE9" w:rsidRDefault="00353AE9" w:rsidP="00353AE9">
      <w:pPr>
        <w:ind w:right="-1"/>
        <w:jc w:val="both"/>
        <w:rPr>
          <w:rFonts w:cs="Arial"/>
          <w:bCs/>
          <w:sz w:val="20"/>
        </w:rPr>
      </w:pPr>
    </w:p>
    <w:p w:rsidR="00353AE9" w:rsidRPr="00353AE9" w:rsidRDefault="00353AE9" w:rsidP="00353AE9">
      <w:pPr>
        <w:jc w:val="both"/>
        <w:rPr>
          <w:rFonts w:cs="Arial"/>
          <w:b/>
          <w:sz w:val="20"/>
        </w:rPr>
      </w:pPr>
    </w:p>
    <w:p w:rsidR="00353AE9" w:rsidRPr="00353AE9" w:rsidRDefault="00353AE9" w:rsidP="00353AE9">
      <w:pPr>
        <w:jc w:val="both"/>
        <w:rPr>
          <w:rFonts w:cs="Arial"/>
          <w:b/>
          <w:sz w:val="20"/>
        </w:rPr>
      </w:pPr>
    </w:p>
    <w:p w:rsidR="00353AE9" w:rsidRPr="00353AE9" w:rsidRDefault="00353AE9" w:rsidP="00353AE9">
      <w:pPr>
        <w:jc w:val="both"/>
        <w:rPr>
          <w:rFonts w:cs="Arial"/>
          <w:b/>
          <w:sz w:val="20"/>
        </w:rPr>
      </w:pPr>
    </w:p>
    <w:p w:rsidR="00353AE9" w:rsidRPr="00353AE9" w:rsidRDefault="007D45B3" w:rsidP="007D45B3">
      <w:pPr>
        <w:ind w:left="354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</w:t>
      </w:r>
      <w:r w:rsidR="00353AE9" w:rsidRPr="00353AE9">
        <w:rPr>
          <w:rFonts w:cs="Arial"/>
          <w:b/>
          <w:sz w:val="20"/>
        </w:rPr>
        <w:t>_________________________________________</w:t>
      </w:r>
    </w:p>
    <w:p w:rsidR="00353AE9" w:rsidRPr="00353AE9" w:rsidRDefault="00353AE9" w:rsidP="00353AE9">
      <w:pPr>
        <w:ind w:left="3540" w:firstLine="708"/>
        <w:rPr>
          <w:rFonts w:cs="Arial"/>
          <w:bCs/>
          <w:sz w:val="20"/>
        </w:rPr>
      </w:pPr>
      <w:r w:rsidRPr="00353AE9">
        <w:rPr>
          <w:rFonts w:cs="Arial"/>
          <w:bCs/>
          <w:sz w:val="20"/>
        </w:rPr>
        <w:t>Assinatura do representante legal da empresa</w:t>
      </w:r>
    </w:p>
    <w:p w:rsidR="00353AE9" w:rsidRPr="00353AE9" w:rsidRDefault="00353AE9" w:rsidP="00353AE9">
      <w:pPr>
        <w:rPr>
          <w:rFonts w:cs="Arial"/>
          <w:bCs/>
          <w:sz w:val="20"/>
        </w:rPr>
      </w:pPr>
      <w:r w:rsidRPr="00353AE9">
        <w:rPr>
          <w:rFonts w:cs="Arial"/>
          <w:bCs/>
          <w:sz w:val="20"/>
        </w:rPr>
        <w:t xml:space="preserve">             </w:t>
      </w:r>
      <w:r w:rsidRPr="00353AE9">
        <w:rPr>
          <w:rFonts w:cs="Arial"/>
          <w:bCs/>
          <w:sz w:val="20"/>
        </w:rPr>
        <w:tab/>
      </w:r>
      <w:r w:rsidRPr="00353AE9">
        <w:rPr>
          <w:rFonts w:cs="Arial"/>
          <w:bCs/>
          <w:sz w:val="20"/>
        </w:rPr>
        <w:tab/>
      </w:r>
      <w:r w:rsidRPr="00353AE9">
        <w:rPr>
          <w:rFonts w:cs="Arial"/>
          <w:bCs/>
          <w:sz w:val="20"/>
        </w:rPr>
        <w:tab/>
      </w:r>
      <w:r w:rsidRPr="00353AE9">
        <w:rPr>
          <w:rFonts w:cs="Arial"/>
          <w:bCs/>
          <w:sz w:val="20"/>
        </w:rPr>
        <w:tab/>
      </w:r>
      <w:r w:rsidRPr="00353AE9">
        <w:rPr>
          <w:rFonts w:cs="Arial"/>
          <w:bCs/>
          <w:sz w:val="20"/>
        </w:rPr>
        <w:tab/>
      </w:r>
      <w:r w:rsidRPr="00353AE9">
        <w:rPr>
          <w:rFonts w:cs="Arial"/>
          <w:bCs/>
          <w:sz w:val="20"/>
        </w:rPr>
        <w:tab/>
      </w:r>
      <w:r w:rsidRPr="00353AE9">
        <w:rPr>
          <w:rFonts w:cs="Arial"/>
          <w:bCs/>
          <w:sz w:val="20"/>
        </w:rPr>
        <w:tab/>
        <w:t>Carimbo da empresa</w:t>
      </w:r>
    </w:p>
    <w:p w:rsidR="00353AE9" w:rsidRPr="00353AE9" w:rsidRDefault="00353AE9" w:rsidP="00353AE9">
      <w:pPr>
        <w:jc w:val="both"/>
        <w:rPr>
          <w:rFonts w:cs="Arial"/>
          <w:b/>
          <w:sz w:val="20"/>
        </w:rPr>
      </w:pPr>
    </w:p>
    <w:p w:rsidR="00353AE9" w:rsidRPr="00353AE9" w:rsidRDefault="00353AE9" w:rsidP="00353AE9">
      <w:pPr>
        <w:jc w:val="both"/>
        <w:rPr>
          <w:rFonts w:cs="Arial"/>
          <w:b/>
          <w:sz w:val="20"/>
        </w:rPr>
      </w:pPr>
    </w:p>
    <w:p w:rsidR="00353AE9" w:rsidRPr="00353AE9" w:rsidRDefault="00353AE9" w:rsidP="00353AE9">
      <w:pPr>
        <w:jc w:val="both"/>
        <w:rPr>
          <w:rFonts w:cs="Arial"/>
          <w:b/>
          <w:sz w:val="20"/>
        </w:rPr>
      </w:pPr>
    </w:p>
    <w:p w:rsidR="00353AE9" w:rsidRPr="00353AE9" w:rsidRDefault="00353AE9" w:rsidP="00353AE9">
      <w:pPr>
        <w:jc w:val="both"/>
        <w:rPr>
          <w:rFonts w:cs="Arial"/>
          <w:b/>
          <w:sz w:val="20"/>
        </w:rPr>
      </w:pPr>
    </w:p>
    <w:p w:rsidR="00353AE9" w:rsidRPr="00353AE9" w:rsidRDefault="00353AE9" w:rsidP="00353AE9">
      <w:pPr>
        <w:jc w:val="both"/>
        <w:rPr>
          <w:rFonts w:cs="Arial"/>
          <w:b/>
          <w:sz w:val="20"/>
        </w:rPr>
      </w:pPr>
    </w:p>
    <w:p w:rsidR="00353AE9" w:rsidRPr="00353AE9" w:rsidRDefault="00353AE9" w:rsidP="00353AE9">
      <w:pPr>
        <w:jc w:val="both"/>
        <w:rPr>
          <w:rFonts w:cs="Arial"/>
          <w:b/>
          <w:sz w:val="20"/>
        </w:rPr>
      </w:pPr>
    </w:p>
    <w:p w:rsidR="00353AE9" w:rsidRPr="00353AE9" w:rsidRDefault="00353AE9" w:rsidP="00353AE9">
      <w:pPr>
        <w:jc w:val="both"/>
        <w:rPr>
          <w:rFonts w:cs="Arial"/>
          <w:b/>
          <w:sz w:val="20"/>
        </w:rPr>
      </w:pPr>
    </w:p>
    <w:p w:rsidR="00353AE9" w:rsidRPr="00353AE9" w:rsidRDefault="00353AE9" w:rsidP="00353AE9">
      <w:pPr>
        <w:jc w:val="both"/>
        <w:rPr>
          <w:rFonts w:cs="Arial"/>
          <w:b/>
          <w:sz w:val="20"/>
        </w:rPr>
      </w:pPr>
    </w:p>
    <w:p w:rsidR="00353AE9" w:rsidRPr="00353AE9" w:rsidRDefault="00353AE9" w:rsidP="00353AE9">
      <w:pPr>
        <w:jc w:val="center"/>
        <w:rPr>
          <w:rFonts w:cs="Arial"/>
          <w:b/>
          <w:i/>
          <w:color w:val="000000"/>
          <w:sz w:val="20"/>
          <w:u w:val="single"/>
        </w:rPr>
      </w:pPr>
    </w:p>
    <w:p w:rsidR="00353AE9" w:rsidRPr="00353AE9" w:rsidRDefault="00353AE9" w:rsidP="00353AE9">
      <w:pPr>
        <w:keepNext/>
        <w:jc w:val="center"/>
        <w:outlineLvl w:val="4"/>
        <w:rPr>
          <w:rFonts w:cs="Arial"/>
          <w:b/>
          <w:bCs/>
          <w:color w:val="000000"/>
          <w:sz w:val="20"/>
          <w:u w:val="single"/>
        </w:rPr>
      </w:pPr>
    </w:p>
    <w:p w:rsidR="00353AE9" w:rsidRPr="00353AE9" w:rsidRDefault="00353AE9" w:rsidP="00353AE9">
      <w:pPr>
        <w:rPr>
          <w:rFonts w:cs="Arial"/>
          <w:sz w:val="20"/>
        </w:rPr>
      </w:pPr>
    </w:p>
    <w:p w:rsidR="00353AE9" w:rsidRPr="00353AE9" w:rsidRDefault="00353AE9" w:rsidP="00353AE9">
      <w:pPr>
        <w:rPr>
          <w:rFonts w:cs="Arial"/>
          <w:sz w:val="20"/>
        </w:rPr>
      </w:pPr>
    </w:p>
    <w:p w:rsidR="00353AE9" w:rsidRPr="00353AE9" w:rsidRDefault="00353AE9" w:rsidP="00353AE9">
      <w:pPr>
        <w:rPr>
          <w:rFonts w:cs="Arial"/>
          <w:sz w:val="20"/>
        </w:rPr>
      </w:pPr>
    </w:p>
    <w:p w:rsidR="00353AE9" w:rsidRPr="00353AE9" w:rsidRDefault="00353AE9" w:rsidP="00353AE9">
      <w:pPr>
        <w:rPr>
          <w:rFonts w:cs="Arial"/>
          <w:sz w:val="20"/>
        </w:rPr>
      </w:pPr>
    </w:p>
    <w:p w:rsidR="00353AE9" w:rsidRPr="00353AE9" w:rsidRDefault="00353AE9" w:rsidP="00353AE9">
      <w:pPr>
        <w:rPr>
          <w:rFonts w:cs="Arial"/>
          <w:sz w:val="20"/>
        </w:rPr>
      </w:pPr>
    </w:p>
    <w:p w:rsidR="00353AE9" w:rsidRPr="00353AE9" w:rsidRDefault="00353AE9" w:rsidP="00353AE9">
      <w:pPr>
        <w:rPr>
          <w:rFonts w:cs="Arial"/>
          <w:sz w:val="20"/>
        </w:rPr>
      </w:pPr>
    </w:p>
    <w:p w:rsidR="00353AE9" w:rsidRPr="00353AE9" w:rsidRDefault="00353AE9" w:rsidP="00353AE9">
      <w:pPr>
        <w:rPr>
          <w:rFonts w:cs="Arial"/>
          <w:sz w:val="20"/>
        </w:rPr>
      </w:pPr>
    </w:p>
    <w:p w:rsidR="00353AE9" w:rsidRPr="00353AE9" w:rsidRDefault="00353AE9" w:rsidP="00353AE9">
      <w:pPr>
        <w:rPr>
          <w:rFonts w:cs="Arial"/>
          <w:sz w:val="20"/>
        </w:rPr>
      </w:pPr>
    </w:p>
    <w:p w:rsidR="00353AE9" w:rsidRPr="00353AE9" w:rsidRDefault="00353AE9" w:rsidP="00353AE9">
      <w:pPr>
        <w:rPr>
          <w:rFonts w:cs="Arial"/>
          <w:sz w:val="20"/>
        </w:rPr>
      </w:pPr>
    </w:p>
    <w:p w:rsidR="00353AE9" w:rsidRPr="00353AE9" w:rsidRDefault="00353AE9" w:rsidP="00353AE9">
      <w:pPr>
        <w:rPr>
          <w:rFonts w:cs="Arial"/>
          <w:sz w:val="20"/>
        </w:rPr>
      </w:pPr>
    </w:p>
    <w:p w:rsidR="00353AE9" w:rsidRPr="00353AE9" w:rsidRDefault="00353AE9" w:rsidP="00353AE9">
      <w:pPr>
        <w:keepNext/>
        <w:jc w:val="center"/>
        <w:outlineLvl w:val="4"/>
        <w:rPr>
          <w:rFonts w:cs="Arial"/>
          <w:b/>
          <w:bCs/>
          <w:color w:val="000000"/>
          <w:sz w:val="20"/>
          <w:u w:val="single"/>
        </w:rPr>
      </w:pPr>
      <w:r w:rsidRPr="00353AE9">
        <w:rPr>
          <w:rFonts w:cs="Arial"/>
          <w:b/>
          <w:bCs/>
          <w:color w:val="000000"/>
          <w:sz w:val="20"/>
          <w:u w:val="single"/>
        </w:rPr>
        <w:t>ANEXO IV</w:t>
      </w:r>
    </w:p>
    <w:p w:rsidR="00353AE9" w:rsidRPr="00353AE9" w:rsidRDefault="00353AE9" w:rsidP="00353AE9">
      <w:pPr>
        <w:keepNext/>
        <w:jc w:val="center"/>
        <w:outlineLvl w:val="4"/>
        <w:rPr>
          <w:rFonts w:cs="Arial"/>
          <w:b/>
          <w:bCs/>
          <w:color w:val="000000"/>
          <w:sz w:val="20"/>
        </w:rPr>
      </w:pPr>
    </w:p>
    <w:p w:rsidR="00353AE9" w:rsidRPr="00353AE9" w:rsidRDefault="00353AE9" w:rsidP="00353AE9">
      <w:pPr>
        <w:rPr>
          <w:rFonts w:cs="Arial"/>
          <w:sz w:val="20"/>
        </w:rPr>
      </w:pPr>
    </w:p>
    <w:p w:rsidR="00353AE9" w:rsidRPr="00353AE9" w:rsidRDefault="00353AE9" w:rsidP="00353AE9">
      <w:pPr>
        <w:rPr>
          <w:rFonts w:cs="Arial"/>
          <w:sz w:val="20"/>
        </w:rPr>
      </w:pPr>
    </w:p>
    <w:p w:rsidR="00353AE9" w:rsidRPr="00353AE9" w:rsidRDefault="00353AE9" w:rsidP="00353AE9">
      <w:pPr>
        <w:rPr>
          <w:rFonts w:cs="Arial"/>
          <w:sz w:val="20"/>
        </w:rPr>
      </w:pPr>
    </w:p>
    <w:p w:rsidR="00353AE9" w:rsidRPr="00353AE9" w:rsidRDefault="00353AE9" w:rsidP="00353AE9">
      <w:pPr>
        <w:keepNext/>
        <w:jc w:val="center"/>
        <w:outlineLvl w:val="4"/>
        <w:rPr>
          <w:rFonts w:cs="Arial"/>
          <w:b/>
          <w:bCs/>
          <w:color w:val="000000"/>
          <w:sz w:val="20"/>
        </w:rPr>
      </w:pPr>
      <w:r w:rsidRPr="00353AE9">
        <w:rPr>
          <w:rFonts w:cs="Arial"/>
          <w:b/>
          <w:bCs/>
          <w:color w:val="000000"/>
          <w:sz w:val="20"/>
        </w:rPr>
        <w:t>DECLARAÇÃO</w:t>
      </w:r>
    </w:p>
    <w:p w:rsidR="00353AE9" w:rsidRPr="00353AE9" w:rsidRDefault="00353AE9" w:rsidP="00353AE9">
      <w:pPr>
        <w:jc w:val="both"/>
        <w:rPr>
          <w:rFonts w:cs="Arial"/>
          <w:color w:val="000000"/>
          <w:sz w:val="20"/>
        </w:rPr>
      </w:pPr>
    </w:p>
    <w:p w:rsidR="00353AE9" w:rsidRPr="00353AE9" w:rsidRDefault="00353AE9" w:rsidP="00353AE9">
      <w:pPr>
        <w:jc w:val="both"/>
        <w:rPr>
          <w:rFonts w:cs="Arial"/>
          <w:color w:val="000000"/>
          <w:sz w:val="20"/>
        </w:rPr>
      </w:pPr>
    </w:p>
    <w:p w:rsidR="00353AE9" w:rsidRPr="00353AE9" w:rsidRDefault="00353AE9" w:rsidP="00353AE9">
      <w:pPr>
        <w:jc w:val="both"/>
        <w:rPr>
          <w:rFonts w:cs="Arial"/>
          <w:color w:val="000000"/>
          <w:sz w:val="20"/>
        </w:rPr>
      </w:pPr>
    </w:p>
    <w:p w:rsidR="00353AE9" w:rsidRPr="00353AE9" w:rsidRDefault="00353AE9" w:rsidP="00353AE9">
      <w:pPr>
        <w:jc w:val="both"/>
        <w:rPr>
          <w:rFonts w:cs="Arial"/>
          <w:color w:val="000000"/>
          <w:sz w:val="20"/>
        </w:rPr>
      </w:pPr>
    </w:p>
    <w:p w:rsidR="00353AE9" w:rsidRPr="00353AE9" w:rsidRDefault="00353AE9" w:rsidP="00353AE9">
      <w:pPr>
        <w:tabs>
          <w:tab w:val="left" w:pos="7020"/>
        </w:tabs>
        <w:ind w:firstLine="1418"/>
        <w:jc w:val="both"/>
        <w:rPr>
          <w:rFonts w:cs="Arial"/>
          <w:sz w:val="20"/>
        </w:rPr>
      </w:pPr>
      <w:r w:rsidRPr="00353AE9">
        <w:rPr>
          <w:rFonts w:cs="Arial"/>
          <w:sz w:val="20"/>
        </w:rPr>
        <w:t xml:space="preserve">Declaramos, sob as penas da lei, que nossa empresa não contrata menores de dezoito anos de idade em trabalho noturno, perigoso ou </w:t>
      </w:r>
      <w:proofErr w:type="gramStart"/>
      <w:r w:rsidRPr="00353AE9">
        <w:rPr>
          <w:rFonts w:cs="Arial"/>
          <w:sz w:val="20"/>
        </w:rPr>
        <w:t>insalubre, nem menores de quatorze</w:t>
      </w:r>
      <w:proofErr w:type="gramEnd"/>
      <w:r w:rsidRPr="00353AE9">
        <w:rPr>
          <w:rFonts w:cs="Arial"/>
          <w:sz w:val="20"/>
        </w:rPr>
        <w:t xml:space="preserve"> anos de idade, salvo na condição de aprendiz, cumprindo fielmente o disposto no inciso XXXIII do artigo 7º da Constitu</w:t>
      </w:r>
      <w:r w:rsidRPr="00353AE9">
        <w:rPr>
          <w:rFonts w:cs="Arial"/>
          <w:sz w:val="20"/>
        </w:rPr>
        <w:t>i</w:t>
      </w:r>
      <w:r w:rsidRPr="00353AE9">
        <w:rPr>
          <w:rFonts w:cs="Arial"/>
          <w:sz w:val="20"/>
        </w:rPr>
        <w:t>ção Federal de 1998.</w:t>
      </w:r>
    </w:p>
    <w:p w:rsidR="00353AE9" w:rsidRPr="00353AE9" w:rsidRDefault="00353AE9" w:rsidP="00353AE9">
      <w:pPr>
        <w:ind w:firstLine="1440"/>
        <w:jc w:val="both"/>
        <w:rPr>
          <w:rFonts w:cs="Arial"/>
          <w:color w:val="000000"/>
          <w:sz w:val="20"/>
        </w:rPr>
      </w:pPr>
    </w:p>
    <w:p w:rsidR="00353AE9" w:rsidRPr="00353AE9" w:rsidRDefault="00353AE9" w:rsidP="00353AE9">
      <w:pPr>
        <w:ind w:firstLine="1440"/>
        <w:jc w:val="both"/>
        <w:rPr>
          <w:rFonts w:cs="Arial"/>
          <w:color w:val="000000"/>
          <w:sz w:val="20"/>
        </w:rPr>
      </w:pPr>
    </w:p>
    <w:p w:rsidR="00353AE9" w:rsidRPr="00353AE9" w:rsidRDefault="00353AE9" w:rsidP="00353AE9">
      <w:pPr>
        <w:ind w:firstLine="1440"/>
        <w:jc w:val="both"/>
        <w:rPr>
          <w:rFonts w:cs="Arial"/>
          <w:color w:val="000000"/>
          <w:sz w:val="20"/>
        </w:rPr>
      </w:pPr>
    </w:p>
    <w:p w:rsidR="00353AE9" w:rsidRPr="00353AE9" w:rsidRDefault="00353AE9" w:rsidP="00353AE9">
      <w:pPr>
        <w:ind w:firstLine="1440"/>
        <w:jc w:val="both"/>
        <w:rPr>
          <w:rFonts w:cs="Arial"/>
          <w:color w:val="000000"/>
          <w:sz w:val="20"/>
        </w:rPr>
      </w:pPr>
      <w:r w:rsidRPr="00353AE9">
        <w:rPr>
          <w:rFonts w:cs="Arial"/>
          <w:color w:val="000000"/>
          <w:sz w:val="20"/>
        </w:rPr>
        <w:t>Local e data.</w:t>
      </w:r>
    </w:p>
    <w:p w:rsidR="00353AE9" w:rsidRPr="00353AE9" w:rsidRDefault="00353AE9" w:rsidP="00353AE9">
      <w:pPr>
        <w:jc w:val="both"/>
        <w:rPr>
          <w:rFonts w:cs="Arial"/>
          <w:color w:val="000000"/>
          <w:sz w:val="20"/>
        </w:rPr>
      </w:pPr>
    </w:p>
    <w:p w:rsidR="00353AE9" w:rsidRPr="00353AE9" w:rsidRDefault="00353AE9" w:rsidP="00353AE9">
      <w:pPr>
        <w:jc w:val="both"/>
        <w:rPr>
          <w:rFonts w:cs="Arial"/>
          <w:color w:val="000000"/>
          <w:sz w:val="20"/>
        </w:rPr>
      </w:pPr>
    </w:p>
    <w:p w:rsidR="00353AE9" w:rsidRPr="00353AE9" w:rsidRDefault="00353AE9" w:rsidP="00353AE9">
      <w:pPr>
        <w:jc w:val="both"/>
        <w:rPr>
          <w:rFonts w:cs="Arial"/>
          <w:color w:val="000000"/>
          <w:sz w:val="20"/>
        </w:rPr>
      </w:pPr>
    </w:p>
    <w:p w:rsidR="00353AE9" w:rsidRPr="00353AE9" w:rsidRDefault="00353AE9" w:rsidP="00353AE9">
      <w:pPr>
        <w:jc w:val="both"/>
        <w:rPr>
          <w:rFonts w:cs="Arial"/>
          <w:color w:val="000000"/>
          <w:sz w:val="20"/>
        </w:rPr>
      </w:pPr>
    </w:p>
    <w:p w:rsidR="00353AE9" w:rsidRPr="00353AE9" w:rsidRDefault="00353AE9" w:rsidP="00353AE9">
      <w:pPr>
        <w:jc w:val="both"/>
        <w:rPr>
          <w:rFonts w:cs="Arial"/>
          <w:color w:val="000000"/>
          <w:sz w:val="20"/>
        </w:rPr>
      </w:pPr>
      <w:r w:rsidRPr="00353AE9">
        <w:rPr>
          <w:rFonts w:cs="Arial"/>
          <w:color w:val="000000"/>
          <w:sz w:val="20"/>
        </w:rPr>
        <w:t>________________________________</w:t>
      </w:r>
    </w:p>
    <w:p w:rsidR="00353AE9" w:rsidRPr="00353AE9" w:rsidRDefault="00353AE9" w:rsidP="00353AE9">
      <w:pPr>
        <w:jc w:val="both"/>
        <w:rPr>
          <w:rFonts w:cs="Arial"/>
          <w:color w:val="000000"/>
          <w:sz w:val="20"/>
        </w:rPr>
      </w:pPr>
      <w:r w:rsidRPr="00353AE9">
        <w:rPr>
          <w:rFonts w:cs="Arial"/>
          <w:color w:val="000000"/>
          <w:sz w:val="20"/>
        </w:rPr>
        <w:t>(Nome da Empresa)</w:t>
      </w:r>
    </w:p>
    <w:p w:rsidR="00353AE9" w:rsidRPr="00353AE9" w:rsidRDefault="00353AE9" w:rsidP="00353AE9">
      <w:pPr>
        <w:jc w:val="both"/>
        <w:rPr>
          <w:rFonts w:cs="Arial"/>
          <w:color w:val="000000"/>
          <w:sz w:val="20"/>
        </w:rPr>
      </w:pPr>
      <w:r w:rsidRPr="00353AE9">
        <w:rPr>
          <w:rFonts w:cs="Arial"/>
          <w:color w:val="000000"/>
          <w:sz w:val="20"/>
        </w:rPr>
        <w:t>(Nome do Representante Legal)</w:t>
      </w:r>
    </w:p>
    <w:p w:rsidR="00353AE9" w:rsidRPr="00353AE9" w:rsidRDefault="00353AE9" w:rsidP="00353AE9">
      <w:pPr>
        <w:rPr>
          <w:rFonts w:cs="Arial"/>
          <w:color w:val="000000"/>
          <w:sz w:val="20"/>
        </w:rPr>
      </w:pPr>
      <w:r w:rsidRPr="00353AE9">
        <w:rPr>
          <w:rFonts w:cs="Arial"/>
          <w:color w:val="000000"/>
          <w:sz w:val="20"/>
        </w:rPr>
        <w:t>(Fazer em papel timbrado ou com carimbo do CGC)</w:t>
      </w:r>
    </w:p>
    <w:p w:rsidR="00353AE9" w:rsidRPr="00353AE9" w:rsidRDefault="00353AE9" w:rsidP="00353AE9">
      <w:pPr>
        <w:keepNext/>
        <w:tabs>
          <w:tab w:val="left" w:pos="6840"/>
        </w:tabs>
        <w:ind w:right="2850"/>
        <w:jc w:val="center"/>
        <w:outlineLvl w:val="0"/>
        <w:rPr>
          <w:rFonts w:cs="Arial"/>
          <w:b/>
          <w:color w:val="000000"/>
          <w:sz w:val="20"/>
        </w:rPr>
      </w:pPr>
    </w:p>
    <w:p w:rsidR="00353AE9" w:rsidRPr="00353AE9" w:rsidRDefault="00353AE9" w:rsidP="00353AE9">
      <w:pPr>
        <w:rPr>
          <w:rFonts w:cs="Arial"/>
          <w:sz w:val="20"/>
        </w:rPr>
      </w:pPr>
      <w:r w:rsidRPr="00353AE9">
        <w:rPr>
          <w:rFonts w:cs="Arial"/>
          <w:color w:val="000000"/>
          <w:sz w:val="20"/>
        </w:rPr>
        <w:br w:type="page"/>
      </w:r>
      <w:r w:rsidRPr="00353AE9">
        <w:rPr>
          <w:rFonts w:cs="Arial"/>
          <w:b/>
          <w:sz w:val="20"/>
        </w:rPr>
        <w:lastRenderedPageBreak/>
        <w:tab/>
      </w:r>
      <w:r w:rsidRPr="00353AE9">
        <w:rPr>
          <w:rFonts w:cs="Arial"/>
          <w:b/>
          <w:sz w:val="20"/>
        </w:rPr>
        <w:tab/>
      </w:r>
      <w:r w:rsidRPr="00353AE9">
        <w:rPr>
          <w:rFonts w:cs="Arial"/>
          <w:b/>
          <w:sz w:val="20"/>
        </w:rPr>
        <w:tab/>
      </w:r>
      <w:r w:rsidRPr="00353AE9">
        <w:rPr>
          <w:rFonts w:cs="Arial"/>
          <w:b/>
          <w:sz w:val="20"/>
        </w:rPr>
        <w:tab/>
      </w:r>
    </w:p>
    <w:p w:rsidR="00353AE9" w:rsidRPr="00353AE9" w:rsidRDefault="00353AE9" w:rsidP="00353AE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0"/>
        </w:rPr>
      </w:pPr>
    </w:p>
    <w:p w:rsidR="00353AE9" w:rsidRPr="00353AE9" w:rsidRDefault="00353AE9" w:rsidP="00353AE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0"/>
        </w:rPr>
      </w:pPr>
      <w:r w:rsidRPr="00353AE9">
        <w:rPr>
          <w:rFonts w:cs="Arial"/>
          <w:b/>
          <w:color w:val="000000"/>
          <w:sz w:val="20"/>
        </w:rPr>
        <w:t>ANEXO V</w:t>
      </w:r>
    </w:p>
    <w:p w:rsidR="00353AE9" w:rsidRPr="00353AE9" w:rsidRDefault="00353AE9" w:rsidP="00353AE9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</w:rPr>
      </w:pPr>
    </w:p>
    <w:p w:rsidR="00353AE9" w:rsidRPr="00353AE9" w:rsidRDefault="00353AE9" w:rsidP="00353AE9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</w:rPr>
      </w:pPr>
    </w:p>
    <w:p w:rsidR="00353AE9" w:rsidRPr="00353AE9" w:rsidRDefault="00353AE9" w:rsidP="00353AE9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</w:rPr>
      </w:pPr>
    </w:p>
    <w:p w:rsidR="00353AE9" w:rsidRPr="00353AE9" w:rsidRDefault="00353AE9" w:rsidP="00353AE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0"/>
        </w:rPr>
      </w:pPr>
      <w:r w:rsidRPr="00353AE9">
        <w:rPr>
          <w:rFonts w:cs="Arial"/>
          <w:b/>
          <w:color w:val="000000"/>
          <w:sz w:val="20"/>
        </w:rPr>
        <w:t>DECLARAÇÃO OBRIGATÓRIA DE ENQUADRAMENTO COMO MICROEMPRESA OU EMPRESA DE PEQUENO PORTE PARA FRUIÇÃO DOS BENEFÍCIOS DA LEI COMPLEMENTAR Nº 123/2006</w:t>
      </w:r>
    </w:p>
    <w:p w:rsidR="00353AE9" w:rsidRPr="00353AE9" w:rsidRDefault="00353AE9" w:rsidP="00353AE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0"/>
        </w:rPr>
      </w:pPr>
    </w:p>
    <w:p w:rsidR="00353AE9" w:rsidRPr="00353AE9" w:rsidRDefault="00353AE9" w:rsidP="00353AE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0"/>
        </w:rPr>
      </w:pPr>
    </w:p>
    <w:p w:rsidR="00353AE9" w:rsidRPr="00353AE9" w:rsidRDefault="00353AE9" w:rsidP="00353AE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0"/>
        </w:rPr>
      </w:pPr>
    </w:p>
    <w:p w:rsidR="00353AE9" w:rsidRPr="00353AE9" w:rsidRDefault="00353AE9" w:rsidP="00353AE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0"/>
        </w:rPr>
      </w:pPr>
    </w:p>
    <w:p w:rsidR="00353AE9" w:rsidRPr="00353AE9" w:rsidRDefault="00353AE9" w:rsidP="00353AE9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353AE9" w:rsidRPr="00353AE9" w:rsidRDefault="00353AE9" w:rsidP="00353AE9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353AE9">
        <w:rPr>
          <w:rFonts w:cs="Arial"/>
          <w:color w:val="000000"/>
          <w:sz w:val="20"/>
        </w:rPr>
        <w:t>A empresa</w:t>
      </w:r>
      <w:proofErr w:type="gramStart"/>
      <w:r w:rsidRPr="00353AE9">
        <w:rPr>
          <w:rFonts w:cs="Arial"/>
          <w:color w:val="000000"/>
          <w:sz w:val="20"/>
        </w:rPr>
        <w:t>.................................................</w:t>
      </w:r>
      <w:proofErr w:type="gramEnd"/>
      <w:r w:rsidRPr="00353AE9">
        <w:rPr>
          <w:rFonts w:cs="Arial"/>
          <w:color w:val="000000"/>
          <w:sz w:val="20"/>
        </w:rPr>
        <w:t xml:space="preserve"> </w:t>
      </w:r>
      <w:proofErr w:type="gramStart"/>
      <w:r w:rsidRPr="00353AE9">
        <w:rPr>
          <w:rFonts w:cs="Arial"/>
          <w:color w:val="000000"/>
          <w:sz w:val="20"/>
        </w:rPr>
        <w:t>estabelecida</w:t>
      </w:r>
      <w:proofErr w:type="gramEnd"/>
      <w:r w:rsidRPr="00353AE9">
        <w:rPr>
          <w:rFonts w:cs="Arial"/>
          <w:color w:val="000000"/>
          <w:sz w:val="20"/>
        </w:rPr>
        <w:t xml:space="preserve"> ............................................... </w:t>
      </w:r>
      <w:proofErr w:type="gramStart"/>
      <w:r w:rsidRPr="00353AE9">
        <w:rPr>
          <w:rFonts w:cs="Arial"/>
          <w:color w:val="000000"/>
          <w:sz w:val="20"/>
        </w:rPr>
        <w:t>inscrita</w:t>
      </w:r>
      <w:proofErr w:type="gramEnd"/>
      <w:r w:rsidRPr="00353AE9">
        <w:rPr>
          <w:rFonts w:cs="Arial"/>
          <w:color w:val="000000"/>
          <w:sz w:val="20"/>
        </w:rPr>
        <w:t xml:space="preserve"> no CNPJ nº.............................................., através do seu Representante legal Sr.......................................................................... </w:t>
      </w:r>
      <w:proofErr w:type="gramStart"/>
      <w:r w:rsidRPr="00353AE9">
        <w:rPr>
          <w:rFonts w:cs="Arial"/>
          <w:color w:val="000000"/>
          <w:sz w:val="20"/>
        </w:rPr>
        <w:t>inscrito</w:t>
      </w:r>
      <w:proofErr w:type="gramEnd"/>
      <w:r w:rsidRPr="00353AE9">
        <w:rPr>
          <w:rFonts w:cs="Arial"/>
          <w:color w:val="000000"/>
          <w:sz w:val="20"/>
        </w:rPr>
        <w:t xml:space="preserve"> no CPF nº...................................................</w:t>
      </w:r>
    </w:p>
    <w:p w:rsidR="00353AE9" w:rsidRPr="00353AE9" w:rsidRDefault="00353AE9" w:rsidP="00353AE9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353AE9">
        <w:rPr>
          <w:rFonts w:cs="Arial"/>
          <w:color w:val="000000"/>
          <w:sz w:val="20"/>
        </w:rPr>
        <w:t>RG nº</w:t>
      </w:r>
      <w:proofErr w:type="gramStart"/>
      <w:r w:rsidRPr="00353AE9">
        <w:rPr>
          <w:rFonts w:cs="Arial"/>
          <w:color w:val="000000"/>
          <w:sz w:val="20"/>
        </w:rPr>
        <w:t>..............................................</w:t>
      </w:r>
      <w:proofErr w:type="gramEnd"/>
      <w:r w:rsidRPr="00353AE9">
        <w:rPr>
          <w:rFonts w:cs="Arial"/>
          <w:color w:val="000000"/>
          <w:sz w:val="20"/>
        </w:rPr>
        <w:t xml:space="preserve">   DECLARA, para os fins do disposto na Lei Complementar nº. 123/2006, sob as sanções administrativas cabíveis e sob as penas da lei, que esta Empresa, na prese</w:t>
      </w:r>
      <w:r w:rsidRPr="00353AE9">
        <w:rPr>
          <w:rFonts w:cs="Arial"/>
          <w:color w:val="000000"/>
          <w:sz w:val="20"/>
        </w:rPr>
        <w:t>n</w:t>
      </w:r>
      <w:r w:rsidRPr="00353AE9">
        <w:rPr>
          <w:rFonts w:cs="Arial"/>
          <w:color w:val="000000"/>
          <w:sz w:val="20"/>
        </w:rPr>
        <w:t>te data, enquadra-se como:</w:t>
      </w:r>
    </w:p>
    <w:p w:rsidR="00353AE9" w:rsidRPr="00353AE9" w:rsidRDefault="00353AE9" w:rsidP="00353AE9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p w:rsidR="00353AE9" w:rsidRPr="00353AE9" w:rsidRDefault="00353AE9" w:rsidP="00353AE9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p w:rsidR="00353AE9" w:rsidRPr="00353AE9" w:rsidRDefault="00353AE9" w:rsidP="00353AE9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proofErr w:type="gramStart"/>
      <w:r w:rsidRPr="00353AE9">
        <w:rPr>
          <w:rFonts w:cs="Arial"/>
          <w:color w:val="000000"/>
          <w:sz w:val="20"/>
        </w:rPr>
        <w:t xml:space="preserve">( </w:t>
      </w:r>
      <w:proofErr w:type="gramEnd"/>
      <w:r w:rsidRPr="00353AE9">
        <w:rPr>
          <w:rFonts w:cs="Arial"/>
          <w:color w:val="000000"/>
          <w:sz w:val="20"/>
        </w:rPr>
        <w:t>) - MICROEMPRESA, conforme inciso I do artigo 3º da Lei Complementar nº 123, de 14/12/2006;</w:t>
      </w:r>
    </w:p>
    <w:p w:rsidR="00353AE9" w:rsidRPr="00353AE9" w:rsidRDefault="00353AE9" w:rsidP="00353AE9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p w:rsidR="00353AE9" w:rsidRPr="00353AE9" w:rsidRDefault="00353AE9" w:rsidP="00353AE9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proofErr w:type="gramStart"/>
      <w:r w:rsidRPr="00353AE9">
        <w:rPr>
          <w:rFonts w:cs="Arial"/>
          <w:color w:val="000000"/>
          <w:sz w:val="20"/>
        </w:rPr>
        <w:t xml:space="preserve">( </w:t>
      </w:r>
      <w:proofErr w:type="gramEnd"/>
      <w:r w:rsidRPr="00353AE9">
        <w:rPr>
          <w:rFonts w:cs="Arial"/>
          <w:color w:val="000000"/>
          <w:sz w:val="20"/>
        </w:rPr>
        <w:t>) - EMPRESA DE PEQUENO PORTE, conforme inciso II do artigo 3º da Lei  Complementar nº 123, de 14/12/2006.</w:t>
      </w:r>
    </w:p>
    <w:p w:rsidR="00353AE9" w:rsidRPr="00353AE9" w:rsidRDefault="00353AE9" w:rsidP="00353AE9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p w:rsidR="00353AE9" w:rsidRPr="00353AE9" w:rsidRDefault="00353AE9" w:rsidP="00353AE9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proofErr w:type="gramStart"/>
      <w:r w:rsidRPr="00353AE9">
        <w:rPr>
          <w:rFonts w:cs="Arial"/>
          <w:color w:val="000000"/>
          <w:sz w:val="20"/>
        </w:rPr>
        <w:t xml:space="preserve">( </w:t>
      </w:r>
      <w:proofErr w:type="gramEnd"/>
      <w:r w:rsidRPr="00353AE9">
        <w:rPr>
          <w:rFonts w:cs="Arial"/>
          <w:color w:val="000000"/>
          <w:sz w:val="20"/>
        </w:rPr>
        <w:t>) – COOPERATIVA, conforme disposto nos art. 42 à 45 da Lei Complementar 123, de 14 de dezembro de 2006 e art. 34, da Lei 11.488, de 15 de junho de 2007.</w:t>
      </w:r>
    </w:p>
    <w:p w:rsidR="00353AE9" w:rsidRPr="00353AE9" w:rsidRDefault="00353AE9" w:rsidP="00353AE9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353AE9">
        <w:rPr>
          <w:rFonts w:cs="Arial"/>
          <w:color w:val="000000"/>
          <w:sz w:val="20"/>
        </w:rPr>
        <w:t>Declara, ainda, que a empresa está excluída das vedações constantes do parágrafo 4º do artigo 3º da Lei Complementar nº 123, de 14 de dezembro de 2006.</w:t>
      </w:r>
    </w:p>
    <w:p w:rsidR="00353AE9" w:rsidRPr="00353AE9" w:rsidRDefault="00353AE9" w:rsidP="00353AE9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p w:rsidR="00353AE9" w:rsidRPr="00353AE9" w:rsidRDefault="00353AE9" w:rsidP="00353AE9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353AE9" w:rsidRPr="00353AE9" w:rsidRDefault="00353AE9" w:rsidP="00353AE9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353AE9" w:rsidRPr="00353AE9" w:rsidRDefault="00353AE9" w:rsidP="00353AE9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353AE9" w:rsidRPr="00353AE9" w:rsidRDefault="00353AE9" w:rsidP="00353AE9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353AE9" w:rsidRPr="00353AE9" w:rsidRDefault="00353AE9" w:rsidP="00353AE9">
      <w:pPr>
        <w:autoSpaceDE w:val="0"/>
        <w:autoSpaceDN w:val="0"/>
        <w:adjustRightInd w:val="0"/>
        <w:ind w:left="2124" w:firstLine="708"/>
        <w:rPr>
          <w:rFonts w:cs="Arial"/>
          <w:color w:val="000000"/>
          <w:sz w:val="20"/>
        </w:rPr>
      </w:pPr>
      <w:r w:rsidRPr="00353AE9">
        <w:rPr>
          <w:rFonts w:cs="Arial"/>
          <w:color w:val="000000"/>
          <w:sz w:val="20"/>
        </w:rPr>
        <w:t>_______________________________________________</w:t>
      </w:r>
    </w:p>
    <w:p w:rsidR="00353AE9" w:rsidRPr="00353AE9" w:rsidRDefault="00353AE9" w:rsidP="00353AE9">
      <w:pPr>
        <w:ind w:left="2832"/>
        <w:rPr>
          <w:rFonts w:cs="Arial"/>
          <w:color w:val="000000"/>
          <w:sz w:val="20"/>
        </w:rPr>
      </w:pPr>
      <w:r w:rsidRPr="00353AE9">
        <w:rPr>
          <w:rFonts w:cs="Arial"/>
          <w:color w:val="000000"/>
          <w:sz w:val="20"/>
        </w:rPr>
        <w:t xml:space="preserve">    Assinatura do representante legal da empresa e/ou</w:t>
      </w:r>
    </w:p>
    <w:p w:rsidR="00353AE9" w:rsidRPr="00353AE9" w:rsidRDefault="00353AE9" w:rsidP="00353AE9">
      <w:pPr>
        <w:ind w:left="3540" w:firstLine="708"/>
        <w:rPr>
          <w:rFonts w:cs="Arial"/>
          <w:color w:val="000000"/>
          <w:sz w:val="20"/>
        </w:rPr>
      </w:pPr>
      <w:r w:rsidRPr="00353AE9">
        <w:rPr>
          <w:rFonts w:cs="Arial"/>
          <w:color w:val="000000"/>
          <w:sz w:val="20"/>
        </w:rPr>
        <w:t>Contador da Empresa</w:t>
      </w:r>
    </w:p>
    <w:p w:rsidR="00353AE9" w:rsidRPr="00353AE9" w:rsidRDefault="00353AE9" w:rsidP="00353AE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0"/>
        </w:rPr>
      </w:pPr>
    </w:p>
    <w:p w:rsidR="00353AE9" w:rsidRPr="00353AE9" w:rsidRDefault="00353AE9" w:rsidP="00353AE9">
      <w:pPr>
        <w:rPr>
          <w:rFonts w:cs="Arial"/>
          <w:sz w:val="20"/>
        </w:rPr>
      </w:pPr>
    </w:p>
    <w:p w:rsidR="00353AE9" w:rsidRPr="00353AE9" w:rsidRDefault="00353AE9" w:rsidP="00353AE9">
      <w:pPr>
        <w:rPr>
          <w:rFonts w:cs="Arial"/>
          <w:sz w:val="20"/>
        </w:rPr>
      </w:pPr>
    </w:p>
    <w:p w:rsidR="00353AE9" w:rsidRPr="00353AE9" w:rsidRDefault="00353AE9" w:rsidP="00353AE9">
      <w:pPr>
        <w:jc w:val="center"/>
        <w:rPr>
          <w:rFonts w:cs="Arial"/>
          <w:b/>
          <w:color w:val="000000"/>
          <w:sz w:val="24"/>
          <w:szCs w:val="24"/>
          <w:u w:val="single"/>
        </w:rPr>
      </w:pPr>
    </w:p>
    <w:p w:rsidR="00353AE9" w:rsidRPr="00353AE9" w:rsidRDefault="00353AE9" w:rsidP="00353AE9">
      <w:pPr>
        <w:rPr>
          <w:rFonts w:cs="Arial"/>
          <w:sz w:val="20"/>
        </w:rPr>
      </w:pPr>
    </w:p>
    <w:p w:rsidR="00353AE9" w:rsidRPr="00353AE9" w:rsidRDefault="00353AE9" w:rsidP="00353AE9">
      <w:pPr>
        <w:rPr>
          <w:rFonts w:cs="Arial"/>
          <w:sz w:val="20"/>
        </w:rPr>
      </w:pPr>
    </w:p>
    <w:p w:rsidR="00353AE9" w:rsidRPr="00353AE9" w:rsidRDefault="00353AE9" w:rsidP="00353AE9">
      <w:pPr>
        <w:rPr>
          <w:rFonts w:cs="Arial"/>
          <w:sz w:val="20"/>
        </w:rPr>
      </w:pPr>
    </w:p>
    <w:p w:rsidR="00353AE9" w:rsidRPr="00353AE9" w:rsidRDefault="00353AE9" w:rsidP="00353AE9">
      <w:pPr>
        <w:rPr>
          <w:rFonts w:cs="Arial"/>
          <w:sz w:val="20"/>
        </w:rPr>
      </w:pPr>
    </w:p>
    <w:p w:rsidR="00353AE9" w:rsidRPr="00353AE9" w:rsidRDefault="00353AE9" w:rsidP="00353AE9">
      <w:pPr>
        <w:rPr>
          <w:rFonts w:cs="Arial"/>
          <w:sz w:val="20"/>
        </w:rPr>
      </w:pPr>
    </w:p>
    <w:p w:rsidR="00353AE9" w:rsidRPr="00353AE9" w:rsidRDefault="00353AE9" w:rsidP="00353AE9">
      <w:pPr>
        <w:rPr>
          <w:rFonts w:cs="Arial"/>
          <w:sz w:val="20"/>
        </w:rPr>
      </w:pPr>
    </w:p>
    <w:p w:rsidR="00353AE9" w:rsidRPr="00353AE9" w:rsidRDefault="00353AE9" w:rsidP="00353AE9">
      <w:pPr>
        <w:rPr>
          <w:rFonts w:ascii="Times New Roman" w:hAnsi="Times New Roman"/>
          <w:sz w:val="20"/>
        </w:rPr>
      </w:pPr>
    </w:p>
    <w:p w:rsidR="004B01D4" w:rsidRPr="007F2144" w:rsidRDefault="004B01D4" w:rsidP="004B01D4">
      <w:pPr>
        <w:ind w:right="-1"/>
        <w:jc w:val="both"/>
        <w:rPr>
          <w:rFonts w:cs="Arial"/>
          <w:b/>
          <w:szCs w:val="22"/>
        </w:rPr>
      </w:pPr>
    </w:p>
    <w:p w:rsidR="004B01D4" w:rsidRPr="007F2144" w:rsidRDefault="004B01D4" w:rsidP="004B01D4">
      <w:pPr>
        <w:ind w:right="-1"/>
        <w:jc w:val="both"/>
        <w:rPr>
          <w:rFonts w:cs="Arial"/>
          <w:b/>
          <w:szCs w:val="22"/>
        </w:rPr>
      </w:pPr>
    </w:p>
    <w:p w:rsidR="004B01D4" w:rsidRPr="007F2144" w:rsidRDefault="004B01D4" w:rsidP="004B01D4">
      <w:pPr>
        <w:ind w:right="-1"/>
        <w:jc w:val="both"/>
        <w:rPr>
          <w:rFonts w:cs="Arial"/>
          <w:b/>
          <w:szCs w:val="22"/>
        </w:rPr>
      </w:pPr>
    </w:p>
    <w:p w:rsidR="004B01D4" w:rsidRPr="007F2144" w:rsidRDefault="004B01D4" w:rsidP="004B01D4">
      <w:pPr>
        <w:ind w:right="-1"/>
        <w:jc w:val="both"/>
        <w:rPr>
          <w:rFonts w:cs="Arial"/>
          <w:b/>
          <w:szCs w:val="22"/>
        </w:rPr>
      </w:pPr>
    </w:p>
    <w:p w:rsidR="00663C46" w:rsidRDefault="007D45B3" w:rsidP="007D45B3">
      <w:pPr>
        <w:ind w:right="-1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</w:t>
      </w:r>
    </w:p>
    <w:p w:rsidR="00421DD9" w:rsidRPr="007F2144" w:rsidRDefault="00421DD9" w:rsidP="004B01D4">
      <w:pPr>
        <w:rPr>
          <w:rFonts w:cs="Arial"/>
          <w:szCs w:val="22"/>
        </w:rPr>
      </w:pPr>
    </w:p>
    <w:p w:rsidR="004B01D4" w:rsidRPr="007D45B3" w:rsidRDefault="004B01D4" w:rsidP="00F1308F">
      <w:pPr>
        <w:pStyle w:val="TextosemFormatao"/>
        <w:ind w:right="-1"/>
        <w:jc w:val="center"/>
        <w:rPr>
          <w:rFonts w:ascii="Arial" w:hAnsi="Arial" w:cs="Arial"/>
          <w:b/>
          <w:i/>
          <w:u w:val="single"/>
        </w:rPr>
      </w:pPr>
      <w:proofErr w:type="gramStart"/>
      <w:r w:rsidRPr="007D45B3">
        <w:rPr>
          <w:rFonts w:ascii="Arial" w:hAnsi="Arial" w:cs="Arial"/>
          <w:b/>
          <w:u w:val="single"/>
        </w:rPr>
        <w:t>ANEXO VI</w:t>
      </w:r>
      <w:proofErr w:type="gramEnd"/>
    </w:p>
    <w:p w:rsidR="004B01D4" w:rsidRPr="007D45B3" w:rsidRDefault="004B01D4" w:rsidP="004B01D4">
      <w:pPr>
        <w:ind w:right="-1"/>
        <w:jc w:val="both"/>
        <w:rPr>
          <w:rFonts w:cs="Arial"/>
          <w:b/>
          <w:sz w:val="20"/>
        </w:rPr>
      </w:pPr>
    </w:p>
    <w:p w:rsidR="00F1308F" w:rsidRPr="007D45B3" w:rsidRDefault="00F1308F" w:rsidP="00F1308F">
      <w:pPr>
        <w:jc w:val="center"/>
        <w:rPr>
          <w:rFonts w:cs="Arial"/>
          <w:b/>
          <w:sz w:val="20"/>
        </w:rPr>
      </w:pPr>
      <w:r w:rsidRPr="007D45B3">
        <w:rPr>
          <w:rFonts w:cs="Arial"/>
          <w:b/>
          <w:sz w:val="20"/>
        </w:rPr>
        <w:t>MINUTA DE CONTRATO DE PRESTAÇÃO DE SERVIÇOS</w:t>
      </w:r>
    </w:p>
    <w:p w:rsidR="00F1308F" w:rsidRPr="007D45B3" w:rsidRDefault="00F1308F" w:rsidP="00F1308F">
      <w:pPr>
        <w:jc w:val="both"/>
        <w:rPr>
          <w:rFonts w:cs="Arial"/>
          <w:sz w:val="20"/>
        </w:rPr>
      </w:pPr>
    </w:p>
    <w:p w:rsidR="00F1308F" w:rsidRPr="007D45B3" w:rsidRDefault="00F1308F" w:rsidP="00F1308F">
      <w:pPr>
        <w:ind w:firstLine="709"/>
        <w:jc w:val="both"/>
        <w:rPr>
          <w:rFonts w:cs="Arial"/>
          <w:sz w:val="20"/>
        </w:rPr>
      </w:pPr>
      <w:r w:rsidRPr="007D45B3">
        <w:rPr>
          <w:rFonts w:cs="Arial"/>
          <w:b/>
          <w:sz w:val="20"/>
        </w:rPr>
        <w:t xml:space="preserve">O MUNICÍPIO DE SÃO MARCOS, </w:t>
      </w:r>
      <w:r w:rsidRPr="007D45B3">
        <w:rPr>
          <w:rFonts w:cs="Arial"/>
          <w:sz w:val="20"/>
        </w:rPr>
        <w:t>pessoa jurídica de direito público,</w:t>
      </w:r>
      <w:proofErr w:type="gramStart"/>
      <w:r w:rsidRPr="007D45B3">
        <w:rPr>
          <w:rFonts w:cs="Arial"/>
          <w:sz w:val="20"/>
        </w:rPr>
        <w:t xml:space="preserve">  </w:t>
      </w:r>
      <w:proofErr w:type="gramEnd"/>
      <w:r w:rsidRPr="007D45B3">
        <w:rPr>
          <w:rFonts w:cs="Arial"/>
          <w:sz w:val="20"/>
        </w:rPr>
        <w:t xml:space="preserve">inscrito no CGC/MF sob nº 88.818.299/0001-37, com sede administrativa na Av. Venâncio Aires,   nº 720, São Marcos, RS, aqui representado pelo seu Prefeito Municipal,  denominado, neste ato, de </w:t>
      </w:r>
      <w:r w:rsidRPr="007D45B3">
        <w:rPr>
          <w:rFonts w:cs="Arial"/>
          <w:b/>
          <w:sz w:val="20"/>
        </w:rPr>
        <w:t xml:space="preserve">CONTRATANTE; </w:t>
      </w:r>
      <w:r w:rsidRPr="007D45B3">
        <w:rPr>
          <w:rFonts w:cs="Arial"/>
          <w:sz w:val="20"/>
        </w:rPr>
        <w:t xml:space="preserve">e, de outro lado       , </w:t>
      </w:r>
      <w:r w:rsidRPr="007D45B3">
        <w:rPr>
          <w:rFonts w:cs="Arial"/>
          <w:b/>
          <w:sz w:val="20"/>
        </w:rPr>
        <w:t xml:space="preserve"> </w:t>
      </w:r>
      <w:r w:rsidRPr="007D45B3">
        <w:rPr>
          <w:rFonts w:cs="Arial"/>
          <w:sz w:val="20"/>
        </w:rPr>
        <w:t xml:space="preserve">pessoa jurídica de direito privado, devidamente registrada no CGC/MF sob nº           , estabelecida na Rua                 , cidade de               , RS, representada neste ato pela seu representante legal, Sr.                    ,                  , portador de CPF nº                 ,  neste ato denominado </w:t>
      </w:r>
      <w:r w:rsidRPr="007D45B3">
        <w:rPr>
          <w:rFonts w:cs="Arial"/>
          <w:b/>
          <w:sz w:val="20"/>
        </w:rPr>
        <w:t xml:space="preserve">CONTRATADO, </w:t>
      </w:r>
      <w:r w:rsidRPr="007D45B3">
        <w:rPr>
          <w:rFonts w:cs="Arial"/>
          <w:sz w:val="20"/>
        </w:rPr>
        <w:t xml:space="preserve">tem entre si, justo e contratado o presente contrato, que se rege pela Lei nº 8.666/93 e suas alterações, e pelas seguintes cláusulas  e condições, conforme </w:t>
      </w:r>
      <w:r w:rsidRPr="007D45B3">
        <w:rPr>
          <w:rFonts w:cs="Arial"/>
          <w:b/>
          <w:sz w:val="20"/>
        </w:rPr>
        <w:t xml:space="preserve">Processo nº </w:t>
      </w:r>
      <w:r w:rsidR="007D45B3">
        <w:rPr>
          <w:rFonts w:cs="Arial"/>
          <w:b/>
          <w:sz w:val="20"/>
        </w:rPr>
        <w:t>420/2017</w:t>
      </w:r>
      <w:r w:rsidRPr="007D45B3">
        <w:rPr>
          <w:rFonts w:cs="Arial"/>
          <w:b/>
          <w:sz w:val="20"/>
        </w:rPr>
        <w:t xml:space="preserve">  e Pregão nº 0</w:t>
      </w:r>
      <w:r w:rsidR="007D45B3">
        <w:rPr>
          <w:rFonts w:cs="Arial"/>
          <w:b/>
          <w:sz w:val="20"/>
        </w:rPr>
        <w:t>33/2017</w:t>
      </w:r>
      <w:r w:rsidRPr="007D45B3">
        <w:rPr>
          <w:rFonts w:cs="Arial"/>
          <w:b/>
          <w:sz w:val="20"/>
        </w:rPr>
        <w:t>.</w:t>
      </w:r>
    </w:p>
    <w:p w:rsidR="00F1308F" w:rsidRPr="007D45B3" w:rsidRDefault="00F1308F" w:rsidP="00F1308F">
      <w:pPr>
        <w:jc w:val="both"/>
        <w:rPr>
          <w:rFonts w:cs="Arial"/>
          <w:sz w:val="20"/>
        </w:rPr>
      </w:pPr>
    </w:p>
    <w:p w:rsidR="00F1308F" w:rsidRPr="007D45B3" w:rsidRDefault="00F1308F" w:rsidP="00F1308F">
      <w:pPr>
        <w:jc w:val="both"/>
        <w:rPr>
          <w:rFonts w:cs="Arial"/>
          <w:sz w:val="20"/>
        </w:rPr>
      </w:pPr>
      <w:r w:rsidRPr="007D45B3">
        <w:rPr>
          <w:rFonts w:cs="Arial"/>
          <w:b/>
          <w:bCs/>
          <w:sz w:val="20"/>
        </w:rPr>
        <w:t>CLÁUSULA PRIMEIRA</w:t>
      </w:r>
      <w:r w:rsidRPr="007D45B3">
        <w:rPr>
          <w:rFonts w:cs="Arial"/>
          <w:b/>
          <w:sz w:val="20"/>
        </w:rPr>
        <w:t xml:space="preserve"> – </w:t>
      </w:r>
      <w:r w:rsidRPr="007D45B3">
        <w:rPr>
          <w:rFonts w:cs="Arial"/>
          <w:sz w:val="20"/>
        </w:rPr>
        <w:t xml:space="preserve">O presente contrato tem por objeto a contratação de empresa para prestação dos serviços </w:t>
      </w:r>
      <w:proofErr w:type="gramStart"/>
      <w:r w:rsidRPr="007D45B3">
        <w:rPr>
          <w:rFonts w:cs="Arial"/>
          <w:sz w:val="20"/>
        </w:rPr>
        <w:t>de :</w:t>
      </w:r>
      <w:proofErr w:type="gramEnd"/>
      <w:r w:rsidRPr="007D45B3">
        <w:rPr>
          <w:rFonts w:cs="Arial"/>
          <w:sz w:val="20"/>
        </w:rPr>
        <w:t xml:space="preserve"> (discriminar os serviços que a empresa foi vencedora).</w:t>
      </w:r>
    </w:p>
    <w:p w:rsidR="00F1308F" w:rsidRPr="007D45B3" w:rsidRDefault="00F1308F" w:rsidP="00F1308F">
      <w:pPr>
        <w:jc w:val="both"/>
        <w:rPr>
          <w:rFonts w:cs="Arial"/>
          <w:sz w:val="20"/>
        </w:rPr>
      </w:pPr>
      <w:r w:rsidRPr="007D45B3">
        <w:rPr>
          <w:rFonts w:cs="Arial"/>
          <w:sz w:val="20"/>
        </w:rPr>
        <w:tab/>
        <w:t xml:space="preserve">  </w:t>
      </w: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  <w:t xml:space="preserve">    </w:t>
      </w:r>
    </w:p>
    <w:p w:rsidR="00F1308F" w:rsidRPr="007D45B3" w:rsidRDefault="00F1308F" w:rsidP="00F1308F">
      <w:pPr>
        <w:jc w:val="both"/>
        <w:rPr>
          <w:rFonts w:cs="Arial"/>
          <w:sz w:val="20"/>
        </w:rPr>
      </w:pPr>
      <w:r w:rsidRPr="007D45B3">
        <w:rPr>
          <w:rFonts w:cs="Arial"/>
          <w:b/>
          <w:bCs/>
          <w:sz w:val="20"/>
        </w:rPr>
        <w:t>CLÁUSULA SEGUNDA</w:t>
      </w:r>
      <w:r w:rsidRPr="007D45B3">
        <w:rPr>
          <w:rFonts w:cs="Arial"/>
          <w:b/>
          <w:sz w:val="20"/>
        </w:rPr>
        <w:t xml:space="preserve"> - </w:t>
      </w:r>
      <w:r w:rsidRPr="007D45B3">
        <w:rPr>
          <w:rFonts w:cs="Arial"/>
          <w:sz w:val="20"/>
        </w:rPr>
        <w:t>O CONTRATANTE pagará ao CONTRATADO, pelo objeto do presente contr</w:t>
      </w:r>
      <w:r w:rsidRPr="007D45B3">
        <w:rPr>
          <w:rFonts w:cs="Arial"/>
          <w:sz w:val="20"/>
        </w:rPr>
        <w:t>a</w:t>
      </w:r>
      <w:r w:rsidRPr="007D45B3">
        <w:rPr>
          <w:rFonts w:cs="Arial"/>
          <w:sz w:val="20"/>
        </w:rPr>
        <w:t>to, o preço certo e ajustado de (discriminar os itens com valores unitários e totais):</w:t>
      </w:r>
    </w:p>
    <w:p w:rsidR="00F1308F" w:rsidRPr="007D45B3" w:rsidRDefault="00F1308F" w:rsidP="00F1308F">
      <w:pPr>
        <w:jc w:val="both"/>
        <w:rPr>
          <w:rFonts w:cs="Arial"/>
          <w:sz w:val="20"/>
        </w:rPr>
      </w:pPr>
      <w:r w:rsidRPr="007D45B3">
        <w:rPr>
          <w:rFonts w:cs="Arial"/>
          <w:sz w:val="20"/>
        </w:rPr>
        <w:tab/>
      </w:r>
    </w:p>
    <w:p w:rsidR="00F1308F" w:rsidRPr="007D45B3" w:rsidRDefault="00F1308F" w:rsidP="00F1308F">
      <w:pPr>
        <w:ind w:firstLine="709"/>
        <w:jc w:val="both"/>
        <w:rPr>
          <w:rFonts w:cs="Arial"/>
          <w:sz w:val="20"/>
        </w:rPr>
      </w:pPr>
      <w:r w:rsidRPr="007D45B3">
        <w:rPr>
          <w:rFonts w:cs="Arial"/>
          <w:sz w:val="20"/>
        </w:rPr>
        <w:t xml:space="preserve">    </w:t>
      </w: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  <w:t xml:space="preserve">    O pagamento será efetuado até o dia quinze do mês </w:t>
      </w:r>
      <w:proofErr w:type="spellStart"/>
      <w:r w:rsidRPr="007D45B3">
        <w:rPr>
          <w:rFonts w:cs="Arial"/>
          <w:sz w:val="20"/>
        </w:rPr>
        <w:t>subseqüente</w:t>
      </w:r>
      <w:proofErr w:type="spellEnd"/>
      <w:r w:rsidRPr="007D45B3">
        <w:rPr>
          <w:rFonts w:cs="Arial"/>
          <w:sz w:val="20"/>
        </w:rPr>
        <w:t xml:space="preserve"> ao da real</w:t>
      </w:r>
      <w:r w:rsidRPr="007D45B3">
        <w:rPr>
          <w:rFonts w:cs="Arial"/>
          <w:sz w:val="20"/>
        </w:rPr>
        <w:t>i</w:t>
      </w:r>
      <w:r w:rsidRPr="007D45B3">
        <w:rPr>
          <w:rFonts w:cs="Arial"/>
          <w:sz w:val="20"/>
        </w:rPr>
        <w:t>zação dos serviços</w:t>
      </w:r>
      <w:proofErr w:type="gramStart"/>
      <w:r w:rsidRPr="007D45B3">
        <w:rPr>
          <w:rFonts w:cs="Arial"/>
          <w:sz w:val="20"/>
        </w:rPr>
        <w:t xml:space="preserve">  </w:t>
      </w:r>
      <w:proofErr w:type="gramEnd"/>
      <w:r w:rsidRPr="007D45B3">
        <w:rPr>
          <w:rFonts w:cs="Arial"/>
          <w:sz w:val="20"/>
        </w:rPr>
        <w:t>e ficará condicionado à apresentação de LAUDO DE VISTORIA firmado pelo funci</w:t>
      </w:r>
      <w:r w:rsidRPr="007D45B3">
        <w:rPr>
          <w:rFonts w:cs="Arial"/>
          <w:sz w:val="20"/>
        </w:rPr>
        <w:t>o</w:t>
      </w:r>
      <w:r w:rsidRPr="007D45B3">
        <w:rPr>
          <w:rFonts w:cs="Arial"/>
          <w:sz w:val="20"/>
        </w:rPr>
        <w:t xml:space="preserve">nário municipal designado, bem como a apresentação da respectiva nota fiscal. </w:t>
      </w:r>
    </w:p>
    <w:p w:rsidR="00F1308F" w:rsidRPr="007D45B3" w:rsidRDefault="00F1308F" w:rsidP="00F1308F">
      <w:pPr>
        <w:jc w:val="both"/>
        <w:rPr>
          <w:rFonts w:cs="Arial"/>
          <w:sz w:val="20"/>
        </w:rPr>
      </w:pPr>
    </w:p>
    <w:p w:rsidR="00F1308F" w:rsidRPr="007D45B3" w:rsidRDefault="00F1308F" w:rsidP="00421DD9">
      <w:pPr>
        <w:ind w:firstLine="709"/>
        <w:jc w:val="both"/>
        <w:rPr>
          <w:rFonts w:cs="Arial"/>
          <w:sz w:val="20"/>
        </w:rPr>
      </w:pPr>
      <w:r w:rsidRPr="007D45B3">
        <w:rPr>
          <w:rFonts w:cs="Arial"/>
          <w:sz w:val="20"/>
        </w:rPr>
        <w:t xml:space="preserve">                            Sobre o valor da nota fiscal será realizada a retenção de 11% </w:t>
      </w:r>
      <w:proofErr w:type="gramStart"/>
      <w:r w:rsidRPr="007D45B3">
        <w:rPr>
          <w:rFonts w:cs="Arial"/>
          <w:sz w:val="20"/>
        </w:rPr>
        <w:t xml:space="preserve">( </w:t>
      </w:r>
      <w:proofErr w:type="gramEnd"/>
      <w:r w:rsidRPr="007D45B3">
        <w:rPr>
          <w:rFonts w:cs="Arial"/>
          <w:sz w:val="20"/>
        </w:rPr>
        <w:t>onze por cento) do valor  bruto da nota fiscal para a previdência social e 2% referente a ISS.</w:t>
      </w: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</w:r>
    </w:p>
    <w:p w:rsidR="00F1308F" w:rsidRPr="007D45B3" w:rsidRDefault="00F1308F" w:rsidP="00F1308F">
      <w:pPr>
        <w:jc w:val="both"/>
        <w:rPr>
          <w:rFonts w:cs="Arial"/>
          <w:sz w:val="20"/>
        </w:rPr>
      </w:pP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  <w:t xml:space="preserve">   O preço ora ajustado não sofrerá reajustes.</w:t>
      </w:r>
    </w:p>
    <w:p w:rsidR="00F1308F" w:rsidRPr="007D45B3" w:rsidRDefault="00F1308F" w:rsidP="00F1308F">
      <w:pPr>
        <w:jc w:val="both"/>
        <w:rPr>
          <w:rFonts w:cs="Arial"/>
          <w:sz w:val="20"/>
        </w:rPr>
      </w:pPr>
    </w:p>
    <w:p w:rsidR="00F1308F" w:rsidRPr="007D45B3" w:rsidRDefault="00F1308F" w:rsidP="00F1308F">
      <w:pPr>
        <w:jc w:val="both"/>
        <w:rPr>
          <w:rFonts w:cs="Arial"/>
          <w:sz w:val="20"/>
        </w:rPr>
      </w:pPr>
      <w:r w:rsidRPr="007D45B3">
        <w:rPr>
          <w:rFonts w:cs="Arial"/>
          <w:b/>
          <w:sz w:val="20"/>
        </w:rPr>
        <w:t xml:space="preserve">CLÁUSULA TERCEIRA –     </w:t>
      </w:r>
      <w:r w:rsidRPr="007D45B3">
        <w:rPr>
          <w:rFonts w:cs="Arial"/>
          <w:sz w:val="20"/>
        </w:rPr>
        <w:t xml:space="preserve">O objeto deste instrumento será efetuado pelo CONTRATADO de forma ininterrupta e em conformidade com as especificações constantes do Pregão nº </w:t>
      </w:r>
      <w:r w:rsidR="007D45B3">
        <w:rPr>
          <w:rFonts w:cs="Arial"/>
          <w:sz w:val="20"/>
        </w:rPr>
        <w:t>033/2017</w:t>
      </w:r>
      <w:r w:rsidRPr="007D45B3">
        <w:rPr>
          <w:rFonts w:cs="Arial"/>
          <w:sz w:val="20"/>
        </w:rPr>
        <w:t>.</w:t>
      </w:r>
    </w:p>
    <w:p w:rsidR="0026068A" w:rsidRPr="007D45B3" w:rsidRDefault="0026068A" w:rsidP="0026068A">
      <w:pPr>
        <w:ind w:firstLine="2694"/>
        <w:jc w:val="both"/>
        <w:rPr>
          <w:rFonts w:cs="Arial"/>
          <w:sz w:val="20"/>
        </w:rPr>
      </w:pPr>
    </w:p>
    <w:p w:rsidR="0026068A" w:rsidRPr="007D45B3" w:rsidRDefault="0026068A" w:rsidP="0026068A">
      <w:pPr>
        <w:ind w:firstLine="2694"/>
        <w:jc w:val="both"/>
        <w:rPr>
          <w:rFonts w:cs="Arial"/>
          <w:sz w:val="20"/>
        </w:rPr>
      </w:pPr>
      <w:r w:rsidRPr="007D45B3">
        <w:rPr>
          <w:rFonts w:cs="Arial"/>
          <w:sz w:val="20"/>
        </w:rPr>
        <w:t>Para execução do serviço contratado, o Contratante emitirá pedido de re</w:t>
      </w:r>
      <w:r w:rsidRPr="007D45B3">
        <w:rPr>
          <w:rFonts w:cs="Arial"/>
          <w:sz w:val="20"/>
        </w:rPr>
        <w:t>a</w:t>
      </w:r>
      <w:r w:rsidRPr="007D45B3">
        <w:rPr>
          <w:rFonts w:cs="Arial"/>
          <w:sz w:val="20"/>
        </w:rPr>
        <w:t>lização de serviços, indicando o local onde deve ser realizado, fixando prazo para a execução do me</w:t>
      </w:r>
      <w:r w:rsidRPr="007D45B3">
        <w:rPr>
          <w:rFonts w:cs="Arial"/>
          <w:sz w:val="20"/>
        </w:rPr>
        <w:t>s</w:t>
      </w:r>
      <w:r w:rsidRPr="007D45B3">
        <w:rPr>
          <w:rFonts w:cs="Arial"/>
          <w:sz w:val="20"/>
        </w:rPr>
        <w:t>mo.</w:t>
      </w:r>
    </w:p>
    <w:p w:rsidR="0026068A" w:rsidRPr="007D45B3" w:rsidRDefault="0026068A" w:rsidP="0026068A">
      <w:pPr>
        <w:ind w:firstLine="2694"/>
        <w:jc w:val="both"/>
        <w:rPr>
          <w:rFonts w:cs="Arial"/>
          <w:sz w:val="20"/>
        </w:rPr>
      </w:pPr>
      <w:r w:rsidRPr="007D45B3">
        <w:rPr>
          <w:rFonts w:cs="Arial"/>
          <w:sz w:val="20"/>
        </w:rPr>
        <w:t xml:space="preserve">A execução dos trabalhos será </w:t>
      </w:r>
      <w:proofErr w:type="gramStart"/>
      <w:r w:rsidR="00C3381D" w:rsidRPr="007D45B3">
        <w:rPr>
          <w:rFonts w:cs="Arial"/>
          <w:sz w:val="20"/>
        </w:rPr>
        <w:t>acompanhada</w:t>
      </w:r>
      <w:r w:rsidRPr="007D45B3">
        <w:rPr>
          <w:rFonts w:cs="Arial"/>
          <w:sz w:val="20"/>
        </w:rPr>
        <w:t xml:space="preserve"> por servidor público desi</w:t>
      </w:r>
      <w:r w:rsidRPr="007D45B3">
        <w:rPr>
          <w:rFonts w:cs="Arial"/>
          <w:sz w:val="20"/>
        </w:rPr>
        <w:t>g</w:t>
      </w:r>
      <w:r w:rsidRPr="007D45B3">
        <w:rPr>
          <w:rFonts w:cs="Arial"/>
          <w:sz w:val="20"/>
        </w:rPr>
        <w:t xml:space="preserve">nado ou pelo responsável pela </w:t>
      </w:r>
      <w:r w:rsidR="00C3381D" w:rsidRPr="007D45B3">
        <w:rPr>
          <w:rFonts w:cs="Arial"/>
          <w:sz w:val="20"/>
        </w:rPr>
        <w:t xml:space="preserve">Secretaria </w:t>
      </w:r>
      <w:r w:rsidRPr="007D45B3">
        <w:rPr>
          <w:rFonts w:cs="Arial"/>
          <w:sz w:val="20"/>
        </w:rPr>
        <w:t>solicitante</w:t>
      </w:r>
      <w:proofErr w:type="gramEnd"/>
      <w:r w:rsidRPr="007D45B3">
        <w:rPr>
          <w:rFonts w:cs="Arial"/>
          <w:sz w:val="20"/>
        </w:rPr>
        <w:t>, o qual emitirá o laudo de serviços, indicando o n</w:t>
      </w:r>
      <w:r w:rsidRPr="007D45B3">
        <w:rPr>
          <w:rFonts w:cs="Arial"/>
          <w:sz w:val="20"/>
        </w:rPr>
        <w:t>ú</w:t>
      </w:r>
      <w:r w:rsidRPr="007D45B3">
        <w:rPr>
          <w:rFonts w:cs="Arial"/>
          <w:sz w:val="20"/>
        </w:rPr>
        <w:t>mero de horas trabalhadas e o dia em que o serviço foi executado.</w:t>
      </w:r>
    </w:p>
    <w:p w:rsidR="00F1308F" w:rsidRPr="007D45B3" w:rsidRDefault="00F1308F" w:rsidP="00F1308F">
      <w:pPr>
        <w:jc w:val="both"/>
        <w:rPr>
          <w:rFonts w:cs="Arial"/>
          <w:sz w:val="20"/>
        </w:rPr>
      </w:pPr>
    </w:p>
    <w:p w:rsidR="007D45B3" w:rsidRDefault="00F1308F" w:rsidP="00421DD9">
      <w:pPr>
        <w:jc w:val="both"/>
        <w:rPr>
          <w:rFonts w:cs="Arial"/>
          <w:sz w:val="20"/>
        </w:rPr>
      </w:pP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  <w:t>O CONTRATANTE reserva-se o direito de exercer o controle e fiscaliz</w:t>
      </w:r>
      <w:r w:rsidRPr="007D45B3">
        <w:rPr>
          <w:rFonts w:cs="Arial"/>
          <w:sz w:val="20"/>
        </w:rPr>
        <w:t>a</w:t>
      </w:r>
      <w:r w:rsidRPr="007D45B3">
        <w:rPr>
          <w:rFonts w:cs="Arial"/>
          <w:sz w:val="20"/>
        </w:rPr>
        <w:t xml:space="preserve">ção das etapas do serviço contratado, através de funcionário designado.  </w:t>
      </w:r>
    </w:p>
    <w:p w:rsidR="00421DD9" w:rsidRPr="007D45B3" w:rsidRDefault="00F1308F" w:rsidP="00421DD9">
      <w:pPr>
        <w:jc w:val="both"/>
        <w:rPr>
          <w:rFonts w:cs="Arial"/>
          <w:sz w:val="20"/>
        </w:rPr>
      </w:pPr>
      <w:r w:rsidRPr="007D45B3">
        <w:rPr>
          <w:rFonts w:cs="Arial"/>
          <w:sz w:val="20"/>
        </w:rPr>
        <w:t xml:space="preserve">                                                       </w:t>
      </w:r>
    </w:p>
    <w:p w:rsidR="00F1308F" w:rsidRPr="007D45B3" w:rsidRDefault="00F1308F" w:rsidP="00421DD9">
      <w:pPr>
        <w:ind w:firstLine="709"/>
        <w:jc w:val="both"/>
        <w:rPr>
          <w:rFonts w:cs="Arial"/>
          <w:sz w:val="20"/>
        </w:rPr>
      </w:pPr>
      <w:r w:rsidRPr="007D45B3">
        <w:rPr>
          <w:rFonts w:cs="Arial"/>
          <w:sz w:val="20"/>
        </w:rPr>
        <w:t xml:space="preserve">  </w:t>
      </w:r>
      <w:r w:rsidR="00421DD9" w:rsidRPr="007D45B3">
        <w:rPr>
          <w:rFonts w:cs="Arial"/>
          <w:sz w:val="20"/>
        </w:rPr>
        <w:t xml:space="preserve">                                </w:t>
      </w:r>
      <w:r w:rsidRPr="007D45B3">
        <w:rPr>
          <w:rFonts w:cs="Arial"/>
          <w:sz w:val="20"/>
        </w:rPr>
        <w:t xml:space="preserve"> Os serviços de que trata este instrumento deverão ser prestados com o</w:t>
      </w:r>
      <w:r w:rsidRPr="007D45B3">
        <w:rPr>
          <w:rFonts w:cs="Arial"/>
          <w:sz w:val="20"/>
        </w:rPr>
        <w:t>b</w:t>
      </w:r>
      <w:r w:rsidRPr="007D45B3">
        <w:rPr>
          <w:rFonts w:cs="Arial"/>
          <w:sz w:val="20"/>
        </w:rPr>
        <w:t xml:space="preserve">servância das normas legais e éticas, bem como dos usos e costumes atinentes ao serviço, de modo a resguardar, sob qualquer aspecto, a segurança </w:t>
      </w:r>
      <w:r w:rsidR="00421DD9" w:rsidRPr="007D45B3">
        <w:rPr>
          <w:rFonts w:cs="Arial"/>
          <w:sz w:val="20"/>
        </w:rPr>
        <w:t>e os interesses do CONTRATANTE.</w:t>
      </w:r>
    </w:p>
    <w:p w:rsidR="00F1308F" w:rsidRPr="007D45B3" w:rsidRDefault="00F1308F" w:rsidP="00F1308F">
      <w:pPr>
        <w:jc w:val="both"/>
        <w:rPr>
          <w:rFonts w:cs="Arial"/>
          <w:sz w:val="20"/>
        </w:rPr>
      </w:pP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  <w:t xml:space="preserve">O CONTRATADO poderá, para o cumprimento dos serviços, utilizar-se da mão-de-obra de terceiros ou empregados que tenha ou venha a contratar para este fim, mas sempre com única e exclusiva responsabilidade sobre eles e sobre a qualidade dos serviços, sem que este fato </w:t>
      </w:r>
      <w:r w:rsidRPr="007D45B3">
        <w:rPr>
          <w:rFonts w:cs="Arial"/>
          <w:sz w:val="20"/>
        </w:rPr>
        <w:lastRenderedPageBreak/>
        <w:t>implique qualquer alteração nas obrigações estipuladas neste instrumento, especialmente quanto ao preço.</w:t>
      </w:r>
    </w:p>
    <w:p w:rsidR="00F1308F" w:rsidRPr="007D45B3" w:rsidRDefault="00F1308F" w:rsidP="00F1308F">
      <w:pPr>
        <w:jc w:val="both"/>
        <w:rPr>
          <w:rFonts w:cs="Arial"/>
          <w:sz w:val="20"/>
        </w:rPr>
      </w:pPr>
    </w:p>
    <w:p w:rsidR="00F1308F" w:rsidRPr="007D45B3" w:rsidRDefault="00F1308F" w:rsidP="00F1308F">
      <w:pPr>
        <w:jc w:val="both"/>
        <w:rPr>
          <w:rFonts w:cs="Arial"/>
          <w:sz w:val="20"/>
        </w:rPr>
      </w:pP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  <w:t xml:space="preserve">                     Fica expressamente estabelecido que </w:t>
      </w:r>
      <w:proofErr w:type="gramStart"/>
      <w:r w:rsidRPr="007D45B3">
        <w:rPr>
          <w:rFonts w:cs="Arial"/>
          <w:sz w:val="20"/>
        </w:rPr>
        <w:t>inexiste</w:t>
      </w:r>
      <w:proofErr w:type="gramEnd"/>
      <w:r w:rsidRPr="007D45B3">
        <w:rPr>
          <w:rFonts w:cs="Arial"/>
          <w:sz w:val="20"/>
        </w:rPr>
        <w:t xml:space="preserve"> qualquer vínculo de emprego entre as partes, ou entre o CONTRATANTE e os terceiros mencionados no item supra, respondendo o CONTRATADO por todos os ônus trabalhistas, previdenciários, e/ou fiscais decorrentes dessa relação.</w:t>
      </w:r>
    </w:p>
    <w:p w:rsidR="00F1308F" w:rsidRPr="007D45B3" w:rsidRDefault="00F1308F" w:rsidP="00F1308F">
      <w:pPr>
        <w:jc w:val="both"/>
        <w:rPr>
          <w:rFonts w:cs="Arial"/>
          <w:sz w:val="20"/>
        </w:rPr>
      </w:pPr>
      <w:r w:rsidRPr="007D45B3">
        <w:rPr>
          <w:rFonts w:cs="Arial"/>
          <w:sz w:val="20"/>
        </w:rPr>
        <w:tab/>
      </w:r>
    </w:p>
    <w:p w:rsidR="00F1308F" w:rsidRPr="007D45B3" w:rsidRDefault="00F1308F" w:rsidP="00F1308F">
      <w:pPr>
        <w:jc w:val="both"/>
        <w:rPr>
          <w:rFonts w:cs="Arial"/>
          <w:sz w:val="20"/>
        </w:rPr>
      </w:pPr>
      <w:r w:rsidRPr="007D45B3">
        <w:rPr>
          <w:rFonts w:cs="Arial"/>
          <w:b/>
          <w:sz w:val="20"/>
        </w:rPr>
        <w:t xml:space="preserve">CLÁUSULA QUARTA - </w:t>
      </w:r>
      <w:r w:rsidRPr="007D45B3">
        <w:rPr>
          <w:rFonts w:cs="Arial"/>
          <w:sz w:val="20"/>
        </w:rPr>
        <w:t>O presente instrumento é celebrado entre as partes por prazo determinado, tendo como termo inicial a data de sua assinatura, e, como termo final, 31.12.201</w:t>
      </w:r>
      <w:r w:rsidR="007D45B3">
        <w:rPr>
          <w:rFonts w:cs="Arial"/>
          <w:sz w:val="20"/>
        </w:rPr>
        <w:t>7</w:t>
      </w:r>
      <w:r w:rsidRPr="007D45B3">
        <w:rPr>
          <w:rFonts w:cs="Arial"/>
          <w:sz w:val="20"/>
        </w:rPr>
        <w:t>.</w:t>
      </w:r>
    </w:p>
    <w:p w:rsidR="00F1308F" w:rsidRPr="007D45B3" w:rsidRDefault="00F1308F" w:rsidP="00F1308F">
      <w:pPr>
        <w:jc w:val="both"/>
        <w:rPr>
          <w:rFonts w:cs="Arial"/>
          <w:sz w:val="20"/>
        </w:rPr>
      </w:pPr>
    </w:p>
    <w:p w:rsidR="00F1308F" w:rsidRPr="007D45B3" w:rsidRDefault="00421DD9" w:rsidP="00F1308F">
      <w:pPr>
        <w:ind w:firstLine="851"/>
        <w:jc w:val="both"/>
        <w:rPr>
          <w:rFonts w:cs="Arial"/>
          <w:sz w:val="20"/>
        </w:rPr>
      </w:pPr>
      <w:r w:rsidRPr="007D45B3">
        <w:rPr>
          <w:rFonts w:cs="Arial"/>
          <w:sz w:val="20"/>
        </w:rPr>
        <w:t xml:space="preserve">                           </w:t>
      </w:r>
      <w:r w:rsidR="00F1308F" w:rsidRPr="007D45B3">
        <w:rPr>
          <w:rFonts w:cs="Arial"/>
          <w:sz w:val="20"/>
        </w:rPr>
        <w:t xml:space="preserve">O preço ora ajustado não sofrerá reajustes nos termos das Leis Federais nº 9069/95 e 10.192/01. </w:t>
      </w:r>
    </w:p>
    <w:p w:rsidR="00F1308F" w:rsidRPr="007D45B3" w:rsidRDefault="00F1308F" w:rsidP="00F1308F">
      <w:pPr>
        <w:jc w:val="both"/>
        <w:rPr>
          <w:rFonts w:cs="Arial"/>
          <w:sz w:val="20"/>
        </w:rPr>
      </w:pPr>
    </w:p>
    <w:p w:rsidR="00F1308F" w:rsidRPr="007D45B3" w:rsidRDefault="00F1308F" w:rsidP="00F1308F">
      <w:pPr>
        <w:jc w:val="both"/>
        <w:rPr>
          <w:rFonts w:cs="Arial"/>
          <w:b/>
          <w:sz w:val="20"/>
        </w:rPr>
      </w:pPr>
      <w:r w:rsidRPr="007D45B3">
        <w:rPr>
          <w:rFonts w:cs="Arial"/>
          <w:b/>
          <w:sz w:val="20"/>
        </w:rPr>
        <w:t xml:space="preserve">                                         Fica expressamente reconhecido que não assistirá qualquer direito de indenização à CONTRATADA, na hipótese de não ser consumida, até o prazo final do contrato.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308F" w:rsidRPr="007D45B3" w:rsidRDefault="00F1308F" w:rsidP="00F1308F">
      <w:pPr>
        <w:jc w:val="both"/>
        <w:rPr>
          <w:rFonts w:cs="Arial"/>
          <w:sz w:val="20"/>
        </w:rPr>
      </w:pPr>
    </w:p>
    <w:p w:rsidR="00F1308F" w:rsidRPr="007D45B3" w:rsidRDefault="00F1308F" w:rsidP="00F1308F">
      <w:pPr>
        <w:jc w:val="both"/>
        <w:rPr>
          <w:rFonts w:cs="Arial"/>
          <w:sz w:val="20"/>
        </w:rPr>
      </w:pPr>
      <w:r w:rsidRPr="007D45B3">
        <w:rPr>
          <w:rFonts w:cs="Arial"/>
          <w:b/>
          <w:sz w:val="20"/>
        </w:rPr>
        <w:t xml:space="preserve">CLÁUSULA QUINTA - </w:t>
      </w:r>
      <w:r w:rsidRPr="007D45B3">
        <w:rPr>
          <w:rFonts w:cs="Arial"/>
          <w:sz w:val="20"/>
        </w:rPr>
        <w:t>O CONTRATADO assume responsabilidade integral por todos os danos caus</w:t>
      </w:r>
      <w:r w:rsidRPr="007D45B3">
        <w:rPr>
          <w:rFonts w:cs="Arial"/>
          <w:sz w:val="20"/>
        </w:rPr>
        <w:t>a</w:t>
      </w:r>
      <w:r w:rsidRPr="007D45B3">
        <w:rPr>
          <w:rFonts w:cs="Arial"/>
          <w:sz w:val="20"/>
        </w:rPr>
        <w:t>dos diretamente ao CONTRATANTE ou a terceiros, decorrentes de sua culpa ou dolo na execução deste contrato, não excluindo ou reduzindo esta responsabilidade a fiscalização exercida pelo CONTRATA</w:t>
      </w:r>
      <w:r w:rsidRPr="007D45B3">
        <w:rPr>
          <w:rFonts w:cs="Arial"/>
          <w:sz w:val="20"/>
        </w:rPr>
        <w:t>N</w:t>
      </w:r>
      <w:r w:rsidRPr="007D45B3">
        <w:rPr>
          <w:rFonts w:cs="Arial"/>
          <w:sz w:val="20"/>
        </w:rPr>
        <w:t>TE.</w:t>
      </w:r>
    </w:p>
    <w:p w:rsidR="00F1308F" w:rsidRPr="007D45B3" w:rsidRDefault="00F1308F" w:rsidP="00F1308F">
      <w:pPr>
        <w:jc w:val="both"/>
        <w:rPr>
          <w:rFonts w:cs="Arial"/>
          <w:sz w:val="20"/>
        </w:rPr>
      </w:pPr>
    </w:p>
    <w:p w:rsidR="00F1308F" w:rsidRPr="007D45B3" w:rsidRDefault="00F1308F" w:rsidP="00F1308F">
      <w:pPr>
        <w:jc w:val="both"/>
        <w:rPr>
          <w:rFonts w:cs="Arial"/>
          <w:sz w:val="20"/>
        </w:rPr>
      </w:pPr>
      <w:r w:rsidRPr="007D45B3">
        <w:rPr>
          <w:rFonts w:cs="Arial"/>
          <w:sz w:val="20"/>
        </w:rPr>
        <w:t xml:space="preserve">                                             Os contratantes ficam sujeitos às normas da Lei nº 8.666/93 e alterações posteriores, no que for omisso este instrumento, ficando, desde já, estabelecido, não haver qualquer vínculo de emprego entre as partes.</w:t>
      </w:r>
    </w:p>
    <w:p w:rsidR="00F1308F" w:rsidRPr="007D45B3" w:rsidRDefault="00F1308F" w:rsidP="00F1308F">
      <w:pPr>
        <w:jc w:val="both"/>
        <w:rPr>
          <w:rFonts w:cs="Arial"/>
          <w:sz w:val="20"/>
        </w:rPr>
      </w:pPr>
    </w:p>
    <w:p w:rsidR="00F1308F" w:rsidRPr="007D45B3" w:rsidRDefault="00F1308F" w:rsidP="00F1308F">
      <w:pPr>
        <w:jc w:val="both"/>
        <w:rPr>
          <w:rFonts w:cs="Arial"/>
          <w:sz w:val="20"/>
        </w:rPr>
      </w:pP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  <w:t>O CONTRATADO obriga-se a manter, durante toda a execução do co</w:t>
      </w:r>
      <w:r w:rsidRPr="007D45B3">
        <w:rPr>
          <w:rFonts w:cs="Arial"/>
          <w:sz w:val="20"/>
        </w:rPr>
        <w:t>n</w:t>
      </w:r>
      <w:r w:rsidRPr="007D45B3">
        <w:rPr>
          <w:rFonts w:cs="Arial"/>
          <w:sz w:val="20"/>
        </w:rPr>
        <w:t>trato, em compatibilidade com as obrigações assumidas, todas as condições de habilitação e qualific</w:t>
      </w:r>
      <w:r w:rsidRPr="007D45B3">
        <w:rPr>
          <w:rFonts w:cs="Arial"/>
          <w:sz w:val="20"/>
        </w:rPr>
        <w:t>a</w:t>
      </w:r>
      <w:r w:rsidRPr="007D45B3">
        <w:rPr>
          <w:rFonts w:cs="Arial"/>
          <w:sz w:val="20"/>
        </w:rPr>
        <w:t>ção exigidas na licitação.</w:t>
      </w:r>
    </w:p>
    <w:p w:rsidR="00F1308F" w:rsidRPr="007D45B3" w:rsidRDefault="00F1308F" w:rsidP="00F1308F">
      <w:pPr>
        <w:jc w:val="both"/>
        <w:rPr>
          <w:rFonts w:cs="Arial"/>
          <w:sz w:val="20"/>
        </w:rPr>
      </w:pPr>
    </w:p>
    <w:p w:rsidR="00F1308F" w:rsidRPr="007D45B3" w:rsidRDefault="00F1308F" w:rsidP="00F1308F">
      <w:pPr>
        <w:jc w:val="both"/>
        <w:rPr>
          <w:rFonts w:cs="Arial"/>
          <w:sz w:val="20"/>
        </w:rPr>
      </w:pP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  <w:t>O CONTRATADO assume toda e qualquer responsabilidade com os empregados que tem ou venha a contratar em decorrência das obrigações ora assumidas, isentando total e expressamente o CONTRATANTE.</w:t>
      </w:r>
    </w:p>
    <w:p w:rsidR="00F1308F" w:rsidRPr="007D45B3" w:rsidRDefault="00F1308F" w:rsidP="00F1308F">
      <w:pPr>
        <w:jc w:val="both"/>
        <w:rPr>
          <w:rFonts w:cs="Arial"/>
          <w:sz w:val="20"/>
        </w:rPr>
      </w:pPr>
    </w:p>
    <w:p w:rsidR="00F1308F" w:rsidRPr="007D45B3" w:rsidRDefault="00F1308F" w:rsidP="00F1308F">
      <w:pPr>
        <w:jc w:val="both"/>
        <w:rPr>
          <w:rFonts w:cs="Arial"/>
          <w:sz w:val="20"/>
        </w:rPr>
      </w:pP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  <w:t xml:space="preserve">As partes contratantes se declaram, ainda, cientes e conformes com todas as condições e regras atinentes aos contratos expressas na Lei nº 8.666/93, e suas alterações, bem como todas aquelas contidas no </w:t>
      </w:r>
      <w:r w:rsidRPr="007D45B3">
        <w:rPr>
          <w:rFonts w:cs="Arial"/>
          <w:b/>
          <w:sz w:val="20"/>
        </w:rPr>
        <w:t xml:space="preserve">Processo nº </w:t>
      </w:r>
      <w:r w:rsidR="007D45B3">
        <w:rPr>
          <w:rFonts w:cs="Arial"/>
          <w:b/>
          <w:sz w:val="20"/>
        </w:rPr>
        <w:t>420/2017</w:t>
      </w:r>
      <w:r w:rsidRPr="007D45B3">
        <w:rPr>
          <w:rFonts w:cs="Arial"/>
          <w:b/>
          <w:sz w:val="20"/>
        </w:rPr>
        <w:t xml:space="preserve"> na modalidade Pregão nº 0</w:t>
      </w:r>
      <w:r w:rsidR="007D45B3">
        <w:rPr>
          <w:rFonts w:cs="Arial"/>
          <w:b/>
          <w:sz w:val="20"/>
        </w:rPr>
        <w:t>33/2017</w:t>
      </w:r>
      <w:r w:rsidRPr="007D45B3">
        <w:rPr>
          <w:rFonts w:cs="Arial"/>
          <w:sz w:val="20"/>
        </w:rPr>
        <w:t xml:space="preserve"> ainda que aqui não transcritas.</w:t>
      </w:r>
    </w:p>
    <w:p w:rsidR="00F1308F" w:rsidRPr="007D45B3" w:rsidRDefault="00F1308F" w:rsidP="00F1308F">
      <w:pPr>
        <w:jc w:val="both"/>
        <w:rPr>
          <w:rFonts w:cs="Arial"/>
          <w:b/>
          <w:sz w:val="20"/>
        </w:rPr>
      </w:pPr>
    </w:p>
    <w:p w:rsidR="00F1308F" w:rsidRPr="007D45B3" w:rsidRDefault="00F1308F" w:rsidP="00F1308F">
      <w:pPr>
        <w:jc w:val="both"/>
        <w:rPr>
          <w:rFonts w:cs="Arial"/>
          <w:sz w:val="20"/>
        </w:rPr>
      </w:pPr>
      <w:r w:rsidRPr="007D45B3">
        <w:rPr>
          <w:rFonts w:cs="Arial"/>
          <w:b/>
          <w:sz w:val="20"/>
        </w:rPr>
        <w:t xml:space="preserve">CLÁUSULA SEXTA - </w:t>
      </w:r>
      <w:r w:rsidRPr="007D45B3">
        <w:rPr>
          <w:rFonts w:cs="Arial"/>
          <w:sz w:val="20"/>
        </w:rPr>
        <w:t>Fica expressamente reconhecido ao CONTRATANTE o direito de rescindir o co</w:t>
      </w:r>
      <w:r w:rsidRPr="007D45B3">
        <w:rPr>
          <w:rFonts w:cs="Arial"/>
          <w:sz w:val="20"/>
        </w:rPr>
        <w:t>n</w:t>
      </w:r>
      <w:r w:rsidRPr="007D45B3">
        <w:rPr>
          <w:rFonts w:cs="Arial"/>
          <w:sz w:val="20"/>
        </w:rPr>
        <w:t xml:space="preserve">trato ora celebrado caso venha a ocorrer alguma das hipóteses previstas no art. 77 e seguintes da Lei nº 8.666/93 e alterações, sem prejuízo da aplicação das penalidades previstas nos </w:t>
      </w:r>
      <w:proofErr w:type="spellStart"/>
      <w:r w:rsidRPr="007D45B3">
        <w:rPr>
          <w:rFonts w:cs="Arial"/>
          <w:sz w:val="20"/>
        </w:rPr>
        <w:t>arts</w:t>
      </w:r>
      <w:proofErr w:type="spellEnd"/>
      <w:r w:rsidRPr="007D45B3">
        <w:rPr>
          <w:rFonts w:cs="Arial"/>
          <w:sz w:val="20"/>
        </w:rPr>
        <w:t>. 86 e seguintes da mesma Lei.</w:t>
      </w:r>
    </w:p>
    <w:p w:rsidR="00F1308F" w:rsidRPr="007D45B3" w:rsidRDefault="00F1308F" w:rsidP="00F1308F">
      <w:pPr>
        <w:jc w:val="both"/>
        <w:rPr>
          <w:rFonts w:cs="Arial"/>
          <w:sz w:val="20"/>
        </w:rPr>
      </w:pPr>
    </w:p>
    <w:p w:rsidR="00F1308F" w:rsidRPr="007D45B3" w:rsidRDefault="00F1308F" w:rsidP="00F1308F">
      <w:pPr>
        <w:jc w:val="both"/>
        <w:rPr>
          <w:rFonts w:cs="Arial"/>
          <w:b/>
          <w:sz w:val="20"/>
        </w:rPr>
      </w:pP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  <w:t>Fica, também, acordado que, qualquer variação na forma da contraprestação ora ajust</w:t>
      </w:r>
      <w:r w:rsidRPr="007D45B3">
        <w:rPr>
          <w:rFonts w:cs="Arial"/>
          <w:sz w:val="20"/>
        </w:rPr>
        <w:t>a</w:t>
      </w:r>
      <w:r w:rsidRPr="007D45B3">
        <w:rPr>
          <w:rFonts w:cs="Arial"/>
          <w:sz w:val="20"/>
        </w:rPr>
        <w:t xml:space="preserve">da será efetuada mediante acordo escrito de ambas as partes, o qual fará parte </w:t>
      </w:r>
      <w:proofErr w:type="gramStart"/>
      <w:r w:rsidRPr="007D45B3">
        <w:rPr>
          <w:rFonts w:cs="Arial"/>
          <w:sz w:val="20"/>
        </w:rPr>
        <w:t>integrante deste instr</w:t>
      </w:r>
      <w:r w:rsidRPr="007D45B3">
        <w:rPr>
          <w:rFonts w:cs="Arial"/>
          <w:sz w:val="20"/>
        </w:rPr>
        <w:t>u</w:t>
      </w:r>
      <w:r w:rsidRPr="007D45B3">
        <w:rPr>
          <w:rFonts w:cs="Arial"/>
          <w:sz w:val="20"/>
        </w:rPr>
        <w:t>mento, observadas</w:t>
      </w:r>
      <w:proofErr w:type="gramEnd"/>
      <w:r w:rsidRPr="007D45B3">
        <w:rPr>
          <w:rFonts w:cs="Arial"/>
          <w:sz w:val="20"/>
        </w:rPr>
        <w:t xml:space="preserve"> as condições legais estabelecidas e ressalvadas as hipóteses de alteração unilateral na forma do art. 65, I, da Lei nº 8.666/93.</w:t>
      </w:r>
    </w:p>
    <w:p w:rsidR="00F1308F" w:rsidRPr="007D45B3" w:rsidRDefault="00F1308F" w:rsidP="00F1308F">
      <w:pPr>
        <w:jc w:val="both"/>
        <w:rPr>
          <w:rFonts w:cs="Arial"/>
          <w:b/>
          <w:sz w:val="20"/>
        </w:rPr>
      </w:pPr>
    </w:p>
    <w:p w:rsidR="007D45B3" w:rsidRDefault="007D45B3" w:rsidP="007D45B3">
      <w:pPr>
        <w:jc w:val="both"/>
        <w:rPr>
          <w:rFonts w:cs="Arial"/>
          <w:b/>
          <w:sz w:val="20"/>
        </w:rPr>
      </w:pPr>
      <w:r w:rsidRPr="007D45B3">
        <w:rPr>
          <w:rFonts w:cs="Arial"/>
          <w:b/>
          <w:sz w:val="20"/>
        </w:rPr>
        <w:t xml:space="preserve">CLÁUSULA </w:t>
      </w:r>
      <w:r>
        <w:rPr>
          <w:rFonts w:cs="Arial"/>
          <w:b/>
          <w:sz w:val="20"/>
        </w:rPr>
        <w:t>SÉTIMA:</w:t>
      </w:r>
      <w:r w:rsidRPr="007D45B3">
        <w:rPr>
          <w:rFonts w:cs="Arial"/>
          <w:b/>
          <w:sz w:val="20"/>
        </w:rPr>
        <w:t xml:space="preserve"> DAS SANÇÕES ADMINISTRATIVAS</w:t>
      </w:r>
    </w:p>
    <w:p w:rsidR="007D45B3" w:rsidRPr="007D45B3" w:rsidRDefault="007D45B3" w:rsidP="007D45B3">
      <w:pPr>
        <w:jc w:val="both"/>
        <w:rPr>
          <w:rFonts w:cs="Arial"/>
          <w:b/>
          <w:sz w:val="20"/>
        </w:rPr>
      </w:pPr>
    </w:p>
    <w:p w:rsidR="007D45B3" w:rsidRPr="007D45B3" w:rsidRDefault="007D45B3" w:rsidP="007D45B3">
      <w:pPr>
        <w:ind w:firstLine="708"/>
        <w:jc w:val="both"/>
        <w:rPr>
          <w:rFonts w:cs="Arial"/>
          <w:color w:val="000000"/>
          <w:sz w:val="20"/>
        </w:rPr>
      </w:pPr>
      <w:r w:rsidRPr="007D45B3">
        <w:rPr>
          <w:rFonts w:cs="Arial"/>
          <w:color w:val="000000"/>
          <w:sz w:val="20"/>
        </w:rPr>
        <w:t xml:space="preserve">Pelo inadimplemento das obrigações </w:t>
      </w:r>
      <w:proofErr w:type="gramStart"/>
      <w:r w:rsidRPr="007D45B3">
        <w:rPr>
          <w:rFonts w:cs="Arial"/>
          <w:color w:val="000000"/>
          <w:sz w:val="20"/>
        </w:rPr>
        <w:t>a</w:t>
      </w:r>
      <w:proofErr w:type="gramEnd"/>
      <w:r w:rsidRPr="007D45B3">
        <w:rPr>
          <w:rFonts w:cs="Arial"/>
          <w:color w:val="000000"/>
          <w:sz w:val="20"/>
        </w:rPr>
        <w:t xml:space="preserve"> contratada, conforme a infração, estará sujeita às segui</w:t>
      </w:r>
      <w:r w:rsidRPr="007D45B3">
        <w:rPr>
          <w:rFonts w:cs="Arial"/>
          <w:color w:val="000000"/>
          <w:sz w:val="20"/>
        </w:rPr>
        <w:t>n</w:t>
      </w:r>
      <w:r w:rsidRPr="007D45B3">
        <w:rPr>
          <w:rFonts w:cs="Arial"/>
          <w:color w:val="000000"/>
          <w:sz w:val="20"/>
        </w:rPr>
        <w:t>tes penalidades:</w:t>
      </w:r>
    </w:p>
    <w:p w:rsidR="007D45B3" w:rsidRPr="007D45B3" w:rsidRDefault="007D45B3" w:rsidP="007D45B3">
      <w:pPr>
        <w:tabs>
          <w:tab w:val="left" w:pos="1134"/>
        </w:tabs>
        <w:spacing w:before="120"/>
        <w:jc w:val="both"/>
        <w:rPr>
          <w:rFonts w:cs="Arial"/>
          <w:color w:val="000000"/>
          <w:sz w:val="20"/>
        </w:rPr>
      </w:pPr>
      <w:r w:rsidRPr="007D45B3">
        <w:rPr>
          <w:rFonts w:cs="Arial"/>
          <w:color w:val="000000"/>
          <w:sz w:val="20"/>
        </w:rPr>
        <w:lastRenderedPageBreak/>
        <w:tab/>
        <w:t>a) executar o contrato com irregularidades, passíveis de correção durante a execução e sem prejuízo ao resultado: advertência;</w:t>
      </w:r>
    </w:p>
    <w:p w:rsidR="007D45B3" w:rsidRPr="007D45B3" w:rsidRDefault="007D45B3" w:rsidP="007D45B3">
      <w:pPr>
        <w:tabs>
          <w:tab w:val="left" w:pos="1134"/>
        </w:tabs>
        <w:spacing w:before="120"/>
        <w:jc w:val="both"/>
        <w:rPr>
          <w:rFonts w:cs="Arial"/>
          <w:color w:val="000000"/>
          <w:sz w:val="20"/>
        </w:rPr>
      </w:pPr>
      <w:r w:rsidRPr="007D45B3">
        <w:rPr>
          <w:rFonts w:cs="Arial"/>
          <w:color w:val="000000"/>
          <w:sz w:val="20"/>
        </w:rPr>
        <w:tab/>
        <w:t>b) executar o contrato com atraso injustificado, até o limite de 15 (quinze) dias, após os quais será considerado como inexecução contratual: multa diária de 0,7% sobre o valor do item em atr</w:t>
      </w:r>
      <w:r w:rsidRPr="007D45B3">
        <w:rPr>
          <w:rFonts w:cs="Arial"/>
          <w:color w:val="000000"/>
          <w:sz w:val="20"/>
        </w:rPr>
        <w:t>a</w:t>
      </w:r>
      <w:r w:rsidRPr="007D45B3">
        <w:rPr>
          <w:rFonts w:cs="Arial"/>
          <w:color w:val="000000"/>
          <w:sz w:val="20"/>
        </w:rPr>
        <w:t>so;</w:t>
      </w:r>
    </w:p>
    <w:p w:rsidR="007D45B3" w:rsidRPr="007D45B3" w:rsidRDefault="007D45B3" w:rsidP="007D45B3">
      <w:pPr>
        <w:tabs>
          <w:tab w:val="left" w:pos="1134"/>
        </w:tabs>
        <w:spacing w:before="120"/>
        <w:jc w:val="both"/>
        <w:rPr>
          <w:rFonts w:cs="Arial"/>
          <w:color w:val="000000"/>
          <w:sz w:val="20"/>
        </w:rPr>
      </w:pPr>
      <w:r w:rsidRPr="007D45B3">
        <w:rPr>
          <w:rFonts w:cs="Arial"/>
          <w:color w:val="000000"/>
          <w:sz w:val="20"/>
        </w:rPr>
        <w:tab/>
        <w:t>c) inexecução parcial do contrato: suspensão do direito de licitar e contratar com a Admini</w:t>
      </w:r>
      <w:r w:rsidRPr="007D45B3">
        <w:rPr>
          <w:rFonts w:cs="Arial"/>
          <w:color w:val="000000"/>
          <w:sz w:val="20"/>
        </w:rPr>
        <w:t>s</w:t>
      </w:r>
      <w:r w:rsidRPr="007D45B3">
        <w:rPr>
          <w:rFonts w:cs="Arial"/>
          <w:color w:val="000000"/>
          <w:sz w:val="20"/>
        </w:rPr>
        <w:t xml:space="preserve">tração pelo prazo de até </w:t>
      </w:r>
      <w:proofErr w:type="gramStart"/>
      <w:r w:rsidRPr="007D45B3">
        <w:rPr>
          <w:rFonts w:cs="Arial"/>
          <w:color w:val="000000"/>
          <w:sz w:val="20"/>
        </w:rPr>
        <w:t>2</w:t>
      </w:r>
      <w:proofErr w:type="gramEnd"/>
      <w:r w:rsidRPr="007D45B3">
        <w:rPr>
          <w:rFonts w:cs="Arial"/>
          <w:color w:val="000000"/>
          <w:sz w:val="20"/>
        </w:rPr>
        <w:t xml:space="preserve"> anos e/ou multa de 10% sobre o valor correspondente ao montante não adi</w:t>
      </w:r>
      <w:r w:rsidRPr="007D45B3">
        <w:rPr>
          <w:rFonts w:cs="Arial"/>
          <w:color w:val="000000"/>
          <w:sz w:val="20"/>
        </w:rPr>
        <w:t>m</w:t>
      </w:r>
      <w:r w:rsidRPr="007D45B3">
        <w:rPr>
          <w:rFonts w:cs="Arial"/>
          <w:color w:val="000000"/>
          <w:sz w:val="20"/>
        </w:rPr>
        <w:t>plido da solicitação/contrato;</w:t>
      </w:r>
    </w:p>
    <w:p w:rsidR="007D45B3" w:rsidRPr="007D45B3" w:rsidRDefault="007D45B3" w:rsidP="007D45B3">
      <w:pPr>
        <w:tabs>
          <w:tab w:val="left" w:pos="1134"/>
        </w:tabs>
        <w:spacing w:before="120"/>
        <w:jc w:val="both"/>
        <w:rPr>
          <w:rFonts w:cs="Arial"/>
          <w:color w:val="000000"/>
          <w:sz w:val="20"/>
        </w:rPr>
      </w:pPr>
      <w:r w:rsidRPr="007D45B3">
        <w:rPr>
          <w:rFonts w:cs="Arial"/>
          <w:color w:val="000000"/>
          <w:sz w:val="20"/>
        </w:rPr>
        <w:tab/>
        <w:t>d) inexecução total do contrato: suspensão do direito de licitar e contratar com a Administr</w:t>
      </w:r>
      <w:r w:rsidRPr="007D45B3">
        <w:rPr>
          <w:rFonts w:cs="Arial"/>
          <w:color w:val="000000"/>
          <w:sz w:val="20"/>
        </w:rPr>
        <w:t>a</w:t>
      </w:r>
      <w:r w:rsidRPr="007D45B3">
        <w:rPr>
          <w:rFonts w:cs="Arial"/>
          <w:color w:val="000000"/>
          <w:sz w:val="20"/>
        </w:rPr>
        <w:t>ção pelo prazo de até 02 anos e/ou multa de 15% sobre o valor atualizado do contrato;</w:t>
      </w:r>
    </w:p>
    <w:p w:rsidR="007D45B3" w:rsidRPr="007D45B3" w:rsidRDefault="007D45B3" w:rsidP="007D45B3">
      <w:pPr>
        <w:tabs>
          <w:tab w:val="left" w:pos="1134"/>
        </w:tabs>
        <w:spacing w:before="120"/>
        <w:jc w:val="both"/>
        <w:rPr>
          <w:rFonts w:cs="Arial"/>
          <w:color w:val="000000"/>
          <w:sz w:val="20"/>
        </w:rPr>
      </w:pPr>
      <w:r w:rsidRPr="007D45B3">
        <w:rPr>
          <w:rFonts w:cs="Arial"/>
          <w:color w:val="000000"/>
          <w:sz w:val="20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F1308F" w:rsidRPr="007D45B3" w:rsidRDefault="00F1308F" w:rsidP="00F1308F">
      <w:pPr>
        <w:jc w:val="both"/>
        <w:rPr>
          <w:rFonts w:cs="Arial"/>
          <w:sz w:val="20"/>
        </w:rPr>
      </w:pP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</w:r>
    </w:p>
    <w:p w:rsidR="00F1308F" w:rsidRPr="007D45B3" w:rsidRDefault="00F1308F" w:rsidP="00F1308F">
      <w:pPr>
        <w:jc w:val="both"/>
        <w:rPr>
          <w:rFonts w:cs="Arial"/>
          <w:b/>
          <w:sz w:val="20"/>
        </w:rPr>
      </w:pPr>
      <w:r w:rsidRPr="007D45B3">
        <w:rPr>
          <w:rFonts w:cs="Arial"/>
          <w:b/>
          <w:sz w:val="20"/>
        </w:rPr>
        <w:t>CLÁUSULA</w:t>
      </w:r>
      <w:proofErr w:type="gramStart"/>
      <w:r w:rsidRPr="007D45B3">
        <w:rPr>
          <w:rFonts w:cs="Arial"/>
          <w:b/>
          <w:sz w:val="20"/>
        </w:rPr>
        <w:t xml:space="preserve">  </w:t>
      </w:r>
      <w:proofErr w:type="gramEnd"/>
      <w:r w:rsidRPr="007D45B3">
        <w:rPr>
          <w:rFonts w:cs="Arial"/>
          <w:b/>
          <w:sz w:val="20"/>
        </w:rPr>
        <w:t xml:space="preserve">OITAVA - </w:t>
      </w:r>
      <w:r w:rsidRPr="007D45B3">
        <w:rPr>
          <w:rFonts w:cs="Arial"/>
          <w:sz w:val="20"/>
        </w:rPr>
        <w:t xml:space="preserve">O presente instrumento é celebrado obedecendo-se aos exatos termos do </w:t>
      </w:r>
      <w:r w:rsidRPr="007D45B3">
        <w:rPr>
          <w:rFonts w:cs="Arial"/>
          <w:b/>
          <w:sz w:val="20"/>
        </w:rPr>
        <w:t>Pr</w:t>
      </w:r>
      <w:r w:rsidRPr="007D45B3">
        <w:rPr>
          <w:rFonts w:cs="Arial"/>
          <w:b/>
          <w:sz w:val="20"/>
        </w:rPr>
        <w:t>o</w:t>
      </w:r>
      <w:r w:rsidRPr="007D45B3">
        <w:rPr>
          <w:rFonts w:cs="Arial"/>
          <w:b/>
          <w:sz w:val="20"/>
        </w:rPr>
        <w:t xml:space="preserve">cesso de Licitação nº </w:t>
      </w:r>
      <w:r w:rsidR="007D45B3">
        <w:rPr>
          <w:rFonts w:cs="Arial"/>
          <w:b/>
          <w:sz w:val="20"/>
        </w:rPr>
        <w:t>420/2017</w:t>
      </w:r>
      <w:r w:rsidRPr="007D45B3">
        <w:rPr>
          <w:rFonts w:cs="Arial"/>
          <w:sz w:val="20"/>
        </w:rPr>
        <w:t>,  na modalidade “</w:t>
      </w:r>
      <w:r w:rsidRPr="007D45B3">
        <w:rPr>
          <w:rFonts w:cs="Arial"/>
          <w:b/>
          <w:sz w:val="20"/>
        </w:rPr>
        <w:t>Pregão”, a qual levou o nº 0</w:t>
      </w:r>
      <w:r w:rsidR="007D45B3">
        <w:rPr>
          <w:rFonts w:cs="Arial"/>
          <w:b/>
          <w:sz w:val="20"/>
        </w:rPr>
        <w:t>33/2017</w:t>
      </w:r>
      <w:r w:rsidRPr="007D45B3">
        <w:rPr>
          <w:rFonts w:cs="Arial"/>
          <w:b/>
          <w:sz w:val="20"/>
        </w:rPr>
        <w:t>.</w:t>
      </w:r>
    </w:p>
    <w:p w:rsidR="00F1308F" w:rsidRPr="007D45B3" w:rsidRDefault="00F1308F" w:rsidP="00F1308F">
      <w:pPr>
        <w:jc w:val="both"/>
        <w:rPr>
          <w:rFonts w:cs="Arial"/>
          <w:sz w:val="20"/>
        </w:rPr>
      </w:pPr>
    </w:p>
    <w:p w:rsidR="00F1308F" w:rsidRPr="007D45B3" w:rsidRDefault="00F1308F" w:rsidP="00F1308F">
      <w:pPr>
        <w:jc w:val="both"/>
        <w:rPr>
          <w:rFonts w:cs="Arial"/>
          <w:sz w:val="20"/>
        </w:rPr>
      </w:pPr>
      <w:r w:rsidRPr="007D45B3">
        <w:rPr>
          <w:rFonts w:cs="Arial"/>
          <w:b/>
          <w:sz w:val="20"/>
        </w:rPr>
        <w:t xml:space="preserve">CLÁUSULA NONA - </w:t>
      </w:r>
      <w:r w:rsidRPr="007D45B3">
        <w:rPr>
          <w:rFonts w:cs="Arial"/>
          <w:sz w:val="20"/>
        </w:rPr>
        <w:t>Todas as despesas tidas com o presente instrumento serão suportadas pelas dot</w:t>
      </w:r>
      <w:r w:rsidRPr="007D45B3">
        <w:rPr>
          <w:rFonts w:cs="Arial"/>
          <w:sz w:val="20"/>
        </w:rPr>
        <w:t>a</w:t>
      </w:r>
      <w:r w:rsidRPr="007D45B3">
        <w:rPr>
          <w:rFonts w:cs="Arial"/>
          <w:sz w:val="20"/>
        </w:rPr>
        <w:t xml:space="preserve">ções orçamentárias: </w:t>
      </w:r>
      <w:r w:rsidRPr="007D45B3">
        <w:rPr>
          <w:rFonts w:cs="Arial"/>
          <w:b/>
          <w:sz w:val="20"/>
        </w:rPr>
        <w:t>50017</w:t>
      </w:r>
      <w:r w:rsidR="00421DD9" w:rsidRPr="007D45B3">
        <w:rPr>
          <w:rFonts w:cs="Arial"/>
          <w:b/>
          <w:sz w:val="20"/>
        </w:rPr>
        <w:t xml:space="preserve"> e</w:t>
      </w:r>
      <w:r w:rsidRPr="007D45B3">
        <w:rPr>
          <w:rFonts w:cs="Arial"/>
          <w:b/>
          <w:sz w:val="20"/>
        </w:rPr>
        <w:t xml:space="preserve"> 55008</w:t>
      </w:r>
      <w:r w:rsidR="00421DD9" w:rsidRPr="007D45B3">
        <w:rPr>
          <w:rFonts w:cs="Arial"/>
          <w:b/>
          <w:sz w:val="20"/>
        </w:rPr>
        <w:t>.</w:t>
      </w:r>
    </w:p>
    <w:p w:rsidR="00F1308F" w:rsidRPr="007D45B3" w:rsidRDefault="00F1308F" w:rsidP="00F1308F">
      <w:pPr>
        <w:jc w:val="both"/>
        <w:rPr>
          <w:rFonts w:cs="Arial"/>
          <w:b/>
          <w:sz w:val="20"/>
        </w:rPr>
      </w:pPr>
    </w:p>
    <w:p w:rsidR="00F1308F" w:rsidRPr="007D45B3" w:rsidRDefault="00F1308F" w:rsidP="00F1308F">
      <w:pPr>
        <w:jc w:val="both"/>
        <w:rPr>
          <w:rFonts w:cs="Arial"/>
          <w:sz w:val="20"/>
        </w:rPr>
      </w:pPr>
      <w:r w:rsidRPr="007D45B3">
        <w:rPr>
          <w:rFonts w:cs="Arial"/>
          <w:b/>
          <w:sz w:val="20"/>
        </w:rPr>
        <w:t xml:space="preserve">CLÁUSULA DÉCIMA - </w:t>
      </w:r>
      <w:r w:rsidRPr="007D45B3">
        <w:rPr>
          <w:rFonts w:cs="Arial"/>
          <w:sz w:val="20"/>
        </w:rPr>
        <w:t>As partes elegem o foro da Comarca de São Marcos, RS, para dirimir quaisquer dúvidas oriundas da interpretação deste instrumento, renunciando a qualquer outro expressamente.</w:t>
      </w:r>
    </w:p>
    <w:p w:rsidR="00F1308F" w:rsidRPr="007D45B3" w:rsidRDefault="00F1308F" w:rsidP="00F1308F">
      <w:pPr>
        <w:jc w:val="both"/>
        <w:rPr>
          <w:rFonts w:cs="Arial"/>
          <w:sz w:val="20"/>
        </w:rPr>
      </w:pPr>
      <w:r w:rsidRPr="007D45B3">
        <w:rPr>
          <w:rFonts w:cs="Arial"/>
          <w:sz w:val="20"/>
        </w:rPr>
        <w:tab/>
      </w:r>
      <w:r w:rsidRPr="007D45B3">
        <w:rPr>
          <w:rFonts w:cs="Arial"/>
          <w:sz w:val="20"/>
        </w:rPr>
        <w:tab/>
      </w:r>
    </w:p>
    <w:p w:rsidR="00F1308F" w:rsidRDefault="00F1308F" w:rsidP="00F1308F">
      <w:pPr>
        <w:jc w:val="both"/>
        <w:rPr>
          <w:rFonts w:cs="Arial"/>
          <w:sz w:val="20"/>
        </w:rPr>
      </w:pPr>
      <w:r w:rsidRPr="007D45B3">
        <w:rPr>
          <w:rFonts w:cs="Arial"/>
          <w:sz w:val="20"/>
        </w:rPr>
        <w:t xml:space="preserve">                                  </w:t>
      </w:r>
      <w:r w:rsidRPr="007D45B3">
        <w:rPr>
          <w:rFonts w:cs="Arial"/>
          <w:sz w:val="20"/>
        </w:rPr>
        <w:tab/>
        <w:t xml:space="preserve">       E, por estarem justos e contratados, firmam o presente instrumento em duas vias de igual teor e forma.</w:t>
      </w:r>
    </w:p>
    <w:p w:rsidR="007D45B3" w:rsidRDefault="007D45B3" w:rsidP="00F1308F">
      <w:pPr>
        <w:jc w:val="both"/>
        <w:rPr>
          <w:rFonts w:cs="Arial"/>
          <w:sz w:val="20"/>
        </w:rPr>
      </w:pPr>
    </w:p>
    <w:p w:rsidR="007D45B3" w:rsidRPr="007D45B3" w:rsidRDefault="007D45B3" w:rsidP="00F1308F">
      <w:pPr>
        <w:jc w:val="both"/>
        <w:rPr>
          <w:rFonts w:cs="Arial"/>
          <w:sz w:val="20"/>
        </w:rPr>
      </w:pPr>
    </w:p>
    <w:p w:rsidR="00421DD9" w:rsidRPr="007D45B3" w:rsidRDefault="00421DD9" w:rsidP="00F1308F">
      <w:pPr>
        <w:jc w:val="both"/>
        <w:rPr>
          <w:rFonts w:cs="Arial"/>
          <w:sz w:val="20"/>
        </w:rPr>
      </w:pPr>
    </w:p>
    <w:p w:rsidR="00F1308F" w:rsidRPr="007D45B3" w:rsidRDefault="00F1308F" w:rsidP="00C3381D">
      <w:pPr>
        <w:jc w:val="both"/>
        <w:rPr>
          <w:rFonts w:cs="Arial"/>
          <w:sz w:val="20"/>
        </w:rPr>
      </w:pPr>
      <w:r w:rsidRPr="007D45B3">
        <w:rPr>
          <w:rFonts w:cs="Arial"/>
          <w:sz w:val="20"/>
        </w:rPr>
        <w:t xml:space="preserve">                                      </w:t>
      </w:r>
      <w:r w:rsidR="00421DD9" w:rsidRPr="007D45B3">
        <w:rPr>
          <w:rFonts w:cs="Arial"/>
          <w:sz w:val="20"/>
        </w:rPr>
        <w:t xml:space="preserve">                </w:t>
      </w:r>
      <w:r w:rsidRPr="007D45B3">
        <w:rPr>
          <w:rFonts w:cs="Arial"/>
          <w:sz w:val="20"/>
        </w:rPr>
        <w:t xml:space="preserve"> São Marcos,       </w:t>
      </w:r>
      <w:proofErr w:type="gramStart"/>
      <w:r w:rsidRPr="007D45B3">
        <w:rPr>
          <w:rFonts w:cs="Arial"/>
          <w:sz w:val="20"/>
        </w:rPr>
        <w:t xml:space="preserve">de               </w:t>
      </w:r>
      <w:proofErr w:type="spellStart"/>
      <w:r w:rsidRPr="007D45B3">
        <w:rPr>
          <w:rFonts w:cs="Arial"/>
          <w:sz w:val="20"/>
        </w:rPr>
        <w:t>de</w:t>
      </w:r>
      <w:proofErr w:type="spellEnd"/>
      <w:proofErr w:type="gramEnd"/>
      <w:r w:rsidRPr="007D45B3">
        <w:rPr>
          <w:rFonts w:cs="Arial"/>
          <w:sz w:val="20"/>
        </w:rPr>
        <w:t xml:space="preserve">  201</w:t>
      </w:r>
      <w:r w:rsidR="007D45B3">
        <w:rPr>
          <w:rFonts w:cs="Arial"/>
          <w:sz w:val="20"/>
        </w:rPr>
        <w:t>7</w:t>
      </w:r>
      <w:r w:rsidRPr="007D45B3">
        <w:rPr>
          <w:rFonts w:cs="Arial"/>
          <w:sz w:val="20"/>
        </w:rPr>
        <w:t>.</w:t>
      </w:r>
    </w:p>
    <w:p w:rsidR="00C3381D" w:rsidRDefault="00C3381D" w:rsidP="00C3381D">
      <w:pPr>
        <w:jc w:val="both"/>
        <w:rPr>
          <w:rFonts w:cs="Arial"/>
          <w:sz w:val="20"/>
        </w:rPr>
      </w:pPr>
    </w:p>
    <w:p w:rsidR="007D45B3" w:rsidRDefault="007D45B3" w:rsidP="00C3381D">
      <w:pPr>
        <w:jc w:val="both"/>
        <w:rPr>
          <w:rFonts w:cs="Arial"/>
          <w:sz w:val="20"/>
        </w:rPr>
      </w:pPr>
    </w:p>
    <w:p w:rsidR="007D45B3" w:rsidRPr="007D45B3" w:rsidRDefault="007D45B3" w:rsidP="00C3381D">
      <w:pPr>
        <w:jc w:val="both"/>
        <w:rPr>
          <w:rFonts w:cs="Arial"/>
          <w:sz w:val="20"/>
        </w:rPr>
      </w:pPr>
    </w:p>
    <w:p w:rsidR="00C3381D" w:rsidRPr="007D45B3" w:rsidRDefault="00C3381D" w:rsidP="00C3381D">
      <w:pPr>
        <w:jc w:val="both"/>
        <w:rPr>
          <w:rFonts w:cs="Arial"/>
          <w:sz w:val="20"/>
        </w:rPr>
      </w:pPr>
    </w:p>
    <w:p w:rsidR="00F1308F" w:rsidRPr="007D45B3" w:rsidRDefault="00F1308F" w:rsidP="00F1308F">
      <w:pPr>
        <w:jc w:val="both"/>
        <w:rPr>
          <w:rFonts w:cs="Arial"/>
          <w:sz w:val="20"/>
        </w:rPr>
      </w:pPr>
      <w:r w:rsidRPr="007D45B3">
        <w:rPr>
          <w:rFonts w:cs="Arial"/>
          <w:sz w:val="20"/>
        </w:rPr>
        <w:t xml:space="preserve">            </w:t>
      </w:r>
      <w:r w:rsidRPr="007D45B3">
        <w:rPr>
          <w:rFonts w:cs="Arial"/>
          <w:sz w:val="20"/>
        </w:rPr>
        <w:tab/>
        <w:t xml:space="preserve">CONTRATANTE                                              </w:t>
      </w:r>
      <w:r w:rsidR="007D45B3">
        <w:rPr>
          <w:rFonts w:cs="Arial"/>
          <w:sz w:val="20"/>
        </w:rPr>
        <w:t xml:space="preserve">                </w:t>
      </w:r>
      <w:r w:rsidRPr="007D45B3">
        <w:rPr>
          <w:rFonts w:cs="Arial"/>
          <w:sz w:val="20"/>
        </w:rPr>
        <w:t xml:space="preserve">          CONTRATADA</w:t>
      </w:r>
    </w:p>
    <w:p w:rsidR="00F1308F" w:rsidRPr="007D45B3" w:rsidRDefault="00F1308F" w:rsidP="00F1308F">
      <w:pPr>
        <w:rPr>
          <w:rFonts w:cs="Arial"/>
          <w:sz w:val="20"/>
        </w:rPr>
      </w:pPr>
    </w:p>
    <w:p w:rsidR="00F1308F" w:rsidRPr="007D45B3" w:rsidRDefault="00F1308F" w:rsidP="00F1308F">
      <w:pPr>
        <w:rPr>
          <w:rFonts w:cs="Arial"/>
          <w:sz w:val="20"/>
        </w:rPr>
      </w:pPr>
    </w:p>
    <w:p w:rsidR="00F1308F" w:rsidRPr="007D45B3" w:rsidRDefault="00F1308F" w:rsidP="00F1308F">
      <w:pPr>
        <w:rPr>
          <w:rFonts w:cs="Arial"/>
          <w:sz w:val="20"/>
        </w:rPr>
      </w:pPr>
    </w:p>
    <w:p w:rsidR="00F1308F" w:rsidRPr="007D45B3" w:rsidRDefault="00F1308F" w:rsidP="00F1308F">
      <w:pPr>
        <w:rPr>
          <w:rFonts w:cs="Arial"/>
          <w:sz w:val="20"/>
        </w:rPr>
      </w:pPr>
    </w:p>
    <w:p w:rsidR="00F1308F" w:rsidRPr="007D45B3" w:rsidRDefault="00F1308F" w:rsidP="00F1308F">
      <w:pPr>
        <w:rPr>
          <w:rFonts w:cs="Arial"/>
          <w:sz w:val="20"/>
        </w:rPr>
      </w:pPr>
    </w:p>
    <w:p w:rsidR="00353AE9" w:rsidRDefault="00353AE9" w:rsidP="00F1308F">
      <w:pPr>
        <w:rPr>
          <w:rFonts w:cs="Arial"/>
          <w:szCs w:val="22"/>
        </w:rPr>
      </w:pPr>
    </w:p>
    <w:p w:rsidR="00353AE9" w:rsidRDefault="00353AE9" w:rsidP="00F1308F">
      <w:pPr>
        <w:rPr>
          <w:rFonts w:cs="Arial"/>
          <w:szCs w:val="22"/>
        </w:rPr>
      </w:pPr>
    </w:p>
    <w:p w:rsidR="00353AE9" w:rsidRDefault="00353AE9" w:rsidP="00F1308F">
      <w:pPr>
        <w:rPr>
          <w:rFonts w:cs="Arial"/>
          <w:szCs w:val="22"/>
        </w:rPr>
      </w:pPr>
    </w:p>
    <w:p w:rsidR="00353AE9" w:rsidRDefault="00353AE9" w:rsidP="00F1308F">
      <w:pPr>
        <w:rPr>
          <w:rFonts w:cs="Arial"/>
          <w:szCs w:val="22"/>
        </w:rPr>
      </w:pPr>
    </w:p>
    <w:p w:rsidR="00353AE9" w:rsidRDefault="00353AE9" w:rsidP="00F1308F">
      <w:pPr>
        <w:rPr>
          <w:rFonts w:cs="Arial"/>
          <w:szCs w:val="22"/>
        </w:rPr>
      </w:pPr>
    </w:p>
    <w:p w:rsidR="00353AE9" w:rsidRDefault="00353AE9" w:rsidP="00F1308F">
      <w:pPr>
        <w:rPr>
          <w:rFonts w:cs="Arial"/>
          <w:szCs w:val="22"/>
        </w:rPr>
      </w:pPr>
    </w:p>
    <w:p w:rsidR="00353AE9" w:rsidRDefault="00353AE9" w:rsidP="00F1308F">
      <w:pPr>
        <w:rPr>
          <w:rFonts w:cs="Arial"/>
          <w:szCs w:val="22"/>
        </w:rPr>
      </w:pPr>
    </w:p>
    <w:p w:rsidR="00353AE9" w:rsidRDefault="00353AE9" w:rsidP="00F1308F">
      <w:pPr>
        <w:rPr>
          <w:rFonts w:cs="Arial"/>
          <w:szCs w:val="22"/>
        </w:rPr>
      </w:pPr>
    </w:p>
    <w:p w:rsidR="00353AE9" w:rsidRDefault="00353AE9" w:rsidP="00F1308F">
      <w:pPr>
        <w:rPr>
          <w:rFonts w:cs="Arial"/>
          <w:szCs w:val="22"/>
        </w:rPr>
      </w:pPr>
    </w:p>
    <w:p w:rsidR="00353AE9" w:rsidRDefault="00353AE9" w:rsidP="00F1308F">
      <w:pPr>
        <w:rPr>
          <w:rFonts w:cs="Arial"/>
          <w:szCs w:val="22"/>
        </w:rPr>
      </w:pPr>
    </w:p>
    <w:p w:rsidR="00353AE9" w:rsidRDefault="00353AE9" w:rsidP="00F1308F">
      <w:pPr>
        <w:rPr>
          <w:rFonts w:cs="Arial"/>
          <w:szCs w:val="22"/>
        </w:rPr>
      </w:pPr>
    </w:p>
    <w:p w:rsidR="00353AE9" w:rsidRDefault="00353AE9" w:rsidP="00F1308F">
      <w:pPr>
        <w:rPr>
          <w:rFonts w:cs="Arial"/>
          <w:szCs w:val="22"/>
        </w:rPr>
      </w:pPr>
    </w:p>
    <w:p w:rsidR="00353AE9" w:rsidRDefault="00353AE9" w:rsidP="00F1308F">
      <w:pPr>
        <w:rPr>
          <w:rFonts w:cs="Arial"/>
          <w:szCs w:val="22"/>
        </w:rPr>
      </w:pPr>
    </w:p>
    <w:p w:rsidR="003C291E" w:rsidRDefault="003C291E" w:rsidP="00F1308F">
      <w:pPr>
        <w:rPr>
          <w:rFonts w:cs="Arial"/>
          <w:szCs w:val="22"/>
        </w:rPr>
      </w:pPr>
    </w:p>
    <w:p w:rsidR="003C291E" w:rsidRDefault="003C291E" w:rsidP="00F1308F">
      <w:pPr>
        <w:rPr>
          <w:rFonts w:cs="Arial"/>
          <w:szCs w:val="22"/>
        </w:rPr>
      </w:pPr>
    </w:p>
    <w:p w:rsidR="003C291E" w:rsidRDefault="003C291E" w:rsidP="00F1308F">
      <w:pPr>
        <w:rPr>
          <w:rFonts w:cs="Arial"/>
          <w:szCs w:val="22"/>
        </w:rPr>
      </w:pPr>
    </w:p>
    <w:p w:rsidR="00353AE9" w:rsidRDefault="00353AE9" w:rsidP="00F1308F">
      <w:pPr>
        <w:rPr>
          <w:rFonts w:cs="Arial"/>
          <w:szCs w:val="22"/>
        </w:rPr>
      </w:pPr>
    </w:p>
    <w:p w:rsidR="00353AE9" w:rsidRPr="00353AE9" w:rsidRDefault="00353AE9" w:rsidP="00353AE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53AE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ANEXO VII</w:t>
      </w:r>
    </w:p>
    <w:p w:rsidR="00353AE9" w:rsidRDefault="00353AE9" w:rsidP="003C291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53AE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PREÇO</w:t>
      </w:r>
      <w:proofErr w:type="gramStart"/>
      <w:r w:rsidRPr="00353AE9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353AE9">
        <w:rPr>
          <w:rFonts w:ascii="Times New Roman" w:hAnsi="Times New Roman"/>
          <w:b/>
          <w:sz w:val="24"/>
          <w:szCs w:val="24"/>
        </w:rPr>
        <w:t>ORÇADO</w:t>
      </w:r>
    </w:p>
    <w:p w:rsidR="003C291E" w:rsidRDefault="003C291E" w:rsidP="003C291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C291E" w:rsidRPr="003C291E" w:rsidRDefault="003C291E" w:rsidP="003C291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53AE9" w:rsidRDefault="00353AE9" w:rsidP="00F1308F">
      <w:pPr>
        <w:rPr>
          <w:rFonts w:cs="Arial"/>
          <w:szCs w:val="22"/>
        </w:rPr>
      </w:pPr>
    </w:p>
    <w:tbl>
      <w:tblPr>
        <w:tblW w:w="1093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6361"/>
        <w:gridCol w:w="992"/>
        <w:gridCol w:w="1134"/>
        <w:gridCol w:w="1720"/>
      </w:tblGrid>
      <w:tr w:rsidR="007D45B3" w:rsidRPr="007D45B3" w:rsidTr="007D45B3">
        <w:tc>
          <w:tcPr>
            <w:tcW w:w="727" w:type="dxa"/>
            <w:shd w:val="clear" w:color="auto" w:fill="C0C0C0"/>
          </w:tcPr>
          <w:p w:rsidR="007D45B3" w:rsidRPr="007D45B3" w:rsidRDefault="007D45B3" w:rsidP="00353AE9">
            <w:pPr>
              <w:spacing w:after="240"/>
              <w:rPr>
                <w:b/>
                <w:sz w:val="20"/>
              </w:rPr>
            </w:pPr>
            <w:r w:rsidRPr="007D45B3">
              <w:rPr>
                <w:b/>
                <w:sz w:val="20"/>
              </w:rPr>
              <w:t>ITEM</w:t>
            </w:r>
          </w:p>
        </w:tc>
        <w:tc>
          <w:tcPr>
            <w:tcW w:w="6361" w:type="dxa"/>
            <w:shd w:val="clear" w:color="auto" w:fill="C0C0C0"/>
          </w:tcPr>
          <w:p w:rsidR="007D45B3" w:rsidRPr="007D45B3" w:rsidRDefault="007D45B3" w:rsidP="00353AE9">
            <w:pPr>
              <w:spacing w:after="240"/>
              <w:rPr>
                <w:b/>
                <w:sz w:val="20"/>
              </w:rPr>
            </w:pPr>
            <w:r w:rsidRPr="007D45B3">
              <w:rPr>
                <w:b/>
                <w:sz w:val="20"/>
              </w:rPr>
              <w:t>DESCRIÇÃO</w:t>
            </w:r>
          </w:p>
        </w:tc>
        <w:tc>
          <w:tcPr>
            <w:tcW w:w="992" w:type="dxa"/>
            <w:shd w:val="clear" w:color="auto" w:fill="C0C0C0"/>
          </w:tcPr>
          <w:p w:rsidR="007D45B3" w:rsidRPr="007D45B3" w:rsidRDefault="007D45B3" w:rsidP="00353AE9">
            <w:pPr>
              <w:spacing w:after="240"/>
              <w:rPr>
                <w:b/>
                <w:sz w:val="20"/>
              </w:rPr>
            </w:pPr>
            <w:r w:rsidRPr="007D45B3">
              <w:rPr>
                <w:b/>
                <w:sz w:val="20"/>
              </w:rPr>
              <w:t>UNID</w:t>
            </w:r>
          </w:p>
        </w:tc>
        <w:tc>
          <w:tcPr>
            <w:tcW w:w="1134" w:type="dxa"/>
            <w:shd w:val="clear" w:color="auto" w:fill="C0C0C0"/>
          </w:tcPr>
          <w:p w:rsidR="007D45B3" w:rsidRPr="007D45B3" w:rsidRDefault="007D45B3" w:rsidP="00353AE9">
            <w:pPr>
              <w:spacing w:after="240"/>
              <w:jc w:val="right"/>
              <w:rPr>
                <w:b/>
                <w:sz w:val="20"/>
              </w:rPr>
            </w:pPr>
            <w:r w:rsidRPr="007D45B3">
              <w:rPr>
                <w:b/>
                <w:sz w:val="20"/>
              </w:rPr>
              <w:t>QTDE</w:t>
            </w:r>
          </w:p>
        </w:tc>
        <w:tc>
          <w:tcPr>
            <w:tcW w:w="1720" w:type="dxa"/>
            <w:shd w:val="clear" w:color="auto" w:fill="C0C0C0"/>
          </w:tcPr>
          <w:p w:rsidR="007D45B3" w:rsidRPr="007D45B3" w:rsidRDefault="007D45B3" w:rsidP="00353AE9">
            <w:pPr>
              <w:spacing w:after="240"/>
              <w:rPr>
                <w:b/>
                <w:sz w:val="20"/>
              </w:rPr>
            </w:pPr>
            <w:r w:rsidRPr="007D45B3">
              <w:rPr>
                <w:b/>
                <w:sz w:val="20"/>
              </w:rPr>
              <w:t>UNITÁRIO E</w:t>
            </w:r>
            <w:r w:rsidRPr="007D45B3">
              <w:rPr>
                <w:b/>
                <w:sz w:val="20"/>
              </w:rPr>
              <w:t>S</w:t>
            </w:r>
            <w:r w:rsidRPr="007D45B3">
              <w:rPr>
                <w:b/>
                <w:sz w:val="20"/>
              </w:rPr>
              <w:t>TIMADO</w:t>
            </w:r>
          </w:p>
        </w:tc>
      </w:tr>
      <w:tr w:rsidR="007D45B3" w:rsidRPr="007D45B3" w:rsidTr="007D45B3">
        <w:tc>
          <w:tcPr>
            <w:tcW w:w="727" w:type="dxa"/>
          </w:tcPr>
          <w:p w:rsidR="007D45B3" w:rsidRPr="007D45B3" w:rsidRDefault="007D45B3" w:rsidP="00353AE9">
            <w:pPr>
              <w:spacing w:after="240"/>
              <w:rPr>
                <w:sz w:val="20"/>
              </w:rPr>
            </w:pPr>
            <w:r w:rsidRPr="007D45B3">
              <w:rPr>
                <w:sz w:val="20"/>
              </w:rPr>
              <w:t>0001</w:t>
            </w:r>
          </w:p>
        </w:tc>
        <w:tc>
          <w:tcPr>
            <w:tcW w:w="6361" w:type="dxa"/>
          </w:tcPr>
          <w:p w:rsidR="007D45B3" w:rsidRPr="007D45B3" w:rsidRDefault="007D45B3" w:rsidP="003C291E">
            <w:pPr>
              <w:spacing w:after="240"/>
              <w:rPr>
                <w:sz w:val="20"/>
              </w:rPr>
            </w:pPr>
            <w:r w:rsidRPr="007D45B3">
              <w:rPr>
                <w:sz w:val="20"/>
              </w:rPr>
              <w:t>CONTRATAÇÃO DE EMPRESA para ate 50 horas de escavadeira hidráulica para escavação com concha em rocha e terra com capac</w:t>
            </w:r>
            <w:r w:rsidRPr="007D45B3">
              <w:rPr>
                <w:sz w:val="20"/>
              </w:rPr>
              <w:t>i</w:t>
            </w:r>
            <w:r w:rsidRPr="007D45B3">
              <w:rPr>
                <w:sz w:val="20"/>
              </w:rPr>
              <w:t xml:space="preserve">dade mínima de 0,7m³ com peso acima de 14 toneladas. A máquina deverá ter até </w:t>
            </w:r>
            <w:proofErr w:type="gramStart"/>
            <w:r w:rsidRPr="007D45B3">
              <w:rPr>
                <w:sz w:val="20"/>
              </w:rPr>
              <w:t>8</w:t>
            </w:r>
            <w:proofErr w:type="gramEnd"/>
            <w:r w:rsidRPr="007D45B3">
              <w:rPr>
                <w:sz w:val="20"/>
              </w:rPr>
              <w:t xml:space="preserve"> anos de uso, com operador devidamente qualificado e comprovado como tal.  A máquina a ser contratada deverá prestar serviço de escavação nas ruas públicas. </w:t>
            </w:r>
          </w:p>
        </w:tc>
        <w:tc>
          <w:tcPr>
            <w:tcW w:w="992" w:type="dxa"/>
          </w:tcPr>
          <w:p w:rsidR="007D45B3" w:rsidRPr="007D45B3" w:rsidRDefault="007D45B3" w:rsidP="00353AE9">
            <w:pPr>
              <w:spacing w:after="240"/>
              <w:rPr>
                <w:sz w:val="20"/>
              </w:rPr>
            </w:pPr>
            <w:r w:rsidRPr="007D45B3">
              <w:rPr>
                <w:sz w:val="20"/>
              </w:rPr>
              <w:t>UN</w:t>
            </w:r>
          </w:p>
        </w:tc>
        <w:tc>
          <w:tcPr>
            <w:tcW w:w="1134" w:type="dxa"/>
          </w:tcPr>
          <w:p w:rsidR="007D45B3" w:rsidRPr="007D45B3" w:rsidRDefault="007D45B3" w:rsidP="00353AE9">
            <w:pPr>
              <w:spacing w:after="240"/>
              <w:jc w:val="right"/>
              <w:rPr>
                <w:sz w:val="20"/>
              </w:rPr>
            </w:pPr>
            <w:r w:rsidRPr="007D45B3">
              <w:rPr>
                <w:sz w:val="20"/>
              </w:rPr>
              <w:t>100,00</w:t>
            </w:r>
          </w:p>
        </w:tc>
        <w:tc>
          <w:tcPr>
            <w:tcW w:w="1720" w:type="dxa"/>
          </w:tcPr>
          <w:p w:rsidR="007D45B3" w:rsidRPr="007D45B3" w:rsidRDefault="007D45B3" w:rsidP="00353AE9">
            <w:pPr>
              <w:spacing w:after="240"/>
              <w:jc w:val="right"/>
              <w:rPr>
                <w:sz w:val="20"/>
              </w:rPr>
            </w:pPr>
            <w:r w:rsidRPr="007D45B3">
              <w:rPr>
                <w:sz w:val="20"/>
              </w:rPr>
              <w:t>158,00</w:t>
            </w:r>
          </w:p>
        </w:tc>
      </w:tr>
      <w:tr w:rsidR="007D45B3" w:rsidRPr="007D45B3" w:rsidTr="007D45B3">
        <w:tc>
          <w:tcPr>
            <w:tcW w:w="727" w:type="dxa"/>
          </w:tcPr>
          <w:p w:rsidR="007D45B3" w:rsidRPr="007D45B3" w:rsidRDefault="007D45B3" w:rsidP="00353AE9">
            <w:pPr>
              <w:spacing w:after="240"/>
              <w:rPr>
                <w:sz w:val="20"/>
              </w:rPr>
            </w:pPr>
            <w:r w:rsidRPr="007D45B3">
              <w:rPr>
                <w:sz w:val="20"/>
              </w:rPr>
              <w:t>0002</w:t>
            </w:r>
          </w:p>
        </w:tc>
        <w:tc>
          <w:tcPr>
            <w:tcW w:w="6361" w:type="dxa"/>
          </w:tcPr>
          <w:p w:rsidR="007D45B3" w:rsidRPr="007D45B3" w:rsidRDefault="007D45B3" w:rsidP="00353AE9">
            <w:pPr>
              <w:spacing w:after="240"/>
              <w:rPr>
                <w:sz w:val="20"/>
              </w:rPr>
            </w:pPr>
            <w:r w:rsidRPr="007D45B3">
              <w:rPr>
                <w:sz w:val="20"/>
              </w:rPr>
              <w:t>CONTRATAÇÃO DE EMPRESA para ate 120 horas de</w:t>
            </w:r>
            <w:proofErr w:type="gramStart"/>
            <w:r w:rsidRPr="007D45B3">
              <w:rPr>
                <w:sz w:val="20"/>
              </w:rPr>
              <w:t xml:space="preserve">  </w:t>
            </w:r>
            <w:proofErr w:type="gramEnd"/>
            <w:r w:rsidRPr="007D45B3">
              <w:rPr>
                <w:sz w:val="20"/>
              </w:rPr>
              <w:t xml:space="preserve">serviço de caminhão </w:t>
            </w:r>
            <w:proofErr w:type="spellStart"/>
            <w:r w:rsidRPr="007D45B3">
              <w:rPr>
                <w:sz w:val="20"/>
              </w:rPr>
              <w:t>truck</w:t>
            </w:r>
            <w:proofErr w:type="spellEnd"/>
            <w:r w:rsidRPr="007D45B3">
              <w:rPr>
                <w:sz w:val="20"/>
              </w:rPr>
              <w:t xml:space="preserve"> caçamba basculante traçado 6 x 4 com capacidade mínima de transporte de 12m³, para </w:t>
            </w:r>
            <w:proofErr w:type="spellStart"/>
            <w:r w:rsidRPr="007D45B3">
              <w:rPr>
                <w:sz w:val="20"/>
              </w:rPr>
              <w:t>trans-porte</w:t>
            </w:r>
            <w:proofErr w:type="spellEnd"/>
            <w:r w:rsidRPr="007D45B3">
              <w:rPr>
                <w:sz w:val="20"/>
              </w:rPr>
              <w:t xml:space="preserve"> de materiais nas c</w:t>
            </w:r>
            <w:r w:rsidRPr="007D45B3">
              <w:rPr>
                <w:sz w:val="20"/>
              </w:rPr>
              <w:t>a</w:t>
            </w:r>
            <w:r w:rsidRPr="007D45B3">
              <w:rPr>
                <w:sz w:val="20"/>
              </w:rPr>
              <w:t xml:space="preserve">tegorias: 1º, 2º, 3º. </w:t>
            </w:r>
          </w:p>
        </w:tc>
        <w:tc>
          <w:tcPr>
            <w:tcW w:w="992" w:type="dxa"/>
          </w:tcPr>
          <w:p w:rsidR="007D45B3" w:rsidRPr="007D45B3" w:rsidRDefault="007D45B3" w:rsidP="00353AE9">
            <w:pPr>
              <w:spacing w:after="240"/>
              <w:rPr>
                <w:sz w:val="20"/>
              </w:rPr>
            </w:pPr>
            <w:r w:rsidRPr="007D45B3">
              <w:rPr>
                <w:sz w:val="20"/>
              </w:rPr>
              <w:t>UN</w:t>
            </w:r>
          </w:p>
        </w:tc>
        <w:tc>
          <w:tcPr>
            <w:tcW w:w="1134" w:type="dxa"/>
          </w:tcPr>
          <w:p w:rsidR="007D45B3" w:rsidRPr="007D45B3" w:rsidRDefault="007D45B3" w:rsidP="00353AE9">
            <w:pPr>
              <w:spacing w:after="240"/>
              <w:jc w:val="right"/>
              <w:rPr>
                <w:sz w:val="20"/>
              </w:rPr>
            </w:pPr>
            <w:r w:rsidRPr="007D45B3">
              <w:rPr>
                <w:sz w:val="20"/>
              </w:rPr>
              <w:t>240,00</w:t>
            </w:r>
          </w:p>
        </w:tc>
        <w:tc>
          <w:tcPr>
            <w:tcW w:w="1720" w:type="dxa"/>
          </w:tcPr>
          <w:p w:rsidR="007D45B3" w:rsidRPr="007D45B3" w:rsidRDefault="007D45B3" w:rsidP="00353AE9">
            <w:pPr>
              <w:spacing w:after="240"/>
              <w:jc w:val="right"/>
              <w:rPr>
                <w:sz w:val="20"/>
              </w:rPr>
            </w:pPr>
            <w:r w:rsidRPr="007D45B3">
              <w:rPr>
                <w:sz w:val="20"/>
              </w:rPr>
              <w:t>120,00</w:t>
            </w:r>
          </w:p>
        </w:tc>
      </w:tr>
      <w:tr w:rsidR="007D45B3" w:rsidRPr="007D45B3" w:rsidTr="007D45B3">
        <w:tc>
          <w:tcPr>
            <w:tcW w:w="727" w:type="dxa"/>
          </w:tcPr>
          <w:p w:rsidR="007D45B3" w:rsidRPr="007D45B3" w:rsidRDefault="007D45B3" w:rsidP="00353AE9">
            <w:pPr>
              <w:spacing w:after="240"/>
              <w:rPr>
                <w:sz w:val="20"/>
              </w:rPr>
            </w:pPr>
            <w:r w:rsidRPr="007D45B3">
              <w:rPr>
                <w:sz w:val="20"/>
              </w:rPr>
              <w:t>0003</w:t>
            </w:r>
          </w:p>
        </w:tc>
        <w:tc>
          <w:tcPr>
            <w:tcW w:w="6361" w:type="dxa"/>
          </w:tcPr>
          <w:p w:rsidR="007D45B3" w:rsidRPr="007D45B3" w:rsidRDefault="007D45B3" w:rsidP="003C291E">
            <w:pPr>
              <w:spacing w:after="240"/>
              <w:rPr>
                <w:sz w:val="20"/>
              </w:rPr>
            </w:pPr>
            <w:r w:rsidRPr="007D45B3">
              <w:rPr>
                <w:sz w:val="20"/>
              </w:rPr>
              <w:t xml:space="preserve">CONTRATAÇÃO DE EMPRESA para ate </w:t>
            </w:r>
            <w:proofErr w:type="gramStart"/>
            <w:r w:rsidRPr="007D45B3">
              <w:rPr>
                <w:sz w:val="20"/>
              </w:rPr>
              <w:t xml:space="preserve">20 </w:t>
            </w:r>
            <w:proofErr w:type="spellStart"/>
            <w:r w:rsidRPr="007D45B3">
              <w:rPr>
                <w:sz w:val="20"/>
              </w:rPr>
              <w:t>hrs</w:t>
            </w:r>
            <w:proofErr w:type="spellEnd"/>
            <w:proofErr w:type="gramEnd"/>
            <w:r w:rsidRPr="007D45B3">
              <w:rPr>
                <w:sz w:val="20"/>
              </w:rPr>
              <w:t xml:space="preserve"> de escavadeira h</w:t>
            </w:r>
            <w:r w:rsidRPr="007D45B3">
              <w:rPr>
                <w:sz w:val="20"/>
              </w:rPr>
              <w:t>i</w:t>
            </w:r>
            <w:r w:rsidRPr="007D45B3">
              <w:rPr>
                <w:sz w:val="20"/>
              </w:rPr>
              <w:t xml:space="preserve">dráulica equipada com </w:t>
            </w:r>
            <w:proofErr w:type="spellStart"/>
            <w:r w:rsidRPr="007D45B3">
              <w:rPr>
                <w:sz w:val="20"/>
              </w:rPr>
              <w:t>rom-pedor</w:t>
            </w:r>
            <w:proofErr w:type="spellEnd"/>
            <w:r w:rsidRPr="007D45B3">
              <w:rPr>
                <w:sz w:val="20"/>
              </w:rPr>
              <w:t xml:space="preserve"> hidráulico com peso operacional acima de 1.700 kg, cm diâmetro mínimo de 130 mm, com frequência mínima de golpes </w:t>
            </w:r>
            <w:proofErr w:type="spellStart"/>
            <w:r w:rsidRPr="007D45B3">
              <w:rPr>
                <w:sz w:val="20"/>
              </w:rPr>
              <w:t>su-perior</w:t>
            </w:r>
            <w:proofErr w:type="spellEnd"/>
            <w:r w:rsidRPr="007D45B3">
              <w:rPr>
                <w:sz w:val="20"/>
              </w:rPr>
              <w:t xml:space="preserve"> a 400 GPM e com 3.000 joules, com peso mínimo de 21 toneladas. A máquina a ser contratada deverá executar serviço de desmonte de rocha, alargamento de ruas púbicas. </w:t>
            </w:r>
          </w:p>
        </w:tc>
        <w:tc>
          <w:tcPr>
            <w:tcW w:w="992" w:type="dxa"/>
          </w:tcPr>
          <w:p w:rsidR="007D45B3" w:rsidRPr="007D45B3" w:rsidRDefault="007D45B3" w:rsidP="00353AE9">
            <w:pPr>
              <w:spacing w:after="240"/>
              <w:rPr>
                <w:sz w:val="20"/>
              </w:rPr>
            </w:pPr>
            <w:r w:rsidRPr="007D45B3">
              <w:rPr>
                <w:sz w:val="20"/>
              </w:rPr>
              <w:t>UN</w:t>
            </w:r>
          </w:p>
        </w:tc>
        <w:tc>
          <w:tcPr>
            <w:tcW w:w="1134" w:type="dxa"/>
          </w:tcPr>
          <w:p w:rsidR="007D45B3" w:rsidRPr="007D45B3" w:rsidRDefault="007D45B3" w:rsidP="00353AE9">
            <w:pPr>
              <w:spacing w:after="240"/>
              <w:jc w:val="right"/>
              <w:rPr>
                <w:sz w:val="20"/>
              </w:rPr>
            </w:pPr>
            <w:r w:rsidRPr="007D45B3">
              <w:rPr>
                <w:sz w:val="20"/>
              </w:rPr>
              <w:t>40,00</w:t>
            </w:r>
          </w:p>
        </w:tc>
        <w:tc>
          <w:tcPr>
            <w:tcW w:w="1720" w:type="dxa"/>
          </w:tcPr>
          <w:p w:rsidR="007D45B3" w:rsidRPr="007D45B3" w:rsidRDefault="007D45B3" w:rsidP="00353AE9">
            <w:pPr>
              <w:spacing w:after="240"/>
              <w:jc w:val="right"/>
              <w:rPr>
                <w:sz w:val="20"/>
              </w:rPr>
            </w:pPr>
            <w:r w:rsidRPr="007D45B3">
              <w:rPr>
                <w:sz w:val="20"/>
              </w:rPr>
              <w:t>400,00</w:t>
            </w:r>
          </w:p>
        </w:tc>
      </w:tr>
      <w:tr w:rsidR="007D45B3" w:rsidRPr="007D45B3" w:rsidTr="007D45B3">
        <w:tc>
          <w:tcPr>
            <w:tcW w:w="727" w:type="dxa"/>
          </w:tcPr>
          <w:p w:rsidR="007D45B3" w:rsidRPr="007D45B3" w:rsidRDefault="007D45B3" w:rsidP="00353AE9">
            <w:pPr>
              <w:spacing w:after="240"/>
              <w:rPr>
                <w:sz w:val="20"/>
              </w:rPr>
            </w:pPr>
            <w:r w:rsidRPr="007D45B3">
              <w:rPr>
                <w:sz w:val="20"/>
              </w:rPr>
              <w:t>0004</w:t>
            </w:r>
          </w:p>
        </w:tc>
        <w:tc>
          <w:tcPr>
            <w:tcW w:w="6361" w:type="dxa"/>
          </w:tcPr>
          <w:p w:rsidR="007D45B3" w:rsidRPr="007D45B3" w:rsidRDefault="007D45B3" w:rsidP="00353AE9">
            <w:pPr>
              <w:spacing w:after="240"/>
              <w:rPr>
                <w:sz w:val="20"/>
              </w:rPr>
            </w:pPr>
            <w:r w:rsidRPr="007D45B3">
              <w:rPr>
                <w:sz w:val="20"/>
              </w:rPr>
              <w:t>CONTRATAÇÃO DE EMPRESA para ate 50 horas de</w:t>
            </w:r>
            <w:proofErr w:type="gramStart"/>
            <w:r w:rsidRPr="007D45B3">
              <w:rPr>
                <w:sz w:val="20"/>
              </w:rPr>
              <w:t xml:space="preserve">  </w:t>
            </w:r>
            <w:proofErr w:type="gramEnd"/>
            <w:r w:rsidRPr="007D45B3">
              <w:rPr>
                <w:sz w:val="20"/>
              </w:rPr>
              <w:t>rolo compa</w:t>
            </w:r>
            <w:r w:rsidRPr="007D45B3">
              <w:rPr>
                <w:sz w:val="20"/>
              </w:rPr>
              <w:t>c</w:t>
            </w:r>
            <w:r w:rsidRPr="007D45B3">
              <w:rPr>
                <w:sz w:val="20"/>
              </w:rPr>
              <w:t xml:space="preserve">tador  liso - 11 toneladas e 35 toneladas de compactação </w:t>
            </w:r>
          </w:p>
        </w:tc>
        <w:tc>
          <w:tcPr>
            <w:tcW w:w="992" w:type="dxa"/>
          </w:tcPr>
          <w:p w:rsidR="007D45B3" w:rsidRPr="007D45B3" w:rsidRDefault="007D45B3" w:rsidP="00353AE9">
            <w:pPr>
              <w:spacing w:after="240"/>
              <w:rPr>
                <w:sz w:val="20"/>
              </w:rPr>
            </w:pPr>
            <w:r w:rsidRPr="007D45B3">
              <w:rPr>
                <w:sz w:val="20"/>
              </w:rPr>
              <w:t>UN</w:t>
            </w:r>
          </w:p>
        </w:tc>
        <w:tc>
          <w:tcPr>
            <w:tcW w:w="1134" w:type="dxa"/>
          </w:tcPr>
          <w:p w:rsidR="007D45B3" w:rsidRPr="007D45B3" w:rsidRDefault="007D45B3" w:rsidP="00353AE9">
            <w:pPr>
              <w:spacing w:after="240"/>
              <w:jc w:val="right"/>
              <w:rPr>
                <w:sz w:val="20"/>
              </w:rPr>
            </w:pPr>
            <w:r w:rsidRPr="007D45B3">
              <w:rPr>
                <w:sz w:val="20"/>
              </w:rPr>
              <w:t>100,00</w:t>
            </w:r>
          </w:p>
        </w:tc>
        <w:tc>
          <w:tcPr>
            <w:tcW w:w="1720" w:type="dxa"/>
          </w:tcPr>
          <w:p w:rsidR="007D45B3" w:rsidRPr="007D45B3" w:rsidRDefault="007D45B3" w:rsidP="00353AE9">
            <w:pPr>
              <w:spacing w:after="240"/>
              <w:jc w:val="right"/>
              <w:rPr>
                <w:sz w:val="20"/>
              </w:rPr>
            </w:pPr>
            <w:r w:rsidRPr="007D45B3">
              <w:rPr>
                <w:sz w:val="20"/>
              </w:rPr>
              <w:t>230,00</w:t>
            </w:r>
          </w:p>
        </w:tc>
      </w:tr>
      <w:tr w:rsidR="007D45B3" w:rsidRPr="007D45B3" w:rsidTr="007D45B3">
        <w:tc>
          <w:tcPr>
            <w:tcW w:w="727" w:type="dxa"/>
          </w:tcPr>
          <w:p w:rsidR="007D45B3" w:rsidRPr="007D45B3" w:rsidRDefault="007D45B3" w:rsidP="00353AE9">
            <w:pPr>
              <w:spacing w:after="240"/>
              <w:rPr>
                <w:sz w:val="20"/>
              </w:rPr>
            </w:pPr>
            <w:r w:rsidRPr="007D45B3">
              <w:rPr>
                <w:sz w:val="20"/>
              </w:rPr>
              <w:t>0005</w:t>
            </w:r>
          </w:p>
        </w:tc>
        <w:tc>
          <w:tcPr>
            <w:tcW w:w="6361" w:type="dxa"/>
          </w:tcPr>
          <w:p w:rsidR="007D45B3" w:rsidRPr="007D45B3" w:rsidRDefault="007D45B3" w:rsidP="003C291E">
            <w:pPr>
              <w:spacing w:after="240"/>
              <w:rPr>
                <w:sz w:val="20"/>
              </w:rPr>
            </w:pPr>
            <w:r w:rsidRPr="007D45B3">
              <w:rPr>
                <w:sz w:val="20"/>
              </w:rPr>
              <w:t>CONTRATAÇÃO DE EMPRESA ESPECIALIZADA PARA PRESTAR SERVIÇOS DE ATE 200m</w:t>
            </w:r>
            <w:proofErr w:type="gramStart"/>
            <w:r w:rsidRPr="007D45B3">
              <w:rPr>
                <w:sz w:val="20"/>
              </w:rPr>
              <w:t>³</w:t>
            </w:r>
            <w:proofErr w:type="gramEnd"/>
            <w:r w:rsidRPr="007D45B3">
              <w:rPr>
                <w:sz w:val="20"/>
              </w:rPr>
              <w:t xml:space="preserve"> DE DETONAÇÃO E PERFURAÇÃO P</w:t>
            </w:r>
            <w:r w:rsidRPr="007D45B3">
              <w:rPr>
                <w:sz w:val="20"/>
              </w:rPr>
              <w:t>A</w:t>
            </w:r>
            <w:r w:rsidRPr="007D45B3">
              <w:rPr>
                <w:sz w:val="20"/>
              </w:rPr>
              <w:t>RA ABERTURA DE VALAS PARA INSTALAÇÃO DE REDE DE E</w:t>
            </w:r>
            <w:r w:rsidRPr="007D45B3">
              <w:rPr>
                <w:sz w:val="20"/>
              </w:rPr>
              <w:t>S</w:t>
            </w:r>
            <w:r w:rsidRPr="007D45B3">
              <w:rPr>
                <w:sz w:val="20"/>
              </w:rPr>
              <w:t>GOTO E EM BARRANCOSNAS RUAS PÚBLICAS DA CIDADE</w:t>
            </w:r>
          </w:p>
        </w:tc>
        <w:tc>
          <w:tcPr>
            <w:tcW w:w="992" w:type="dxa"/>
          </w:tcPr>
          <w:p w:rsidR="007D45B3" w:rsidRPr="007D45B3" w:rsidRDefault="007D45B3" w:rsidP="00353AE9">
            <w:pPr>
              <w:spacing w:after="240"/>
              <w:rPr>
                <w:sz w:val="20"/>
              </w:rPr>
            </w:pPr>
            <w:r w:rsidRPr="007D45B3">
              <w:rPr>
                <w:sz w:val="20"/>
              </w:rPr>
              <w:t>UN</w:t>
            </w:r>
          </w:p>
        </w:tc>
        <w:tc>
          <w:tcPr>
            <w:tcW w:w="1134" w:type="dxa"/>
          </w:tcPr>
          <w:p w:rsidR="007D45B3" w:rsidRPr="007D45B3" w:rsidRDefault="007D45B3" w:rsidP="00353AE9">
            <w:pPr>
              <w:spacing w:after="240"/>
              <w:jc w:val="right"/>
              <w:rPr>
                <w:sz w:val="20"/>
              </w:rPr>
            </w:pPr>
            <w:r w:rsidRPr="007D45B3">
              <w:rPr>
                <w:sz w:val="20"/>
              </w:rPr>
              <w:t>200,00</w:t>
            </w:r>
          </w:p>
        </w:tc>
        <w:tc>
          <w:tcPr>
            <w:tcW w:w="1720" w:type="dxa"/>
          </w:tcPr>
          <w:p w:rsidR="007D45B3" w:rsidRPr="007D45B3" w:rsidRDefault="007D45B3" w:rsidP="00353AE9">
            <w:pPr>
              <w:spacing w:after="240"/>
              <w:jc w:val="right"/>
              <w:rPr>
                <w:sz w:val="20"/>
              </w:rPr>
            </w:pPr>
            <w:r w:rsidRPr="007D45B3">
              <w:rPr>
                <w:sz w:val="20"/>
              </w:rPr>
              <w:t>115,00</w:t>
            </w:r>
          </w:p>
        </w:tc>
      </w:tr>
      <w:tr w:rsidR="007D45B3" w:rsidRPr="007D45B3" w:rsidTr="003C291E">
        <w:trPr>
          <w:trHeight w:val="1046"/>
        </w:trPr>
        <w:tc>
          <w:tcPr>
            <w:tcW w:w="727" w:type="dxa"/>
          </w:tcPr>
          <w:p w:rsidR="007D45B3" w:rsidRPr="007D45B3" w:rsidRDefault="007D45B3" w:rsidP="00353AE9">
            <w:pPr>
              <w:spacing w:after="240"/>
              <w:rPr>
                <w:sz w:val="20"/>
              </w:rPr>
            </w:pPr>
            <w:r w:rsidRPr="007D45B3">
              <w:rPr>
                <w:sz w:val="20"/>
              </w:rPr>
              <w:t>0006</w:t>
            </w:r>
          </w:p>
        </w:tc>
        <w:tc>
          <w:tcPr>
            <w:tcW w:w="6361" w:type="dxa"/>
          </w:tcPr>
          <w:p w:rsidR="007D45B3" w:rsidRDefault="007D45B3" w:rsidP="003C291E">
            <w:pPr>
              <w:spacing w:after="240"/>
              <w:rPr>
                <w:sz w:val="20"/>
              </w:rPr>
            </w:pPr>
            <w:r w:rsidRPr="007D45B3">
              <w:rPr>
                <w:sz w:val="20"/>
              </w:rPr>
              <w:t>CONTRATAÇÃO DE EMPRESA ESPECIALIZADA PARA PRESTAR SERVIÇOS DE ATE 200m</w:t>
            </w:r>
            <w:proofErr w:type="gramStart"/>
            <w:r w:rsidRPr="007D45B3">
              <w:rPr>
                <w:sz w:val="20"/>
              </w:rPr>
              <w:t>³</w:t>
            </w:r>
            <w:proofErr w:type="gramEnd"/>
            <w:r w:rsidRPr="007D45B3">
              <w:rPr>
                <w:sz w:val="20"/>
              </w:rPr>
              <w:t xml:space="preserve"> DE DETONAÇÃO E PERFURAÇÃO P</w:t>
            </w:r>
            <w:r w:rsidRPr="007D45B3">
              <w:rPr>
                <w:sz w:val="20"/>
              </w:rPr>
              <w:t>A</w:t>
            </w:r>
            <w:r w:rsidRPr="007D45B3">
              <w:rPr>
                <w:sz w:val="20"/>
              </w:rPr>
              <w:t xml:space="preserve">RA BARRANCOS DE ESTRADAS DO INTERIOR </w:t>
            </w:r>
          </w:p>
          <w:p w:rsidR="003C291E" w:rsidRPr="007D45B3" w:rsidRDefault="003C291E" w:rsidP="003C291E">
            <w:pPr>
              <w:spacing w:after="240"/>
              <w:rPr>
                <w:sz w:val="20"/>
              </w:rPr>
            </w:pPr>
          </w:p>
        </w:tc>
        <w:tc>
          <w:tcPr>
            <w:tcW w:w="992" w:type="dxa"/>
          </w:tcPr>
          <w:p w:rsidR="007D45B3" w:rsidRPr="007D45B3" w:rsidRDefault="007D45B3" w:rsidP="00353AE9">
            <w:pPr>
              <w:spacing w:after="240"/>
              <w:rPr>
                <w:sz w:val="20"/>
              </w:rPr>
            </w:pPr>
            <w:r w:rsidRPr="007D45B3">
              <w:rPr>
                <w:sz w:val="20"/>
              </w:rPr>
              <w:lastRenderedPageBreak/>
              <w:t>UN</w:t>
            </w:r>
          </w:p>
        </w:tc>
        <w:tc>
          <w:tcPr>
            <w:tcW w:w="1134" w:type="dxa"/>
          </w:tcPr>
          <w:p w:rsidR="007D45B3" w:rsidRPr="007D45B3" w:rsidRDefault="007D45B3" w:rsidP="00353AE9">
            <w:pPr>
              <w:spacing w:after="240"/>
              <w:jc w:val="right"/>
              <w:rPr>
                <w:sz w:val="20"/>
              </w:rPr>
            </w:pPr>
            <w:r w:rsidRPr="007D45B3">
              <w:rPr>
                <w:sz w:val="20"/>
              </w:rPr>
              <w:t>200,00</w:t>
            </w:r>
          </w:p>
        </w:tc>
        <w:tc>
          <w:tcPr>
            <w:tcW w:w="1720" w:type="dxa"/>
          </w:tcPr>
          <w:p w:rsidR="007D45B3" w:rsidRPr="007D45B3" w:rsidRDefault="007D45B3" w:rsidP="007D45B3">
            <w:pPr>
              <w:spacing w:after="240"/>
              <w:jc w:val="right"/>
              <w:rPr>
                <w:sz w:val="20"/>
              </w:rPr>
            </w:pPr>
            <w:r w:rsidRPr="007D45B3">
              <w:rPr>
                <w:sz w:val="20"/>
              </w:rPr>
              <w:t>70,00</w:t>
            </w:r>
          </w:p>
        </w:tc>
      </w:tr>
      <w:tr w:rsidR="007D45B3" w:rsidRPr="007D45B3" w:rsidTr="007D45B3">
        <w:tc>
          <w:tcPr>
            <w:tcW w:w="727" w:type="dxa"/>
          </w:tcPr>
          <w:p w:rsidR="007D45B3" w:rsidRPr="007D45B3" w:rsidRDefault="007D45B3" w:rsidP="00353AE9">
            <w:pPr>
              <w:spacing w:after="240"/>
              <w:rPr>
                <w:sz w:val="20"/>
              </w:rPr>
            </w:pPr>
            <w:r w:rsidRPr="007D45B3">
              <w:rPr>
                <w:sz w:val="20"/>
              </w:rPr>
              <w:lastRenderedPageBreak/>
              <w:t>0007</w:t>
            </w:r>
          </w:p>
        </w:tc>
        <w:tc>
          <w:tcPr>
            <w:tcW w:w="6361" w:type="dxa"/>
          </w:tcPr>
          <w:p w:rsidR="007D45B3" w:rsidRPr="007D45B3" w:rsidRDefault="007D45B3" w:rsidP="003C291E">
            <w:pPr>
              <w:spacing w:after="240"/>
              <w:rPr>
                <w:sz w:val="20"/>
              </w:rPr>
            </w:pPr>
            <w:r w:rsidRPr="007D45B3">
              <w:rPr>
                <w:sz w:val="20"/>
              </w:rPr>
              <w:t>CONTRATAÇÃO DE EMPRESA para ate 130 horas de escavadeira hidráulica para escavação com concha em rocha e terra com capac</w:t>
            </w:r>
            <w:r w:rsidRPr="007D45B3">
              <w:rPr>
                <w:sz w:val="20"/>
              </w:rPr>
              <w:t>i</w:t>
            </w:r>
            <w:r w:rsidRPr="007D45B3">
              <w:rPr>
                <w:sz w:val="20"/>
              </w:rPr>
              <w:t xml:space="preserve">dade mínima de 1,2m³ com peso acima de 21 toneladas. A máquina deverá ter até </w:t>
            </w:r>
            <w:proofErr w:type="gramStart"/>
            <w:r w:rsidRPr="007D45B3">
              <w:rPr>
                <w:sz w:val="20"/>
              </w:rPr>
              <w:t>8</w:t>
            </w:r>
            <w:proofErr w:type="gramEnd"/>
            <w:r w:rsidRPr="007D45B3">
              <w:rPr>
                <w:sz w:val="20"/>
              </w:rPr>
              <w:t xml:space="preserve"> anos de uso, com operador devidamente qualificado e comprovado como tal.  A máquina a ser contratada deverá prestar serviço de escavação nas ruas públicas. </w:t>
            </w:r>
          </w:p>
        </w:tc>
        <w:tc>
          <w:tcPr>
            <w:tcW w:w="992" w:type="dxa"/>
          </w:tcPr>
          <w:p w:rsidR="007D45B3" w:rsidRPr="007D45B3" w:rsidRDefault="007D45B3" w:rsidP="00353AE9">
            <w:pPr>
              <w:spacing w:after="240"/>
              <w:rPr>
                <w:sz w:val="20"/>
              </w:rPr>
            </w:pPr>
            <w:r w:rsidRPr="007D45B3">
              <w:rPr>
                <w:sz w:val="20"/>
              </w:rPr>
              <w:t>UN</w:t>
            </w:r>
          </w:p>
        </w:tc>
        <w:tc>
          <w:tcPr>
            <w:tcW w:w="1134" w:type="dxa"/>
          </w:tcPr>
          <w:p w:rsidR="007D45B3" w:rsidRPr="007D45B3" w:rsidRDefault="007D45B3" w:rsidP="00353AE9">
            <w:pPr>
              <w:spacing w:after="240"/>
              <w:jc w:val="right"/>
              <w:rPr>
                <w:sz w:val="20"/>
              </w:rPr>
            </w:pPr>
            <w:r w:rsidRPr="007D45B3">
              <w:rPr>
                <w:sz w:val="20"/>
              </w:rPr>
              <w:t>260,00</w:t>
            </w:r>
          </w:p>
        </w:tc>
        <w:tc>
          <w:tcPr>
            <w:tcW w:w="1720" w:type="dxa"/>
          </w:tcPr>
          <w:p w:rsidR="007D45B3" w:rsidRPr="007D45B3" w:rsidRDefault="007D45B3" w:rsidP="00353AE9">
            <w:pPr>
              <w:spacing w:after="240"/>
              <w:jc w:val="right"/>
              <w:rPr>
                <w:sz w:val="20"/>
              </w:rPr>
            </w:pPr>
            <w:r w:rsidRPr="007D45B3">
              <w:rPr>
                <w:sz w:val="20"/>
              </w:rPr>
              <w:t>194,00</w:t>
            </w:r>
          </w:p>
        </w:tc>
      </w:tr>
      <w:tr w:rsidR="007D45B3" w:rsidRPr="007D45B3" w:rsidTr="007D45B3">
        <w:tc>
          <w:tcPr>
            <w:tcW w:w="727" w:type="dxa"/>
          </w:tcPr>
          <w:p w:rsidR="007D45B3" w:rsidRPr="007D45B3" w:rsidRDefault="007D45B3" w:rsidP="00353AE9">
            <w:pPr>
              <w:spacing w:after="240"/>
              <w:rPr>
                <w:sz w:val="20"/>
              </w:rPr>
            </w:pPr>
            <w:r w:rsidRPr="007D45B3">
              <w:rPr>
                <w:sz w:val="20"/>
              </w:rPr>
              <w:t>0008</w:t>
            </w:r>
          </w:p>
        </w:tc>
        <w:tc>
          <w:tcPr>
            <w:tcW w:w="6361" w:type="dxa"/>
          </w:tcPr>
          <w:p w:rsidR="007D45B3" w:rsidRPr="007D45B3" w:rsidRDefault="007D45B3" w:rsidP="00353AE9">
            <w:pPr>
              <w:spacing w:after="240"/>
              <w:rPr>
                <w:sz w:val="20"/>
              </w:rPr>
            </w:pPr>
            <w:r w:rsidRPr="007D45B3">
              <w:rPr>
                <w:sz w:val="20"/>
              </w:rPr>
              <w:t>CONTRATAÇÃO DE EMPRESA para ate 80 horas de</w:t>
            </w:r>
            <w:proofErr w:type="gramStart"/>
            <w:r w:rsidRPr="007D45B3">
              <w:rPr>
                <w:sz w:val="20"/>
              </w:rPr>
              <w:t xml:space="preserve">  </w:t>
            </w:r>
            <w:proofErr w:type="gramEnd"/>
            <w:r w:rsidRPr="007D45B3">
              <w:rPr>
                <w:sz w:val="20"/>
              </w:rPr>
              <w:t>trator esteira para escavação  e terraplanagem, com capacidade mínima de desl</w:t>
            </w:r>
            <w:r w:rsidRPr="007D45B3">
              <w:rPr>
                <w:sz w:val="20"/>
              </w:rPr>
              <w:t>o</w:t>
            </w:r>
            <w:r w:rsidRPr="007D45B3">
              <w:rPr>
                <w:sz w:val="20"/>
              </w:rPr>
              <w:t xml:space="preserve">camento de terra de 3m³, com peso acima de 16 toneladas. </w:t>
            </w:r>
          </w:p>
        </w:tc>
        <w:tc>
          <w:tcPr>
            <w:tcW w:w="992" w:type="dxa"/>
          </w:tcPr>
          <w:p w:rsidR="007D45B3" w:rsidRPr="007D45B3" w:rsidRDefault="007D45B3" w:rsidP="00353AE9">
            <w:pPr>
              <w:spacing w:after="240"/>
              <w:rPr>
                <w:sz w:val="20"/>
              </w:rPr>
            </w:pPr>
            <w:r w:rsidRPr="007D45B3">
              <w:rPr>
                <w:sz w:val="20"/>
              </w:rPr>
              <w:t>UN</w:t>
            </w:r>
          </w:p>
        </w:tc>
        <w:tc>
          <w:tcPr>
            <w:tcW w:w="1134" w:type="dxa"/>
          </w:tcPr>
          <w:p w:rsidR="007D45B3" w:rsidRPr="007D45B3" w:rsidRDefault="007D45B3" w:rsidP="00353AE9">
            <w:pPr>
              <w:spacing w:after="240"/>
              <w:jc w:val="right"/>
              <w:rPr>
                <w:sz w:val="20"/>
              </w:rPr>
            </w:pPr>
            <w:r w:rsidRPr="007D45B3">
              <w:rPr>
                <w:sz w:val="20"/>
              </w:rPr>
              <w:t>160,00</w:t>
            </w:r>
          </w:p>
        </w:tc>
        <w:tc>
          <w:tcPr>
            <w:tcW w:w="1720" w:type="dxa"/>
          </w:tcPr>
          <w:p w:rsidR="007D45B3" w:rsidRPr="007D45B3" w:rsidRDefault="007D45B3" w:rsidP="00353AE9">
            <w:pPr>
              <w:spacing w:after="240"/>
              <w:jc w:val="right"/>
              <w:rPr>
                <w:sz w:val="20"/>
              </w:rPr>
            </w:pPr>
            <w:r w:rsidRPr="007D45B3">
              <w:rPr>
                <w:sz w:val="20"/>
              </w:rPr>
              <w:t>230,00</w:t>
            </w:r>
          </w:p>
        </w:tc>
      </w:tr>
    </w:tbl>
    <w:p w:rsidR="00353AE9" w:rsidRDefault="00353AE9" w:rsidP="00F1308F">
      <w:pPr>
        <w:rPr>
          <w:rFonts w:cs="Arial"/>
          <w:szCs w:val="22"/>
        </w:rPr>
      </w:pPr>
    </w:p>
    <w:p w:rsidR="00F1308F" w:rsidRDefault="00F1308F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7D45B3" w:rsidRDefault="007D45B3" w:rsidP="00F1308F">
      <w:pPr>
        <w:rPr>
          <w:rFonts w:cs="Arial"/>
          <w:szCs w:val="22"/>
        </w:rPr>
      </w:pPr>
    </w:p>
    <w:p w:rsidR="00F1308F" w:rsidRDefault="00F1308F" w:rsidP="00F1308F">
      <w:pPr>
        <w:rPr>
          <w:rFonts w:cs="Arial"/>
          <w:szCs w:val="22"/>
        </w:rPr>
      </w:pPr>
    </w:p>
    <w:p w:rsidR="00F1308F" w:rsidRDefault="00F1308F" w:rsidP="00F1308F">
      <w:pPr>
        <w:rPr>
          <w:rFonts w:cs="Arial"/>
          <w:szCs w:val="22"/>
        </w:rPr>
      </w:pPr>
    </w:p>
    <w:p w:rsidR="00F1308F" w:rsidRDefault="00F1308F" w:rsidP="00F1308F">
      <w:pPr>
        <w:rPr>
          <w:rFonts w:cs="Arial"/>
          <w:szCs w:val="22"/>
        </w:rPr>
      </w:pPr>
    </w:p>
    <w:p w:rsidR="004B01D4" w:rsidRPr="007D45B3" w:rsidRDefault="007D45B3" w:rsidP="007D45B3">
      <w:pPr>
        <w:pStyle w:val="Ttulo1"/>
        <w:tabs>
          <w:tab w:val="left" w:pos="6840"/>
        </w:tabs>
        <w:spacing w:before="0"/>
        <w:ind w:right="2850"/>
        <w:rPr>
          <w:rFonts w:ascii="Arial" w:hAnsi="Arial"/>
          <w:bCs w:val="0"/>
          <w:kern w:val="0"/>
          <w:sz w:val="20"/>
          <w:szCs w:val="20"/>
        </w:rPr>
      </w:pPr>
      <w:r>
        <w:rPr>
          <w:rFonts w:ascii="Arial" w:hAnsi="Arial"/>
          <w:b w:val="0"/>
          <w:bCs w:val="0"/>
          <w:kern w:val="0"/>
          <w:sz w:val="20"/>
          <w:szCs w:val="20"/>
        </w:rPr>
        <w:t xml:space="preserve">    </w:t>
      </w:r>
      <w:r w:rsidR="004B01D4" w:rsidRPr="007D45B3">
        <w:rPr>
          <w:rFonts w:ascii="Arial" w:hAnsi="Arial"/>
          <w:bCs w:val="0"/>
          <w:kern w:val="0"/>
          <w:sz w:val="20"/>
          <w:szCs w:val="20"/>
        </w:rPr>
        <w:t>PREFEITURA MUNICIPAL DE SÃO MARCOS</w:t>
      </w:r>
    </w:p>
    <w:p w:rsidR="004B01D4" w:rsidRPr="007D45B3" w:rsidRDefault="008B5D32" w:rsidP="007D45B3">
      <w:pPr>
        <w:pStyle w:val="Ttulo5"/>
        <w:tabs>
          <w:tab w:val="left" w:pos="6840"/>
        </w:tabs>
        <w:spacing w:before="0"/>
        <w:ind w:right="2850"/>
        <w:rPr>
          <w:rFonts w:ascii="Arial" w:hAnsi="Arial"/>
          <w:bCs w:val="0"/>
          <w:i w:val="0"/>
          <w:iCs w:val="0"/>
          <w:sz w:val="20"/>
          <w:szCs w:val="20"/>
        </w:rPr>
      </w:pPr>
      <w:r w:rsidRPr="007D45B3">
        <w:rPr>
          <w:rFonts w:ascii="Arial" w:hAnsi="Arial"/>
          <w:bCs w:val="0"/>
          <w:i w:val="0"/>
          <w:iCs w:val="0"/>
          <w:sz w:val="20"/>
          <w:szCs w:val="20"/>
        </w:rPr>
        <w:t xml:space="preserve">   </w:t>
      </w:r>
      <w:r w:rsidR="0007436D" w:rsidRPr="007D45B3">
        <w:rPr>
          <w:rFonts w:ascii="Arial" w:hAnsi="Arial"/>
          <w:bCs w:val="0"/>
          <w:i w:val="0"/>
          <w:iCs w:val="0"/>
          <w:sz w:val="20"/>
          <w:szCs w:val="20"/>
        </w:rPr>
        <w:t xml:space="preserve">               </w:t>
      </w:r>
      <w:r w:rsidR="004B01D4" w:rsidRPr="007D45B3">
        <w:rPr>
          <w:rFonts w:ascii="Arial" w:hAnsi="Arial"/>
          <w:bCs w:val="0"/>
          <w:i w:val="0"/>
          <w:iCs w:val="0"/>
          <w:sz w:val="20"/>
          <w:szCs w:val="20"/>
        </w:rPr>
        <w:t>AVISO DE LICITAÇÕES</w:t>
      </w:r>
    </w:p>
    <w:p w:rsidR="004B01D4" w:rsidRPr="007D45B3" w:rsidRDefault="004B01D4" w:rsidP="007D45B3">
      <w:pPr>
        <w:pStyle w:val="Ttulo3"/>
        <w:spacing w:before="0"/>
        <w:rPr>
          <w:rFonts w:ascii="Arial" w:hAnsi="Arial"/>
          <w:b w:val="0"/>
          <w:bCs w:val="0"/>
          <w:sz w:val="20"/>
          <w:szCs w:val="20"/>
        </w:rPr>
      </w:pPr>
    </w:p>
    <w:p w:rsidR="007D45B3" w:rsidRDefault="004B01D4" w:rsidP="007D45B3">
      <w:pPr>
        <w:pStyle w:val="Ttulo3"/>
        <w:spacing w:before="0"/>
        <w:rPr>
          <w:rFonts w:ascii="Arial" w:hAnsi="Arial"/>
          <w:b w:val="0"/>
          <w:bCs w:val="0"/>
          <w:sz w:val="20"/>
          <w:szCs w:val="20"/>
        </w:rPr>
      </w:pPr>
      <w:r w:rsidRPr="007D45B3">
        <w:rPr>
          <w:rFonts w:ascii="Arial" w:hAnsi="Arial"/>
          <w:b w:val="0"/>
          <w:bCs w:val="0"/>
          <w:sz w:val="20"/>
          <w:szCs w:val="20"/>
        </w:rPr>
        <w:t>Edital de Pregão Presencial nº. 0</w:t>
      </w:r>
      <w:r w:rsidR="007D45B3">
        <w:rPr>
          <w:rFonts w:ascii="Arial" w:hAnsi="Arial"/>
          <w:b w:val="0"/>
          <w:bCs w:val="0"/>
          <w:sz w:val="20"/>
          <w:szCs w:val="20"/>
        </w:rPr>
        <w:t>33/2017</w:t>
      </w:r>
      <w:r w:rsidRPr="007D45B3">
        <w:rPr>
          <w:rFonts w:ascii="Arial" w:hAnsi="Arial"/>
          <w:b w:val="0"/>
          <w:bCs w:val="0"/>
          <w:sz w:val="20"/>
          <w:szCs w:val="20"/>
        </w:rPr>
        <w:t xml:space="preserve"> </w:t>
      </w:r>
    </w:p>
    <w:p w:rsidR="004B01D4" w:rsidRPr="007D45B3" w:rsidRDefault="004B01D4" w:rsidP="007D45B3">
      <w:pPr>
        <w:pStyle w:val="Ttulo3"/>
        <w:spacing w:before="0"/>
        <w:rPr>
          <w:rFonts w:ascii="Arial" w:hAnsi="Arial"/>
          <w:b w:val="0"/>
          <w:bCs w:val="0"/>
          <w:sz w:val="20"/>
          <w:szCs w:val="20"/>
        </w:rPr>
      </w:pPr>
      <w:r w:rsidRPr="007D45B3">
        <w:rPr>
          <w:rFonts w:ascii="Arial" w:hAnsi="Arial"/>
          <w:b w:val="0"/>
          <w:bCs w:val="0"/>
          <w:sz w:val="20"/>
          <w:szCs w:val="20"/>
        </w:rPr>
        <w:t xml:space="preserve">Processo nº. </w:t>
      </w:r>
      <w:r w:rsidR="007D45B3">
        <w:rPr>
          <w:rFonts w:ascii="Arial" w:hAnsi="Arial"/>
          <w:b w:val="0"/>
          <w:bCs w:val="0"/>
          <w:sz w:val="20"/>
          <w:szCs w:val="20"/>
        </w:rPr>
        <w:t>420/2017</w:t>
      </w:r>
      <w:proofErr w:type="gramStart"/>
      <w:r w:rsidR="009E6483" w:rsidRPr="007D45B3">
        <w:rPr>
          <w:rFonts w:ascii="Arial" w:hAnsi="Arial"/>
          <w:b w:val="0"/>
          <w:bCs w:val="0"/>
          <w:sz w:val="20"/>
          <w:szCs w:val="20"/>
        </w:rPr>
        <w:t xml:space="preserve">  </w:t>
      </w:r>
      <w:proofErr w:type="gramEnd"/>
      <w:r w:rsidRPr="007D45B3">
        <w:rPr>
          <w:rFonts w:ascii="Arial" w:hAnsi="Arial"/>
          <w:b w:val="0"/>
          <w:bCs w:val="0"/>
          <w:sz w:val="20"/>
          <w:szCs w:val="20"/>
        </w:rPr>
        <w:t xml:space="preserve">Abertura: </w:t>
      </w:r>
      <w:r w:rsidR="007D45B3">
        <w:rPr>
          <w:rFonts w:ascii="Arial" w:hAnsi="Arial"/>
          <w:b w:val="0"/>
          <w:bCs w:val="0"/>
          <w:sz w:val="20"/>
          <w:szCs w:val="20"/>
        </w:rPr>
        <w:t>05.06.2017</w:t>
      </w:r>
      <w:r w:rsidRPr="007D45B3">
        <w:rPr>
          <w:rFonts w:ascii="Arial" w:hAnsi="Arial"/>
          <w:b w:val="0"/>
          <w:bCs w:val="0"/>
          <w:sz w:val="20"/>
          <w:szCs w:val="20"/>
        </w:rPr>
        <w:t xml:space="preserve"> às 0</w:t>
      </w:r>
      <w:r w:rsidR="00421DD9" w:rsidRPr="007D45B3">
        <w:rPr>
          <w:rFonts w:ascii="Arial" w:hAnsi="Arial"/>
          <w:b w:val="0"/>
          <w:bCs w:val="0"/>
          <w:sz w:val="20"/>
          <w:szCs w:val="20"/>
        </w:rPr>
        <w:t>9</w:t>
      </w:r>
      <w:r w:rsidRPr="007D45B3">
        <w:rPr>
          <w:rFonts w:ascii="Arial" w:hAnsi="Arial"/>
          <w:b w:val="0"/>
          <w:bCs w:val="0"/>
          <w:sz w:val="20"/>
          <w:szCs w:val="20"/>
        </w:rPr>
        <w:t xml:space="preserve"> horas </w:t>
      </w:r>
    </w:p>
    <w:p w:rsidR="004B01D4" w:rsidRDefault="004B01D4" w:rsidP="004B01D4">
      <w:pPr>
        <w:tabs>
          <w:tab w:val="left" w:pos="6840"/>
        </w:tabs>
        <w:ind w:right="2850"/>
        <w:jc w:val="both"/>
        <w:rPr>
          <w:sz w:val="20"/>
        </w:rPr>
      </w:pPr>
      <w:r w:rsidRPr="007D45B3">
        <w:rPr>
          <w:sz w:val="20"/>
        </w:rPr>
        <w:t xml:space="preserve">Objeto: </w:t>
      </w:r>
      <w:r w:rsidR="00421DD9" w:rsidRPr="007D45B3">
        <w:rPr>
          <w:sz w:val="20"/>
        </w:rPr>
        <w:t>Horas máquina e serviços de perfuração e detonação</w:t>
      </w:r>
      <w:r w:rsidR="007D45B3">
        <w:rPr>
          <w:sz w:val="20"/>
        </w:rPr>
        <w:t>.</w:t>
      </w:r>
    </w:p>
    <w:p w:rsidR="007D45B3" w:rsidRPr="007D45B3" w:rsidRDefault="007D45B3" w:rsidP="004B01D4">
      <w:pPr>
        <w:tabs>
          <w:tab w:val="left" w:pos="6840"/>
        </w:tabs>
        <w:ind w:right="2850"/>
        <w:jc w:val="both"/>
        <w:rPr>
          <w:sz w:val="20"/>
        </w:rPr>
      </w:pPr>
    </w:p>
    <w:p w:rsidR="004B01D4" w:rsidRPr="007D45B3" w:rsidRDefault="004B01D4" w:rsidP="004B01D4">
      <w:pPr>
        <w:tabs>
          <w:tab w:val="left" w:pos="6840"/>
        </w:tabs>
        <w:ind w:right="2850"/>
        <w:jc w:val="both"/>
        <w:rPr>
          <w:sz w:val="20"/>
        </w:rPr>
      </w:pPr>
      <w:r w:rsidRPr="007D45B3">
        <w:rPr>
          <w:sz w:val="20"/>
        </w:rPr>
        <w:t xml:space="preserve">Maiores informações poderão ser obtidas no </w:t>
      </w:r>
      <w:r w:rsidR="00421DD9" w:rsidRPr="007D45B3">
        <w:rPr>
          <w:sz w:val="20"/>
        </w:rPr>
        <w:t>S</w:t>
      </w:r>
      <w:r w:rsidRPr="007D45B3">
        <w:rPr>
          <w:sz w:val="20"/>
        </w:rPr>
        <w:t xml:space="preserve">etor de Licitações da </w:t>
      </w:r>
      <w:r w:rsidR="00421DD9" w:rsidRPr="007D45B3">
        <w:rPr>
          <w:sz w:val="20"/>
        </w:rPr>
        <w:t>P</w:t>
      </w:r>
      <w:r w:rsidRPr="007D45B3">
        <w:rPr>
          <w:sz w:val="20"/>
        </w:rPr>
        <w:t>r</w:t>
      </w:r>
      <w:r w:rsidRPr="007D45B3">
        <w:rPr>
          <w:sz w:val="20"/>
        </w:rPr>
        <w:t>e</w:t>
      </w:r>
      <w:r w:rsidRPr="007D45B3">
        <w:rPr>
          <w:sz w:val="20"/>
        </w:rPr>
        <w:t xml:space="preserve">feitura Municipal de São Marcos-RS, </w:t>
      </w:r>
      <w:r w:rsidR="00421DD9" w:rsidRPr="007D45B3">
        <w:rPr>
          <w:sz w:val="20"/>
        </w:rPr>
        <w:t>no horário de expediente</w:t>
      </w:r>
      <w:r w:rsidRPr="007D45B3">
        <w:rPr>
          <w:sz w:val="20"/>
        </w:rPr>
        <w:t xml:space="preserve"> ou pelo telefone (54) 3291-9900, ou pelo site </w:t>
      </w:r>
      <w:hyperlink r:id="rId10" w:history="1">
        <w:r w:rsidR="008B5D32" w:rsidRPr="007D45B3">
          <w:rPr>
            <w:sz w:val="20"/>
          </w:rPr>
          <w:t>www.saomarcos.rs.gov.br</w:t>
        </w:r>
      </w:hyperlink>
      <w:r w:rsidRPr="007D45B3">
        <w:rPr>
          <w:sz w:val="20"/>
        </w:rPr>
        <w:t xml:space="preserve"> </w:t>
      </w:r>
    </w:p>
    <w:p w:rsidR="004B01D4" w:rsidRPr="007D45B3" w:rsidRDefault="004B01D4" w:rsidP="004B01D4">
      <w:pPr>
        <w:tabs>
          <w:tab w:val="left" w:pos="6840"/>
        </w:tabs>
        <w:ind w:right="2850"/>
        <w:jc w:val="both"/>
        <w:rPr>
          <w:sz w:val="20"/>
        </w:rPr>
      </w:pPr>
    </w:p>
    <w:p w:rsidR="004B01D4" w:rsidRPr="007D45B3" w:rsidRDefault="004B01D4" w:rsidP="004B01D4">
      <w:pPr>
        <w:tabs>
          <w:tab w:val="left" w:pos="6840"/>
        </w:tabs>
        <w:ind w:right="2850"/>
        <w:jc w:val="both"/>
        <w:rPr>
          <w:sz w:val="20"/>
        </w:rPr>
      </w:pPr>
    </w:p>
    <w:p w:rsidR="004B01D4" w:rsidRPr="007D45B3" w:rsidRDefault="007D45B3" w:rsidP="004B01D4">
      <w:pPr>
        <w:tabs>
          <w:tab w:val="center" w:pos="1980"/>
          <w:tab w:val="left" w:pos="6840"/>
        </w:tabs>
        <w:ind w:right="2850"/>
        <w:jc w:val="center"/>
        <w:rPr>
          <w:sz w:val="20"/>
        </w:rPr>
      </w:pPr>
      <w:r>
        <w:rPr>
          <w:sz w:val="20"/>
        </w:rPr>
        <w:t xml:space="preserve">Evandro Carlos </w:t>
      </w:r>
      <w:proofErr w:type="spellStart"/>
      <w:r>
        <w:rPr>
          <w:sz w:val="20"/>
        </w:rPr>
        <w:t>Kuwer</w:t>
      </w:r>
      <w:proofErr w:type="spellEnd"/>
    </w:p>
    <w:p w:rsidR="004B01D4" w:rsidRPr="007D45B3" w:rsidRDefault="004B01D4" w:rsidP="004B01D4">
      <w:pPr>
        <w:pStyle w:val="TextosemFormatao"/>
        <w:ind w:right="2857"/>
        <w:jc w:val="center"/>
        <w:rPr>
          <w:rFonts w:ascii="Arial" w:hAnsi="Arial"/>
        </w:rPr>
      </w:pPr>
      <w:r w:rsidRPr="007D45B3">
        <w:rPr>
          <w:rFonts w:ascii="Arial" w:hAnsi="Arial"/>
        </w:rPr>
        <w:t>Prefeito Municipal</w:t>
      </w:r>
    </w:p>
    <w:p w:rsidR="004B01D4" w:rsidRPr="007D45B3" w:rsidRDefault="004B01D4" w:rsidP="004B01D4">
      <w:pPr>
        <w:pStyle w:val="Ttulo1"/>
        <w:tabs>
          <w:tab w:val="left" w:pos="6840"/>
        </w:tabs>
        <w:ind w:right="2850"/>
        <w:jc w:val="center"/>
        <w:rPr>
          <w:rFonts w:ascii="Arial" w:hAnsi="Arial"/>
          <w:b w:val="0"/>
          <w:bCs w:val="0"/>
          <w:kern w:val="0"/>
          <w:sz w:val="20"/>
          <w:szCs w:val="20"/>
        </w:rPr>
      </w:pPr>
    </w:p>
    <w:p w:rsidR="004B01D4" w:rsidRPr="007D45B3" w:rsidRDefault="004B01D4" w:rsidP="004B01D4">
      <w:pPr>
        <w:pStyle w:val="TextosemFormatao"/>
        <w:ind w:right="2857"/>
        <w:jc w:val="center"/>
        <w:rPr>
          <w:rFonts w:ascii="Arial" w:hAnsi="Arial"/>
        </w:rPr>
      </w:pPr>
    </w:p>
    <w:p w:rsidR="004B01D4" w:rsidRPr="007D45B3" w:rsidRDefault="004B01D4" w:rsidP="004B01D4">
      <w:pPr>
        <w:pStyle w:val="TextosemFormatao"/>
        <w:ind w:right="2857"/>
        <w:jc w:val="center"/>
        <w:rPr>
          <w:rFonts w:ascii="Arial" w:hAnsi="Arial" w:cs="Arial"/>
        </w:rPr>
      </w:pPr>
    </w:p>
    <w:p w:rsidR="004B01D4" w:rsidRPr="007F2144" w:rsidRDefault="004B01D4" w:rsidP="004B01D4">
      <w:pPr>
        <w:pStyle w:val="TextosemFormatao"/>
        <w:ind w:right="2857"/>
        <w:jc w:val="center"/>
        <w:rPr>
          <w:rFonts w:ascii="Arial" w:hAnsi="Arial" w:cs="Arial"/>
          <w:sz w:val="22"/>
          <w:szCs w:val="22"/>
        </w:rPr>
      </w:pPr>
    </w:p>
    <w:p w:rsidR="004B01D4" w:rsidRPr="007F2144" w:rsidRDefault="004B01D4" w:rsidP="004B01D4">
      <w:pPr>
        <w:pStyle w:val="Ttulo1"/>
        <w:tabs>
          <w:tab w:val="left" w:pos="6840"/>
        </w:tabs>
        <w:ind w:right="2850"/>
        <w:jc w:val="center"/>
        <w:rPr>
          <w:rFonts w:cs="Arial"/>
          <w:sz w:val="22"/>
          <w:szCs w:val="22"/>
        </w:rPr>
      </w:pPr>
    </w:p>
    <w:p w:rsidR="004B01D4" w:rsidRPr="007F2144" w:rsidRDefault="004B01D4" w:rsidP="004B01D4">
      <w:pPr>
        <w:pStyle w:val="Ttulo1"/>
        <w:tabs>
          <w:tab w:val="left" w:pos="6840"/>
        </w:tabs>
        <w:ind w:right="2850"/>
        <w:jc w:val="center"/>
        <w:rPr>
          <w:rFonts w:cs="Arial"/>
          <w:sz w:val="22"/>
          <w:szCs w:val="22"/>
        </w:rPr>
      </w:pPr>
    </w:p>
    <w:p w:rsidR="004B01D4" w:rsidRPr="007F2144" w:rsidRDefault="004B01D4" w:rsidP="004B01D4">
      <w:pPr>
        <w:ind w:right="-1"/>
        <w:jc w:val="both"/>
        <w:rPr>
          <w:rFonts w:cs="Arial"/>
          <w:b/>
          <w:szCs w:val="22"/>
        </w:rPr>
      </w:pPr>
    </w:p>
    <w:p w:rsidR="004B01D4" w:rsidRDefault="004B01D4" w:rsidP="00FA27CA">
      <w:pPr>
        <w:ind w:firstLine="1440"/>
        <w:jc w:val="both"/>
        <w:rPr>
          <w:rFonts w:cs="Arial"/>
          <w:b/>
          <w:szCs w:val="22"/>
        </w:rPr>
      </w:pPr>
    </w:p>
    <w:p w:rsidR="004B01D4" w:rsidRDefault="004B01D4" w:rsidP="00FA27CA">
      <w:pPr>
        <w:ind w:firstLine="1440"/>
        <w:jc w:val="both"/>
        <w:rPr>
          <w:rFonts w:cs="Arial"/>
          <w:b/>
          <w:szCs w:val="22"/>
        </w:rPr>
      </w:pPr>
    </w:p>
    <w:p w:rsidR="004B01D4" w:rsidRDefault="004B01D4" w:rsidP="00FA27CA">
      <w:pPr>
        <w:ind w:firstLine="1440"/>
        <w:jc w:val="both"/>
        <w:rPr>
          <w:rFonts w:cs="Arial"/>
          <w:b/>
          <w:szCs w:val="22"/>
        </w:rPr>
      </w:pPr>
    </w:p>
    <w:p w:rsidR="004B01D4" w:rsidRDefault="004B01D4" w:rsidP="00FA27CA">
      <w:pPr>
        <w:ind w:firstLine="1440"/>
        <w:jc w:val="both"/>
        <w:rPr>
          <w:rFonts w:cs="Arial"/>
          <w:b/>
          <w:szCs w:val="22"/>
        </w:rPr>
      </w:pPr>
    </w:p>
    <w:p w:rsidR="004B01D4" w:rsidRDefault="004B01D4" w:rsidP="00FA27CA">
      <w:pPr>
        <w:ind w:firstLine="1440"/>
        <w:jc w:val="both"/>
        <w:rPr>
          <w:rFonts w:cs="Arial"/>
          <w:b/>
          <w:szCs w:val="22"/>
        </w:rPr>
      </w:pPr>
    </w:p>
    <w:sectPr w:rsidR="004B01D4" w:rsidSect="003C291E">
      <w:footerReference w:type="default" r:id="rId11"/>
      <w:footerReference w:type="first" r:id="rId12"/>
      <w:pgSz w:w="11906" w:h="16838" w:code="9"/>
      <w:pgMar w:top="3402" w:right="851" w:bottom="1418" w:left="1701" w:header="794" w:footer="7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9A" w:rsidRDefault="003B1F9A">
      <w:r>
        <w:separator/>
      </w:r>
    </w:p>
  </w:endnote>
  <w:endnote w:type="continuationSeparator" w:id="0">
    <w:p w:rsidR="003B1F9A" w:rsidRDefault="003B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9A" w:rsidRPr="001C55D9" w:rsidRDefault="003B1F9A">
    <w:pPr>
      <w:pStyle w:val="Rodap"/>
      <w:jc w:val="right"/>
      <w:rPr>
        <w:sz w:val="20"/>
      </w:rPr>
    </w:pPr>
    <w:r w:rsidRPr="001C55D9">
      <w:rPr>
        <w:sz w:val="20"/>
      </w:rPr>
      <w:fldChar w:fldCharType="begin"/>
    </w:r>
    <w:r w:rsidRPr="001C55D9">
      <w:rPr>
        <w:sz w:val="20"/>
      </w:rPr>
      <w:instrText xml:space="preserve"> PAGE   \* MERGEFORMAT </w:instrText>
    </w:r>
    <w:r w:rsidRPr="001C55D9">
      <w:rPr>
        <w:sz w:val="20"/>
      </w:rPr>
      <w:fldChar w:fldCharType="separate"/>
    </w:r>
    <w:r w:rsidR="00264AF5">
      <w:rPr>
        <w:noProof/>
        <w:sz w:val="20"/>
      </w:rPr>
      <w:t>20</w:t>
    </w:r>
    <w:r w:rsidRPr="001C55D9">
      <w:rPr>
        <w:sz w:val="20"/>
      </w:rPr>
      <w:fldChar w:fldCharType="end"/>
    </w:r>
  </w:p>
  <w:p w:rsidR="003B1F9A" w:rsidRDefault="003B1F9A">
    <w:pPr>
      <w:pStyle w:val="Rodap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9A" w:rsidRPr="001C55D9" w:rsidRDefault="003B1F9A" w:rsidP="001C55D9">
    <w:pPr>
      <w:pStyle w:val="Rodap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9A" w:rsidRDefault="003B1F9A">
      <w:r>
        <w:separator/>
      </w:r>
    </w:p>
  </w:footnote>
  <w:footnote w:type="continuationSeparator" w:id="0">
    <w:p w:rsidR="003B1F9A" w:rsidRDefault="003B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607C69"/>
    <w:multiLevelType w:val="hybridMultilevel"/>
    <w:tmpl w:val="97E6FB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5">
    <w:nsid w:val="576A4AE9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2595B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B402D"/>
    <w:multiLevelType w:val="hybridMultilevel"/>
    <w:tmpl w:val="B3184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371A3"/>
    <w:multiLevelType w:val="hybridMultilevel"/>
    <w:tmpl w:val="B3184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43EC9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053FF"/>
    <w:multiLevelType w:val="hybridMultilevel"/>
    <w:tmpl w:val="B3184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230C7"/>
    <w:multiLevelType w:val="hybridMultilevel"/>
    <w:tmpl w:val="EAEC28F8"/>
    <w:lvl w:ilvl="0" w:tplc="54967C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BA82246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2D"/>
    <w:rsid w:val="00001816"/>
    <w:rsid w:val="00005F8C"/>
    <w:rsid w:val="00006C66"/>
    <w:rsid w:val="00006DBE"/>
    <w:rsid w:val="000156C7"/>
    <w:rsid w:val="00027668"/>
    <w:rsid w:val="000278D4"/>
    <w:rsid w:val="0004087D"/>
    <w:rsid w:val="00045F7C"/>
    <w:rsid w:val="0004688E"/>
    <w:rsid w:val="00047AEE"/>
    <w:rsid w:val="0005522D"/>
    <w:rsid w:val="0005541E"/>
    <w:rsid w:val="00062BA1"/>
    <w:rsid w:val="0007436D"/>
    <w:rsid w:val="00074675"/>
    <w:rsid w:val="00083E0D"/>
    <w:rsid w:val="00095800"/>
    <w:rsid w:val="00096870"/>
    <w:rsid w:val="000A1604"/>
    <w:rsid w:val="000C1767"/>
    <w:rsid w:val="000D14FD"/>
    <w:rsid w:val="00100917"/>
    <w:rsid w:val="001042C0"/>
    <w:rsid w:val="00113B9A"/>
    <w:rsid w:val="00124B9B"/>
    <w:rsid w:val="00130002"/>
    <w:rsid w:val="001547F2"/>
    <w:rsid w:val="001829FC"/>
    <w:rsid w:val="001829FF"/>
    <w:rsid w:val="00186D10"/>
    <w:rsid w:val="001A7FDA"/>
    <w:rsid w:val="001B01E0"/>
    <w:rsid w:val="001C55D9"/>
    <w:rsid w:val="001D3FB4"/>
    <w:rsid w:val="001D7A96"/>
    <w:rsid w:val="001E26CB"/>
    <w:rsid w:val="0022035A"/>
    <w:rsid w:val="00227B61"/>
    <w:rsid w:val="00232260"/>
    <w:rsid w:val="00237FB1"/>
    <w:rsid w:val="00242946"/>
    <w:rsid w:val="00244E21"/>
    <w:rsid w:val="002525A9"/>
    <w:rsid w:val="0026068A"/>
    <w:rsid w:val="00260BE9"/>
    <w:rsid w:val="002641EE"/>
    <w:rsid w:val="00264AF5"/>
    <w:rsid w:val="00265156"/>
    <w:rsid w:val="00265D9E"/>
    <w:rsid w:val="002704F5"/>
    <w:rsid w:val="002820C3"/>
    <w:rsid w:val="00286627"/>
    <w:rsid w:val="002922F3"/>
    <w:rsid w:val="00292E34"/>
    <w:rsid w:val="0029772C"/>
    <w:rsid w:val="002A52AF"/>
    <w:rsid w:val="002C152A"/>
    <w:rsid w:val="002D0476"/>
    <w:rsid w:val="002D70A3"/>
    <w:rsid w:val="002E22C3"/>
    <w:rsid w:val="002E7DE1"/>
    <w:rsid w:val="002F3D0E"/>
    <w:rsid w:val="00306CA2"/>
    <w:rsid w:val="00311B8D"/>
    <w:rsid w:val="00317F85"/>
    <w:rsid w:val="00327659"/>
    <w:rsid w:val="0033442C"/>
    <w:rsid w:val="003406A1"/>
    <w:rsid w:val="00341D46"/>
    <w:rsid w:val="00353AE9"/>
    <w:rsid w:val="003657A1"/>
    <w:rsid w:val="00367FD2"/>
    <w:rsid w:val="00370221"/>
    <w:rsid w:val="003709C8"/>
    <w:rsid w:val="00370B2E"/>
    <w:rsid w:val="00384C54"/>
    <w:rsid w:val="003856F9"/>
    <w:rsid w:val="00385A36"/>
    <w:rsid w:val="0039677E"/>
    <w:rsid w:val="003B1F9A"/>
    <w:rsid w:val="003B3F7E"/>
    <w:rsid w:val="003C291E"/>
    <w:rsid w:val="003C4459"/>
    <w:rsid w:val="003D1717"/>
    <w:rsid w:val="003D3200"/>
    <w:rsid w:val="003E094A"/>
    <w:rsid w:val="003F3173"/>
    <w:rsid w:val="004124D4"/>
    <w:rsid w:val="00421DD9"/>
    <w:rsid w:val="004277A4"/>
    <w:rsid w:val="00435FBE"/>
    <w:rsid w:val="00455FB7"/>
    <w:rsid w:val="00456EC3"/>
    <w:rsid w:val="00470AE9"/>
    <w:rsid w:val="0047601F"/>
    <w:rsid w:val="00477D8E"/>
    <w:rsid w:val="004818E4"/>
    <w:rsid w:val="004827E9"/>
    <w:rsid w:val="00486D6D"/>
    <w:rsid w:val="00487D99"/>
    <w:rsid w:val="00492374"/>
    <w:rsid w:val="004937F5"/>
    <w:rsid w:val="004A74A6"/>
    <w:rsid w:val="004B01D4"/>
    <w:rsid w:val="004C10EF"/>
    <w:rsid w:val="004C1168"/>
    <w:rsid w:val="004C6697"/>
    <w:rsid w:val="004D31E2"/>
    <w:rsid w:val="004E3426"/>
    <w:rsid w:val="004E6180"/>
    <w:rsid w:val="00503ADD"/>
    <w:rsid w:val="005169D7"/>
    <w:rsid w:val="00525619"/>
    <w:rsid w:val="00525DAF"/>
    <w:rsid w:val="0053625A"/>
    <w:rsid w:val="00540F2E"/>
    <w:rsid w:val="00555481"/>
    <w:rsid w:val="00557C2A"/>
    <w:rsid w:val="0056210C"/>
    <w:rsid w:val="005A0115"/>
    <w:rsid w:val="005A5685"/>
    <w:rsid w:val="005A638F"/>
    <w:rsid w:val="005A7ECE"/>
    <w:rsid w:val="005B0841"/>
    <w:rsid w:val="005B6D18"/>
    <w:rsid w:val="005D1800"/>
    <w:rsid w:val="005E73EE"/>
    <w:rsid w:val="005F4818"/>
    <w:rsid w:val="00604B2A"/>
    <w:rsid w:val="00606C64"/>
    <w:rsid w:val="006237B5"/>
    <w:rsid w:val="006405C7"/>
    <w:rsid w:val="00641213"/>
    <w:rsid w:val="00652A42"/>
    <w:rsid w:val="006536ED"/>
    <w:rsid w:val="00661F19"/>
    <w:rsid w:val="00663C46"/>
    <w:rsid w:val="006730DA"/>
    <w:rsid w:val="006A0EA0"/>
    <w:rsid w:val="006B547F"/>
    <w:rsid w:val="006D3BCF"/>
    <w:rsid w:val="006D7077"/>
    <w:rsid w:val="006F4858"/>
    <w:rsid w:val="00713560"/>
    <w:rsid w:val="007216FE"/>
    <w:rsid w:val="007218D0"/>
    <w:rsid w:val="0073577B"/>
    <w:rsid w:val="00743707"/>
    <w:rsid w:val="0074417F"/>
    <w:rsid w:val="0074698F"/>
    <w:rsid w:val="00753380"/>
    <w:rsid w:val="00754EB8"/>
    <w:rsid w:val="00757FFD"/>
    <w:rsid w:val="0077346B"/>
    <w:rsid w:val="00792333"/>
    <w:rsid w:val="007960AE"/>
    <w:rsid w:val="00796269"/>
    <w:rsid w:val="0079634C"/>
    <w:rsid w:val="007A0CCA"/>
    <w:rsid w:val="007C3C8B"/>
    <w:rsid w:val="007C54E2"/>
    <w:rsid w:val="007D2486"/>
    <w:rsid w:val="007D45B3"/>
    <w:rsid w:val="007E0F78"/>
    <w:rsid w:val="007E6B70"/>
    <w:rsid w:val="007E77DB"/>
    <w:rsid w:val="007F7B85"/>
    <w:rsid w:val="00800A4C"/>
    <w:rsid w:val="00801E2C"/>
    <w:rsid w:val="00811668"/>
    <w:rsid w:val="00812FEB"/>
    <w:rsid w:val="0081459F"/>
    <w:rsid w:val="008218EC"/>
    <w:rsid w:val="00825CB6"/>
    <w:rsid w:val="0085482D"/>
    <w:rsid w:val="00863334"/>
    <w:rsid w:val="008802EF"/>
    <w:rsid w:val="00885070"/>
    <w:rsid w:val="008A082B"/>
    <w:rsid w:val="008B5D32"/>
    <w:rsid w:val="008B5E15"/>
    <w:rsid w:val="008C6039"/>
    <w:rsid w:val="008E0895"/>
    <w:rsid w:val="008E1EA4"/>
    <w:rsid w:val="008F6A8C"/>
    <w:rsid w:val="009101AB"/>
    <w:rsid w:val="0091307C"/>
    <w:rsid w:val="00914DF8"/>
    <w:rsid w:val="009168CD"/>
    <w:rsid w:val="00916BDB"/>
    <w:rsid w:val="00920469"/>
    <w:rsid w:val="00922273"/>
    <w:rsid w:val="0093166A"/>
    <w:rsid w:val="00944450"/>
    <w:rsid w:val="00956D20"/>
    <w:rsid w:val="00976AA6"/>
    <w:rsid w:val="00983341"/>
    <w:rsid w:val="00992333"/>
    <w:rsid w:val="00993050"/>
    <w:rsid w:val="009952A7"/>
    <w:rsid w:val="009B7D05"/>
    <w:rsid w:val="009E071E"/>
    <w:rsid w:val="009E6483"/>
    <w:rsid w:val="00A15FC1"/>
    <w:rsid w:val="00A30F94"/>
    <w:rsid w:val="00A317BC"/>
    <w:rsid w:val="00A3237E"/>
    <w:rsid w:val="00A4246D"/>
    <w:rsid w:val="00A51DA4"/>
    <w:rsid w:val="00A7061B"/>
    <w:rsid w:val="00A77DAD"/>
    <w:rsid w:val="00A856C1"/>
    <w:rsid w:val="00AB1773"/>
    <w:rsid w:val="00AB5DEE"/>
    <w:rsid w:val="00AC6310"/>
    <w:rsid w:val="00B156E2"/>
    <w:rsid w:val="00B1633A"/>
    <w:rsid w:val="00B36C43"/>
    <w:rsid w:val="00B40FBF"/>
    <w:rsid w:val="00B43AA2"/>
    <w:rsid w:val="00B43FDB"/>
    <w:rsid w:val="00B70E3E"/>
    <w:rsid w:val="00B7470A"/>
    <w:rsid w:val="00B75839"/>
    <w:rsid w:val="00B75BFD"/>
    <w:rsid w:val="00B83D1E"/>
    <w:rsid w:val="00B84052"/>
    <w:rsid w:val="00B86EB3"/>
    <w:rsid w:val="00B87A2C"/>
    <w:rsid w:val="00B96D15"/>
    <w:rsid w:val="00B96F8F"/>
    <w:rsid w:val="00BA1F3A"/>
    <w:rsid w:val="00BC1E99"/>
    <w:rsid w:val="00BF3DFC"/>
    <w:rsid w:val="00C0066F"/>
    <w:rsid w:val="00C120D3"/>
    <w:rsid w:val="00C32CB3"/>
    <w:rsid w:val="00C3381D"/>
    <w:rsid w:val="00C3739A"/>
    <w:rsid w:val="00C41846"/>
    <w:rsid w:val="00C452B6"/>
    <w:rsid w:val="00C51D3C"/>
    <w:rsid w:val="00C53503"/>
    <w:rsid w:val="00C54C0B"/>
    <w:rsid w:val="00C57F2A"/>
    <w:rsid w:val="00C57F30"/>
    <w:rsid w:val="00C75B47"/>
    <w:rsid w:val="00C83959"/>
    <w:rsid w:val="00C861EE"/>
    <w:rsid w:val="00CA48F2"/>
    <w:rsid w:val="00CB1891"/>
    <w:rsid w:val="00CB2891"/>
    <w:rsid w:val="00CC6240"/>
    <w:rsid w:val="00CD309B"/>
    <w:rsid w:val="00CD758C"/>
    <w:rsid w:val="00CF731B"/>
    <w:rsid w:val="00CF795E"/>
    <w:rsid w:val="00D025DB"/>
    <w:rsid w:val="00D10C7E"/>
    <w:rsid w:val="00D14E11"/>
    <w:rsid w:val="00D22132"/>
    <w:rsid w:val="00D35E43"/>
    <w:rsid w:val="00D47905"/>
    <w:rsid w:val="00D7214A"/>
    <w:rsid w:val="00D72C6D"/>
    <w:rsid w:val="00D759B6"/>
    <w:rsid w:val="00D811AD"/>
    <w:rsid w:val="00D8458D"/>
    <w:rsid w:val="00D966F8"/>
    <w:rsid w:val="00D96DE1"/>
    <w:rsid w:val="00DB0634"/>
    <w:rsid w:val="00DB7519"/>
    <w:rsid w:val="00DD6AC6"/>
    <w:rsid w:val="00DF5CCC"/>
    <w:rsid w:val="00DF6C7E"/>
    <w:rsid w:val="00E02F01"/>
    <w:rsid w:val="00E13484"/>
    <w:rsid w:val="00E41A3C"/>
    <w:rsid w:val="00E50E00"/>
    <w:rsid w:val="00E62EB7"/>
    <w:rsid w:val="00E70BAC"/>
    <w:rsid w:val="00E872A1"/>
    <w:rsid w:val="00E905D4"/>
    <w:rsid w:val="00E969D8"/>
    <w:rsid w:val="00EA7A6B"/>
    <w:rsid w:val="00EB2C56"/>
    <w:rsid w:val="00EC6140"/>
    <w:rsid w:val="00ED06D5"/>
    <w:rsid w:val="00ED3F06"/>
    <w:rsid w:val="00EE1066"/>
    <w:rsid w:val="00EE2948"/>
    <w:rsid w:val="00EE7FE1"/>
    <w:rsid w:val="00EF5734"/>
    <w:rsid w:val="00EF5F94"/>
    <w:rsid w:val="00F0706E"/>
    <w:rsid w:val="00F11774"/>
    <w:rsid w:val="00F1308F"/>
    <w:rsid w:val="00F1443F"/>
    <w:rsid w:val="00F24258"/>
    <w:rsid w:val="00F24471"/>
    <w:rsid w:val="00F33759"/>
    <w:rsid w:val="00F529E6"/>
    <w:rsid w:val="00F53AA4"/>
    <w:rsid w:val="00F5661A"/>
    <w:rsid w:val="00F63289"/>
    <w:rsid w:val="00F77B48"/>
    <w:rsid w:val="00F87B3B"/>
    <w:rsid w:val="00F96D24"/>
    <w:rsid w:val="00FA27CA"/>
    <w:rsid w:val="00FA3CBF"/>
    <w:rsid w:val="00FB31D0"/>
    <w:rsid w:val="00FB73CF"/>
    <w:rsid w:val="00FC334F"/>
    <w:rsid w:val="00FC3A7E"/>
    <w:rsid w:val="00FC4394"/>
    <w:rsid w:val="00FD2C68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EF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E7FE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529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2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1B8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numPr>
        <w:ilvl w:val="6"/>
        <w:numId w:val="1"/>
      </w:numPr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77D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01D4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Monotype Sorts" w:hAnsi="Monotype Sort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Smbolosdenumerao">
    <w:name w:val="Símbolos de numeração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ind w:left="4253" w:right="57" w:firstLine="1134"/>
      <w:jc w:val="both"/>
    </w:pPr>
    <w:rPr>
      <w:i/>
      <w:spacing w:val="14"/>
    </w:rPr>
  </w:style>
  <w:style w:type="paragraph" w:styleId="Textodenotaderodap">
    <w:name w:val="footnote text"/>
    <w:basedOn w:val="Normal"/>
    <w:link w:val="TextodenotaderodapChar"/>
    <w:rPr>
      <w:rFonts w:ascii="Times New Roman" w:hAnsi="Times New Roman"/>
      <w:sz w:val="20"/>
    </w:rPr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1134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character" w:customStyle="1" w:styleId="RodapChar">
    <w:name w:val="Rodapé Char"/>
    <w:link w:val="Rodap"/>
    <w:uiPriority w:val="99"/>
    <w:rsid w:val="0005522D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160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EE7F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EE7FE1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7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E7FE1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Ttulo5Char">
    <w:name w:val="Título 5 Char"/>
    <w:link w:val="Ttulo5"/>
    <w:uiPriority w:val="9"/>
    <w:semiHidden/>
    <w:rsid w:val="00F529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529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F529E6"/>
    <w:rPr>
      <w:rFonts w:ascii="Arial" w:hAnsi="Arial"/>
      <w:sz w:val="16"/>
      <w:szCs w:val="16"/>
    </w:rPr>
  </w:style>
  <w:style w:type="character" w:customStyle="1" w:styleId="Ttulo3Char">
    <w:name w:val="Título 3 Char"/>
    <w:link w:val="Ttulo3"/>
    <w:uiPriority w:val="9"/>
    <w:rsid w:val="00F529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EB2C56"/>
    <w:rPr>
      <w:rFonts w:ascii="Arial" w:hAnsi="Arial"/>
      <w:sz w:val="22"/>
    </w:rPr>
  </w:style>
  <w:style w:type="paragraph" w:customStyle="1" w:styleId="Corpodetexto31">
    <w:name w:val="Corpo de texto 31"/>
    <w:basedOn w:val="Normal"/>
    <w:rsid w:val="00B75BFD"/>
    <w:pPr>
      <w:tabs>
        <w:tab w:val="left" w:pos="0"/>
      </w:tabs>
      <w:suppressAutoHyphens/>
      <w:jc w:val="both"/>
    </w:pPr>
    <w:rPr>
      <w:rFonts w:cs="Arial"/>
      <w:sz w:val="20"/>
      <w:lang w:eastAsia="ar-SA"/>
    </w:rPr>
  </w:style>
  <w:style w:type="character" w:customStyle="1" w:styleId="Ttulo7Char">
    <w:name w:val="Título 7 Char"/>
    <w:link w:val="Ttulo7"/>
    <w:rsid w:val="004C10EF"/>
    <w:rPr>
      <w:b/>
      <w:spacing w:val="14"/>
      <w:sz w:val="24"/>
    </w:rPr>
  </w:style>
  <w:style w:type="character" w:customStyle="1" w:styleId="CorpodetextoChar">
    <w:name w:val="Corpo de texto Char"/>
    <w:link w:val="Corpodetexto"/>
    <w:rsid w:val="004C10EF"/>
    <w:rPr>
      <w:rFonts w:ascii="Arial" w:hAnsi="Arial"/>
      <w:sz w:val="22"/>
    </w:rPr>
  </w:style>
  <w:style w:type="character" w:customStyle="1" w:styleId="CabealhoChar">
    <w:name w:val="Cabeçalho Char"/>
    <w:link w:val="Cabealho"/>
    <w:rsid w:val="004C10EF"/>
    <w:rPr>
      <w:rFonts w:ascii="Arial" w:hAnsi="Arial"/>
      <w:sz w:val="22"/>
    </w:rPr>
  </w:style>
  <w:style w:type="character" w:customStyle="1" w:styleId="TextodenotaderodapChar">
    <w:name w:val="Texto de nota de rodapé Char"/>
    <w:link w:val="Textodenotaderodap"/>
    <w:rsid w:val="004C10EF"/>
  </w:style>
  <w:style w:type="character" w:customStyle="1" w:styleId="RecuodecorpodetextoChar">
    <w:name w:val="Recuo de corpo de texto Char"/>
    <w:link w:val="Recuodecorpodetexto"/>
    <w:rsid w:val="004C10EF"/>
    <w:rPr>
      <w:rFonts w:ascii="Arial" w:hAnsi="Arial"/>
      <w:sz w:val="22"/>
    </w:rPr>
  </w:style>
  <w:style w:type="character" w:styleId="Refdecomentrio">
    <w:name w:val="annotation reference"/>
    <w:uiPriority w:val="99"/>
    <w:semiHidden/>
    <w:unhideWhenUsed/>
    <w:rsid w:val="003D17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171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D171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17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D1717"/>
    <w:rPr>
      <w:rFonts w:ascii="Arial" w:hAnsi="Arial"/>
      <w:b/>
      <w:bCs/>
    </w:rPr>
  </w:style>
  <w:style w:type="character" w:customStyle="1" w:styleId="Ttulo8Char">
    <w:name w:val="Título 8 Char"/>
    <w:link w:val="Ttulo8"/>
    <w:uiPriority w:val="9"/>
    <w:semiHidden/>
    <w:rsid w:val="007E77D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311B8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9Char">
    <w:name w:val="Título 9 Char"/>
    <w:link w:val="Ttulo9"/>
    <w:uiPriority w:val="9"/>
    <w:semiHidden/>
    <w:rsid w:val="004B01D4"/>
    <w:rPr>
      <w:rFonts w:ascii="Calibri Light" w:eastAsia="Times New Roman" w:hAnsi="Calibri Light" w:cs="Times New Roman"/>
      <w:sz w:val="22"/>
      <w:szCs w:val="22"/>
    </w:rPr>
  </w:style>
  <w:style w:type="character" w:styleId="Hyperlink">
    <w:name w:val="Hyperlink"/>
    <w:rsid w:val="004B01D4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4B01D4"/>
    <w:rPr>
      <w:rFonts w:ascii="Courier New" w:hAnsi="Courier New"/>
      <w:sz w:val="20"/>
    </w:rPr>
  </w:style>
  <w:style w:type="character" w:customStyle="1" w:styleId="TextosemFormataoChar">
    <w:name w:val="Texto sem Formatação Char"/>
    <w:link w:val="TextosemFormatao"/>
    <w:rsid w:val="004B01D4"/>
    <w:rPr>
      <w:rFonts w:ascii="Courier New" w:hAnsi="Courier New"/>
    </w:rPr>
  </w:style>
  <w:style w:type="paragraph" w:customStyle="1" w:styleId="Corpodetexto21">
    <w:name w:val="Corpo de texto 21"/>
    <w:basedOn w:val="Normal"/>
    <w:rsid w:val="004B01D4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EF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E7FE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529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2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1B8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numPr>
        <w:ilvl w:val="6"/>
        <w:numId w:val="1"/>
      </w:numPr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77D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01D4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Monotype Sorts" w:hAnsi="Monotype Sort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Smbolosdenumerao">
    <w:name w:val="Símbolos de numeração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ind w:left="4253" w:right="57" w:firstLine="1134"/>
      <w:jc w:val="both"/>
    </w:pPr>
    <w:rPr>
      <w:i/>
      <w:spacing w:val="14"/>
    </w:rPr>
  </w:style>
  <w:style w:type="paragraph" w:styleId="Textodenotaderodap">
    <w:name w:val="footnote text"/>
    <w:basedOn w:val="Normal"/>
    <w:link w:val="TextodenotaderodapChar"/>
    <w:rPr>
      <w:rFonts w:ascii="Times New Roman" w:hAnsi="Times New Roman"/>
      <w:sz w:val="20"/>
    </w:rPr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1134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character" w:customStyle="1" w:styleId="RodapChar">
    <w:name w:val="Rodapé Char"/>
    <w:link w:val="Rodap"/>
    <w:uiPriority w:val="99"/>
    <w:rsid w:val="0005522D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160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EE7F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EE7FE1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7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E7FE1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Ttulo5Char">
    <w:name w:val="Título 5 Char"/>
    <w:link w:val="Ttulo5"/>
    <w:uiPriority w:val="9"/>
    <w:semiHidden/>
    <w:rsid w:val="00F529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529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F529E6"/>
    <w:rPr>
      <w:rFonts w:ascii="Arial" w:hAnsi="Arial"/>
      <w:sz w:val="16"/>
      <w:szCs w:val="16"/>
    </w:rPr>
  </w:style>
  <w:style w:type="character" w:customStyle="1" w:styleId="Ttulo3Char">
    <w:name w:val="Título 3 Char"/>
    <w:link w:val="Ttulo3"/>
    <w:uiPriority w:val="9"/>
    <w:rsid w:val="00F529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EB2C56"/>
    <w:rPr>
      <w:rFonts w:ascii="Arial" w:hAnsi="Arial"/>
      <w:sz w:val="22"/>
    </w:rPr>
  </w:style>
  <w:style w:type="paragraph" w:customStyle="1" w:styleId="Corpodetexto31">
    <w:name w:val="Corpo de texto 31"/>
    <w:basedOn w:val="Normal"/>
    <w:rsid w:val="00B75BFD"/>
    <w:pPr>
      <w:tabs>
        <w:tab w:val="left" w:pos="0"/>
      </w:tabs>
      <w:suppressAutoHyphens/>
      <w:jc w:val="both"/>
    </w:pPr>
    <w:rPr>
      <w:rFonts w:cs="Arial"/>
      <w:sz w:val="20"/>
      <w:lang w:eastAsia="ar-SA"/>
    </w:rPr>
  </w:style>
  <w:style w:type="character" w:customStyle="1" w:styleId="Ttulo7Char">
    <w:name w:val="Título 7 Char"/>
    <w:link w:val="Ttulo7"/>
    <w:rsid w:val="004C10EF"/>
    <w:rPr>
      <w:b/>
      <w:spacing w:val="14"/>
      <w:sz w:val="24"/>
    </w:rPr>
  </w:style>
  <w:style w:type="character" w:customStyle="1" w:styleId="CorpodetextoChar">
    <w:name w:val="Corpo de texto Char"/>
    <w:link w:val="Corpodetexto"/>
    <w:rsid w:val="004C10EF"/>
    <w:rPr>
      <w:rFonts w:ascii="Arial" w:hAnsi="Arial"/>
      <w:sz w:val="22"/>
    </w:rPr>
  </w:style>
  <w:style w:type="character" w:customStyle="1" w:styleId="CabealhoChar">
    <w:name w:val="Cabeçalho Char"/>
    <w:link w:val="Cabealho"/>
    <w:rsid w:val="004C10EF"/>
    <w:rPr>
      <w:rFonts w:ascii="Arial" w:hAnsi="Arial"/>
      <w:sz w:val="22"/>
    </w:rPr>
  </w:style>
  <w:style w:type="character" w:customStyle="1" w:styleId="TextodenotaderodapChar">
    <w:name w:val="Texto de nota de rodapé Char"/>
    <w:link w:val="Textodenotaderodap"/>
    <w:rsid w:val="004C10EF"/>
  </w:style>
  <w:style w:type="character" w:customStyle="1" w:styleId="RecuodecorpodetextoChar">
    <w:name w:val="Recuo de corpo de texto Char"/>
    <w:link w:val="Recuodecorpodetexto"/>
    <w:rsid w:val="004C10EF"/>
    <w:rPr>
      <w:rFonts w:ascii="Arial" w:hAnsi="Arial"/>
      <w:sz w:val="22"/>
    </w:rPr>
  </w:style>
  <w:style w:type="character" w:styleId="Refdecomentrio">
    <w:name w:val="annotation reference"/>
    <w:uiPriority w:val="99"/>
    <w:semiHidden/>
    <w:unhideWhenUsed/>
    <w:rsid w:val="003D17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171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D171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17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D1717"/>
    <w:rPr>
      <w:rFonts w:ascii="Arial" w:hAnsi="Arial"/>
      <w:b/>
      <w:bCs/>
    </w:rPr>
  </w:style>
  <w:style w:type="character" w:customStyle="1" w:styleId="Ttulo8Char">
    <w:name w:val="Título 8 Char"/>
    <w:link w:val="Ttulo8"/>
    <w:uiPriority w:val="9"/>
    <w:semiHidden/>
    <w:rsid w:val="007E77D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311B8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9Char">
    <w:name w:val="Título 9 Char"/>
    <w:link w:val="Ttulo9"/>
    <w:uiPriority w:val="9"/>
    <w:semiHidden/>
    <w:rsid w:val="004B01D4"/>
    <w:rPr>
      <w:rFonts w:ascii="Calibri Light" w:eastAsia="Times New Roman" w:hAnsi="Calibri Light" w:cs="Times New Roman"/>
      <w:sz w:val="22"/>
      <w:szCs w:val="22"/>
    </w:rPr>
  </w:style>
  <w:style w:type="character" w:styleId="Hyperlink">
    <w:name w:val="Hyperlink"/>
    <w:rsid w:val="004B01D4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4B01D4"/>
    <w:rPr>
      <w:rFonts w:ascii="Courier New" w:hAnsi="Courier New"/>
      <w:sz w:val="20"/>
    </w:rPr>
  </w:style>
  <w:style w:type="character" w:customStyle="1" w:styleId="TextosemFormataoChar">
    <w:name w:val="Texto sem Formatação Char"/>
    <w:link w:val="TextosemFormatao"/>
    <w:rsid w:val="004B01D4"/>
    <w:rPr>
      <w:rFonts w:ascii="Courier New" w:hAnsi="Courier New"/>
    </w:rPr>
  </w:style>
  <w:style w:type="paragraph" w:customStyle="1" w:styleId="Corpodetexto21">
    <w:name w:val="Corpo de texto 21"/>
    <w:basedOn w:val="Normal"/>
    <w:rsid w:val="004B01D4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aomarcos.r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st.jus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8F27A-4526-4FC7-9F10-71B058E3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6264</Words>
  <Characters>33831</Characters>
  <Application>Microsoft Office Word</Application>
  <DocSecurity>0</DocSecurity>
  <Lines>281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/>
  <LinksUpToDate>false</LinksUpToDate>
  <CharactersWithSpaces>40015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subject/>
  <dc:creator>julio</dc:creator>
  <cp:keywords/>
  <cp:lastModifiedBy>Braian</cp:lastModifiedBy>
  <cp:revision>5</cp:revision>
  <cp:lastPrinted>2016-03-07T13:10:00Z</cp:lastPrinted>
  <dcterms:created xsi:type="dcterms:W3CDTF">2017-05-18T12:17:00Z</dcterms:created>
  <dcterms:modified xsi:type="dcterms:W3CDTF">2017-05-19T11:41:00Z</dcterms:modified>
</cp:coreProperties>
</file>