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9C" w:rsidRDefault="000A292E" w:rsidP="00C96D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082</w:t>
      </w:r>
    </w:p>
    <w:p w:rsidR="00C92C9B" w:rsidRDefault="00C92C9B" w:rsidP="00C96D9C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6D9C" w:rsidRPr="00E611DD" w:rsidRDefault="00C96D9C" w:rsidP="00C96D9C">
      <w:pPr>
        <w:jc w:val="center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</w:t>
      </w:r>
      <w:r w:rsidR="00C96D9C">
        <w:rPr>
          <w:rFonts w:ascii="Arial" w:hAnsi="Arial" w:cs="Arial"/>
          <w:b/>
          <w:sz w:val="22"/>
          <w:szCs w:val="22"/>
        </w:rPr>
        <w:t xml:space="preserve"> MUNICÍPIO DE SÃO MARCOS E </w:t>
      </w:r>
      <w:r w:rsidR="00883DE0">
        <w:rPr>
          <w:rFonts w:ascii="Arial" w:hAnsi="Arial" w:cs="Arial"/>
          <w:b/>
          <w:sz w:val="22"/>
          <w:szCs w:val="22"/>
        </w:rPr>
        <w:t>CARINA GOBBI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8B1E83" w:rsidRDefault="00CD3C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536D4D">
        <w:rPr>
          <w:rFonts w:ascii="Arial" w:hAnsi="Arial" w:cs="Arial"/>
          <w:sz w:val="22"/>
          <w:szCs w:val="22"/>
        </w:rPr>
        <w:t xml:space="preserve"> </w:t>
      </w:r>
      <w:r w:rsidR="00883DE0">
        <w:rPr>
          <w:rFonts w:ascii="Arial" w:hAnsi="Arial" w:cs="Arial"/>
          <w:b/>
          <w:sz w:val="22"/>
          <w:szCs w:val="22"/>
        </w:rPr>
        <w:t>CARINA GOBBI</w:t>
      </w:r>
      <w:r w:rsidR="00411E83">
        <w:rPr>
          <w:rFonts w:ascii="Arial" w:hAnsi="Arial" w:cs="Arial"/>
          <w:b/>
          <w:sz w:val="22"/>
          <w:szCs w:val="22"/>
        </w:rPr>
        <w:t xml:space="preserve">, </w:t>
      </w:r>
      <w:r w:rsidR="00883DE0">
        <w:rPr>
          <w:rFonts w:ascii="Arial" w:hAnsi="Arial" w:cs="Arial"/>
          <w:sz w:val="22"/>
          <w:szCs w:val="22"/>
        </w:rPr>
        <w:t xml:space="preserve">brasileira, fisioterapeuta, </w:t>
      </w:r>
      <w:r w:rsidR="00411E83">
        <w:rPr>
          <w:rFonts w:ascii="Arial" w:hAnsi="Arial" w:cs="Arial"/>
          <w:sz w:val="22"/>
          <w:szCs w:val="22"/>
        </w:rPr>
        <w:t>inscrita</w:t>
      </w:r>
      <w:r w:rsidR="00411E83" w:rsidRPr="00E611DD">
        <w:rPr>
          <w:rFonts w:ascii="Arial" w:hAnsi="Arial" w:cs="Arial"/>
          <w:sz w:val="22"/>
          <w:szCs w:val="22"/>
        </w:rPr>
        <w:t xml:space="preserve"> no </w:t>
      </w:r>
      <w:r w:rsidR="00411E83">
        <w:rPr>
          <w:rFonts w:ascii="Arial" w:hAnsi="Arial" w:cs="Arial"/>
          <w:sz w:val="22"/>
          <w:szCs w:val="22"/>
        </w:rPr>
        <w:t xml:space="preserve">CPF sob n.º </w:t>
      </w:r>
      <w:r w:rsidR="00883DE0">
        <w:rPr>
          <w:rFonts w:ascii="Arial" w:hAnsi="Arial" w:cs="Arial"/>
          <w:sz w:val="22"/>
          <w:szCs w:val="22"/>
        </w:rPr>
        <w:t>011.539.080-42</w:t>
      </w:r>
      <w:r w:rsidR="00411E83">
        <w:rPr>
          <w:rFonts w:ascii="Arial" w:hAnsi="Arial" w:cs="Arial"/>
          <w:sz w:val="22"/>
          <w:szCs w:val="22"/>
        </w:rPr>
        <w:t xml:space="preserve"> e RG </w:t>
      </w:r>
      <w:r w:rsidR="00883DE0">
        <w:rPr>
          <w:rFonts w:ascii="Arial" w:hAnsi="Arial" w:cs="Arial"/>
          <w:sz w:val="22"/>
          <w:szCs w:val="22"/>
        </w:rPr>
        <w:t>3080995917</w:t>
      </w:r>
      <w:r w:rsidR="00411E83">
        <w:rPr>
          <w:rFonts w:ascii="Arial" w:hAnsi="Arial" w:cs="Arial"/>
          <w:sz w:val="22"/>
          <w:szCs w:val="22"/>
        </w:rPr>
        <w:t xml:space="preserve">, estabelecida na </w:t>
      </w:r>
      <w:r w:rsidR="00883DE0">
        <w:rPr>
          <w:rFonts w:ascii="Arial" w:hAnsi="Arial" w:cs="Arial"/>
          <w:sz w:val="22"/>
          <w:szCs w:val="22"/>
        </w:rPr>
        <w:t>Rua São Domingos</w:t>
      </w:r>
      <w:r w:rsidR="00411E83">
        <w:rPr>
          <w:rFonts w:ascii="Arial" w:hAnsi="Arial" w:cs="Arial"/>
          <w:sz w:val="22"/>
          <w:szCs w:val="22"/>
        </w:rPr>
        <w:t xml:space="preserve">, </w:t>
      </w:r>
      <w:r w:rsidR="00883DE0">
        <w:rPr>
          <w:rFonts w:ascii="Arial" w:hAnsi="Arial" w:cs="Arial"/>
          <w:sz w:val="22"/>
          <w:szCs w:val="22"/>
        </w:rPr>
        <w:t>nº 84</w:t>
      </w:r>
      <w:r w:rsidR="00411E83">
        <w:rPr>
          <w:rFonts w:ascii="Arial" w:hAnsi="Arial" w:cs="Arial"/>
          <w:sz w:val="22"/>
          <w:szCs w:val="22"/>
        </w:rPr>
        <w:t xml:space="preserve">, São Marcos/RS, </w:t>
      </w:r>
      <w:r w:rsidR="00411E83" w:rsidRPr="00E611DD">
        <w:rPr>
          <w:rFonts w:ascii="Arial" w:hAnsi="Arial" w:cs="Arial"/>
          <w:sz w:val="22"/>
          <w:szCs w:val="22"/>
        </w:rPr>
        <w:t>doravante denominada simplesmente</w:t>
      </w:r>
      <w:r w:rsidR="00C96D9C" w:rsidRPr="008B1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6D9C" w:rsidRPr="008B1E83">
        <w:rPr>
          <w:rFonts w:ascii="Arial" w:hAnsi="Arial" w:cs="Arial"/>
          <w:b/>
          <w:color w:val="000000" w:themeColor="text1"/>
          <w:sz w:val="22"/>
          <w:szCs w:val="22"/>
        </w:rPr>
        <w:t>CREDENCIADA</w:t>
      </w:r>
      <w:r w:rsidR="00C92C9B" w:rsidRPr="008B1E83">
        <w:rPr>
          <w:rFonts w:ascii="Arial" w:hAnsi="Arial" w:cs="Arial"/>
          <w:color w:val="000000" w:themeColor="text1"/>
          <w:sz w:val="22"/>
          <w:szCs w:val="22"/>
        </w:rPr>
        <w:t xml:space="preserve">, acordam celebrar o presente Contrato, mediante as seguintes cláusulas e condições: </w:t>
      </w:r>
    </w:p>
    <w:p w:rsidR="00C92C9B" w:rsidRPr="008B1E83" w:rsidRDefault="00C92C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2C9B" w:rsidRPr="008B1E83" w:rsidRDefault="00C92C9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B1E83">
        <w:rPr>
          <w:rFonts w:ascii="Arial" w:hAnsi="Arial" w:cs="Arial"/>
          <w:b/>
          <w:color w:val="000000" w:themeColor="text1"/>
          <w:sz w:val="22"/>
          <w:szCs w:val="22"/>
        </w:rPr>
        <w:t>CLÁUSULA PRIMEIRA -</w:t>
      </w:r>
      <w:r w:rsidR="00F84FB1" w:rsidRPr="008B1E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B1E83">
        <w:rPr>
          <w:rFonts w:ascii="Arial" w:hAnsi="Arial" w:cs="Arial"/>
          <w:b/>
          <w:color w:val="000000" w:themeColor="text1"/>
          <w:sz w:val="22"/>
          <w:szCs w:val="22"/>
        </w:rPr>
        <w:t xml:space="preserve">OBJETO </w:t>
      </w:r>
    </w:p>
    <w:p w:rsidR="00C92C9B" w:rsidRPr="008B1E83" w:rsidRDefault="00C92C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6D9C" w:rsidRPr="008B1E83" w:rsidRDefault="00C92C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1E83">
        <w:rPr>
          <w:rFonts w:ascii="Arial" w:hAnsi="Arial" w:cs="Arial"/>
          <w:color w:val="000000" w:themeColor="text1"/>
          <w:sz w:val="22"/>
          <w:szCs w:val="22"/>
        </w:rPr>
        <w:t>A CREDENCIADA compromete-se a prestar os serviços de fisioterapia conforme tabela de valores</w:t>
      </w:r>
      <w:r w:rsidR="00785C04" w:rsidRPr="008B1E8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96D9C" w:rsidRPr="008B1E83" w:rsidRDefault="00C96D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8B1E83" w:rsidRPr="008B1E83" w:rsidTr="00D17201">
        <w:trPr>
          <w:jc w:val="center"/>
        </w:trPr>
        <w:tc>
          <w:tcPr>
            <w:tcW w:w="4155" w:type="dxa"/>
          </w:tcPr>
          <w:p w:rsidR="00C96D9C" w:rsidRPr="008B1E83" w:rsidRDefault="00C96D9C" w:rsidP="00D17201">
            <w:pPr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                       QUAT. MENSAL</w:t>
            </w:r>
          </w:p>
        </w:tc>
        <w:tc>
          <w:tcPr>
            <w:tcW w:w="2836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Valor por sessão em </w:t>
            </w:r>
            <w:r w:rsidRPr="008B1E83">
              <w:rPr>
                <w:rFonts w:ascii="Arial" w:hAnsi="Arial" w:cs="Arial"/>
                <w:smallCaps/>
                <w:color w:val="000000" w:themeColor="text1"/>
                <w:sz w:val="22"/>
                <w:szCs w:val="22"/>
              </w:rPr>
              <w:t>R$</w:t>
            </w: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1E83" w:rsidRPr="008B1E83" w:rsidTr="00D17201">
        <w:trPr>
          <w:jc w:val="center"/>
        </w:trPr>
        <w:tc>
          <w:tcPr>
            <w:tcW w:w="4155" w:type="dxa"/>
          </w:tcPr>
          <w:p w:rsidR="00C96D9C" w:rsidRPr="008B1E83" w:rsidRDefault="00C96D9C" w:rsidP="00D172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Até 05 sessões por fisioterapeuta</w:t>
            </w:r>
          </w:p>
        </w:tc>
        <w:tc>
          <w:tcPr>
            <w:tcW w:w="2836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Fisioterapia domiciliar urbana</w:t>
            </w:r>
          </w:p>
        </w:tc>
        <w:tc>
          <w:tcPr>
            <w:tcW w:w="2509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26,42</w:t>
            </w:r>
          </w:p>
        </w:tc>
      </w:tr>
      <w:tr w:rsidR="008B1E83" w:rsidRPr="008B1E83" w:rsidTr="00D17201">
        <w:trPr>
          <w:jc w:val="center"/>
        </w:trPr>
        <w:tc>
          <w:tcPr>
            <w:tcW w:w="4155" w:type="dxa"/>
          </w:tcPr>
          <w:p w:rsidR="00C96D9C" w:rsidRPr="008B1E83" w:rsidRDefault="00C96D9C" w:rsidP="00D172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21,19</w:t>
            </w:r>
          </w:p>
        </w:tc>
      </w:tr>
    </w:tbl>
    <w:p w:rsidR="00C96D9C" w:rsidRPr="008B1E83" w:rsidRDefault="00C96D9C" w:rsidP="00C96D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A7A8D" w:rsidRPr="008B1E83" w:rsidRDefault="006A7A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D6123F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D52B87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-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D6123F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923AA7" w:rsidRDefault="00923AA7" w:rsidP="00923AA7">
      <w:pPr>
        <w:jc w:val="both"/>
        <w:rPr>
          <w:rFonts w:ascii="Arial" w:hAnsi="Arial" w:cs="Arial"/>
          <w:sz w:val="22"/>
          <w:szCs w:val="22"/>
        </w:rPr>
      </w:pPr>
    </w:p>
    <w:p w:rsidR="00923AA7" w:rsidRPr="00E611DD" w:rsidRDefault="00923AA7" w:rsidP="00923AA7">
      <w:pPr>
        <w:jc w:val="both"/>
        <w:rPr>
          <w:rFonts w:ascii="Arial" w:hAnsi="Arial" w:cs="Arial"/>
          <w:sz w:val="22"/>
          <w:szCs w:val="22"/>
        </w:rPr>
      </w:pPr>
    </w:p>
    <w:p w:rsidR="00923AA7" w:rsidRPr="00E611DD" w:rsidRDefault="00923AA7" w:rsidP="00923AA7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923AA7" w:rsidRPr="00E611DD" w:rsidRDefault="00923AA7" w:rsidP="00923AA7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São Marcos, 16 de fevereiro </w:t>
      </w:r>
      <w:r w:rsidRPr="00E611DD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7</w:t>
      </w:r>
      <w:r w:rsidRPr="00E611DD">
        <w:rPr>
          <w:rFonts w:ascii="Arial" w:hAnsi="Arial" w:cs="Arial"/>
          <w:sz w:val="22"/>
          <w:szCs w:val="22"/>
        </w:rPr>
        <w:t>.</w:t>
      </w:r>
    </w:p>
    <w:p w:rsidR="00923AA7" w:rsidRDefault="00923AA7" w:rsidP="00923AA7">
      <w:pPr>
        <w:jc w:val="both"/>
        <w:rPr>
          <w:rFonts w:ascii="Arial" w:hAnsi="Arial" w:cs="Arial"/>
          <w:sz w:val="22"/>
          <w:szCs w:val="22"/>
        </w:rPr>
      </w:pPr>
    </w:p>
    <w:p w:rsidR="00923AA7" w:rsidRDefault="00923AA7" w:rsidP="00923AA7">
      <w:pPr>
        <w:jc w:val="both"/>
        <w:rPr>
          <w:rFonts w:ascii="Arial" w:hAnsi="Arial" w:cs="Arial"/>
          <w:sz w:val="22"/>
          <w:szCs w:val="22"/>
        </w:rPr>
      </w:pPr>
    </w:p>
    <w:p w:rsidR="00923AA7" w:rsidRDefault="00923AA7" w:rsidP="00923AA7">
      <w:pPr>
        <w:jc w:val="both"/>
        <w:rPr>
          <w:rFonts w:ascii="Arial" w:hAnsi="Arial" w:cs="Arial"/>
          <w:sz w:val="22"/>
          <w:szCs w:val="22"/>
        </w:rPr>
      </w:pPr>
    </w:p>
    <w:p w:rsidR="00923AA7" w:rsidRPr="00E611DD" w:rsidRDefault="00923AA7" w:rsidP="00923AA7">
      <w:pPr>
        <w:jc w:val="both"/>
        <w:rPr>
          <w:rFonts w:ascii="Arial" w:hAnsi="Arial" w:cs="Arial"/>
          <w:sz w:val="22"/>
          <w:szCs w:val="22"/>
        </w:rPr>
      </w:pPr>
    </w:p>
    <w:p w:rsidR="00923AA7" w:rsidRDefault="00923AA7" w:rsidP="00923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D2D9E">
        <w:rPr>
          <w:rFonts w:ascii="Arial" w:hAnsi="Arial" w:cs="Arial"/>
          <w:sz w:val="22"/>
          <w:szCs w:val="22"/>
        </w:rPr>
        <w:t>Carina Gobbi</w:t>
      </w:r>
      <w:bookmarkStart w:id="0" w:name="_GoBack"/>
      <w:bookmarkEnd w:id="0"/>
    </w:p>
    <w:p w:rsidR="00923AA7" w:rsidRPr="00D6770D" w:rsidRDefault="00923AA7" w:rsidP="00923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                                                                CREDENCIADA</w:t>
      </w:r>
    </w:p>
    <w:p w:rsidR="00923AA7" w:rsidRDefault="00923AA7" w:rsidP="00923AA7">
      <w:pPr>
        <w:rPr>
          <w:rFonts w:ascii="Arial" w:hAnsi="Arial" w:cs="Arial"/>
          <w:sz w:val="22"/>
          <w:szCs w:val="22"/>
        </w:rPr>
      </w:pPr>
      <w:r w:rsidRPr="00B80B20">
        <w:rPr>
          <w:rFonts w:ascii="Arial" w:hAnsi="Arial" w:cs="Arial"/>
          <w:sz w:val="22"/>
          <w:szCs w:val="22"/>
        </w:rPr>
        <w:t>CREDENCIANTE</w:t>
      </w:r>
    </w:p>
    <w:sectPr w:rsidR="00923AA7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292E"/>
    <w:rsid w:val="000A386E"/>
    <w:rsid w:val="000B14CB"/>
    <w:rsid w:val="000B3A6B"/>
    <w:rsid w:val="000C285A"/>
    <w:rsid w:val="000C403A"/>
    <w:rsid w:val="000D5433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012C"/>
    <w:rsid w:val="001E2B83"/>
    <w:rsid w:val="001E5AFF"/>
    <w:rsid w:val="001F7A34"/>
    <w:rsid w:val="00222DBF"/>
    <w:rsid w:val="002543DC"/>
    <w:rsid w:val="002A5189"/>
    <w:rsid w:val="002C46C9"/>
    <w:rsid w:val="002F3B1A"/>
    <w:rsid w:val="003059DD"/>
    <w:rsid w:val="003B1561"/>
    <w:rsid w:val="003B2DC5"/>
    <w:rsid w:val="003B4AE7"/>
    <w:rsid w:val="003C48A1"/>
    <w:rsid w:val="003D5093"/>
    <w:rsid w:val="003E4594"/>
    <w:rsid w:val="00411E83"/>
    <w:rsid w:val="00426232"/>
    <w:rsid w:val="00435632"/>
    <w:rsid w:val="00464708"/>
    <w:rsid w:val="00481CF2"/>
    <w:rsid w:val="0048374F"/>
    <w:rsid w:val="004B5907"/>
    <w:rsid w:val="004B664A"/>
    <w:rsid w:val="004D49ED"/>
    <w:rsid w:val="004E35A0"/>
    <w:rsid w:val="00512684"/>
    <w:rsid w:val="00536D4D"/>
    <w:rsid w:val="005568A1"/>
    <w:rsid w:val="00592693"/>
    <w:rsid w:val="005B09F9"/>
    <w:rsid w:val="005B579E"/>
    <w:rsid w:val="005E4755"/>
    <w:rsid w:val="005E5BC4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85C04"/>
    <w:rsid w:val="007A137F"/>
    <w:rsid w:val="007A2988"/>
    <w:rsid w:val="007B519A"/>
    <w:rsid w:val="007E053A"/>
    <w:rsid w:val="008162D1"/>
    <w:rsid w:val="00844485"/>
    <w:rsid w:val="00850F50"/>
    <w:rsid w:val="00861D1C"/>
    <w:rsid w:val="008646A5"/>
    <w:rsid w:val="00864796"/>
    <w:rsid w:val="00883DE0"/>
    <w:rsid w:val="008924A0"/>
    <w:rsid w:val="008A62AD"/>
    <w:rsid w:val="008A740F"/>
    <w:rsid w:val="008B1E83"/>
    <w:rsid w:val="008C023D"/>
    <w:rsid w:val="008E2616"/>
    <w:rsid w:val="008E5B92"/>
    <w:rsid w:val="00906D7F"/>
    <w:rsid w:val="00923AA7"/>
    <w:rsid w:val="00961941"/>
    <w:rsid w:val="00981B27"/>
    <w:rsid w:val="00986748"/>
    <w:rsid w:val="009D7B97"/>
    <w:rsid w:val="009E0A51"/>
    <w:rsid w:val="009F75CB"/>
    <w:rsid w:val="00A05187"/>
    <w:rsid w:val="00A11C1B"/>
    <w:rsid w:val="00A56327"/>
    <w:rsid w:val="00A84D09"/>
    <w:rsid w:val="00A87344"/>
    <w:rsid w:val="00A93A9B"/>
    <w:rsid w:val="00AA44F7"/>
    <w:rsid w:val="00AB1A8E"/>
    <w:rsid w:val="00AD3724"/>
    <w:rsid w:val="00AD49CE"/>
    <w:rsid w:val="00B01094"/>
    <w:rsid w:val="00B06C26"/>
    <w:rsid w:val="00B25BC9"/>
    <w:rsid w:val="00B30A9A"/>
    <w:rsid w:val="00B80519"/>
    <w:rsid w:val="00B8612B"/>
    <w:rsid w:val="00B91E49"/>
    <w:rsid w:val="00BD2D9E"/>
    <w:rsid w:val="00C01248"/>
    <w:rsid w:val="00C05217"/>
    <w:rsid w:val="00C826DA"/>
    <w:rsid w:val="00C92C9B"/>
    <w:rsid w:val="00C955E9"/>
    <w:rsid w:val="00C96D9C"/>
    <w:rsid w:val="00CA1973"/>
    <w:rsid w:val="00CC1A4B"/>
    <w:rsid w:val="00CC2ED0"/>
    <w:rsid w:val="00CD19DF"/>
    <w:rsid w:val="00CD3C7C"/>
    <w:rsid w:val="00CF45E8"/>
    <w:rsid w:val="00CF6DBA"/>
    <w:rsid w:val="00D00A38"/>
    <w:rsid w:val="00D2027A"/>
    <w:rsid w:val="00D24B6E"/>
    <w:rsid w:val="00D25EDD"/>
    <w:rsid w:val="00D35806"/>
    <w:rsid w:val="00D37E9A"/>
    <w:rsid w:val="00D46E13"/>
    <w:rsid w:val="00D52B87"/>
    <w:rsid w:val="00D6123F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0D53-F9B4-4149-975F-753A33F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96FA-130D-44C8-98FC-2AA96408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1460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9331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13</cp:revision>
  <cp:lastPrinted>2017-02-17T10:57:00Z</cp:lastPrinted>
  <dcterms:created xsi:type="dcterms:W3CDTF">2017-02-17T10:54:00Z</dcterms:created>
  <dcterms:modified xsi:type="dcterms:W3CDTF">2017-02-17T10:58:00Z</dcterms:modified>
</cp:coreProperties>
</file>