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1E" w:rsidRDefault="005B589A" w:rsidP="008B1FC4">
      <w:pPr>
        <w:jc w:val="center"/>
        <w:rPr>
          <w:rFonts w:ascii="Arial" w:hAnsi="Arial" w:cs="Arial"/>
          <w:b/>
          <w:sz w:val="30"/>
          <w:szCs w:val="30"/>
        </w:rPr>
      </w:pPr>
      <w:r>
        <w:rPr>
          <w:rFonts w:ascii="Arial" w:hAnsi="Arial" w:cs="Arial"/>
          <w:b/>
          <w:sz w:val="30"/>
          <w:szCs w:val="30"/>
        </w:rPr>
        <w:t xml:space="preserve">   </w:t>
      </w:r>
      <w:r w:rsidR="00762B83">
        <w:rPr>
          <w:rFonts w:ascii="Arial" w:hAnsi="Arial" w:cs="Arial"/>
          <w:b/>
          <w:sz w:val="30"/>
          <w:szCs w:val="30"/>
        </w:rPr>
        <w:t xml:space="preserve"> </w:t>
      </w:r>
      <w:r w:rsidR="00B54E40">
        <w:rPr>
          <w:rFonts w:ascii="Arial" w:hAnsi="Arial" w:cs="Arial"/>
          <w:b/>
          <w:sz w:val="30"/>
          <w:szCs w:val="30"/>
        </w:rPr>
        <w:t xml:space="preserve">   </w:t>
      </w:r>
      <w:r w:rsidR="005C1C1E">
        <w:rPr>
          <w:rFonts w:ascii="Arial" w:hAnsi="Arial" w:cs="Arial"/>
          <w:b/>
          <w:sz w:val="30"/>
          <w:szCs w:val="30"/>
        </w:rPr>
        <w:t>EDITAL DE CREDENCIAMENTO PÚBLICO Nº. 00</w:t>
      </w:r>
      <w:r w:rsidR="00854B36">
        <w:rPr>
          <w:rFonts w:ascii="Arial" w:hAnsi="Arial" w:cs="Arial"/>
          <w:b/>
          <w:sz w:val="30"/>
          <w:szCs w:val="30"/>
        </w:rPr>
        <w:t>6</w:t>
      </w:r>
      <w:r w:rsidR="009B44C8">
        <w:rPr>
          <w:rFonts w:ascii="Arial" w:hAnsi="Arial" w:cs="Arial"/>
          <w:b/>
          <w:sz w:val="30"/>
          <w:szCs w:val="30"/>
        </w:rPr>
        <w:t>/201</w:t>
      </w:r>
      <w:r w:rsidR="00854B36">
        <w:rPr>
          <w:rFonts w:ascii="Arial" w:hAnsi="Arial" w:cs="Arial"/>
          <w:b/>
          <w:sz w:val="30"/>
          <w:szCs w:val="30"/>
        </w:rPr>
        <w:t>7</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DE</w:t>
      </w:r>
      <w:proofErr w:type="gramStart"/>
      <w:r w:rsidR="00DC3E75">
        <w:rPr>
          <w:rFonts w:ascii="Arial" w:hAnsi="Arial" w:cs="Arial"/>
          <w:b/>
          <w:sz w:val="22"/>
          <w:szCs w:val="22"/>
        </w:rPr>
        <w:t xml:space="preserve"> </w:t>
      </w:r>
      <w:r w:rsidR="00FA3650">
        <w:rPr>
          <w:rFonts w:ascii="Arial" w:hAnsi="Arial" w:cs="Arial"/>
          <w:b/>
          <w:sz w:val="22"/>
          <w:szCs w:val="22"/>
        </w:rPr>
        <w:t xml:space="preserve"> </w:t>
      </w:r>
      <w:proofErr w:type="gramEnd"/>
      <w:r w:rsidR="00B54E40">
        <w:rPr>
          <w:rFonts w:ascii="Arial" w:hAnsi="Arial" w:cs="Arial"/>
          <w:b/>
          <w:sz w:val="22"/>
          <w:szCs w:val="22"/>
        </w:rPr>
        <w:t>ENDOCRINOLOGISTA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w:t>
      </w:r>
      <w:r w:rsidR="00B54E40">
        <w:rPr>
          <w:rFonts w:ascii="Arial" w:hAnsi="Arial" w:cs="Arial"/>
          <w:sz w:val="22"/>
          <w:szCs w:val="22"/>
        </w:rPr>
        <w:t>,</w:t>
      </w:r>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811F54">
        <w:rPr>
          <w:rFonts w:ascii="Arial" w:hAnsi="Arial" w:cs="Arial"/>
          <w:b/>
          <w:sz w:val="22"/>
          <w:szCs w:val="22"/>
        </w:rPr>
        <w:t>30</w:t>
      </w:r>
      <w:r w:rsidR="001B2D8B">
        <w:rPr>
          <w:rFonts w:ascii="Arial" w:hAnsi="Arial" w:cs="Arial"/>
          <w:b/>
          <w:sz w:val="22"/>
          <w:szCs w:val="22"/>
        </w:rPr>
        <w:t xml:space="preserve"> de </w:t>
      </w:r>
      <w:r w:rsidR="00B54E40">
        <w:rPr>
          <w:rFonts w:ascii="Arial" w:hAnsi="Arial" w:cs="Arial"/>
          <w:b/>
          <w:sz w:val="22"/>
          <w:szCs w:val="22"/>
        </w:rPr>
        <w:t>janeiro</w:t>
      </w:r>
      <w:r>
        <w:rPr>
          <w:rFonts w:ascii="Arial" w:hAnsi="Arial" w:cs="Arial"/>
          <w:b/>
          <w:sz w:val="22"/>
          <w:szCs w:val="22"/>
        </w:rPr>
        <w:t xml:space="preserve"> de 20</w:t>
      </w:r>
      <w:r w:rsidR="00FA3650">
        <w:rPr>
          <w:rFonts w:ascii="Arial" w:hAnsi="Arial" w:cs="Arial"/>
          <w:b/>
          <w:sz w:val="22"/>
          <w:szCs w:val="22"/>
        </w:rPr>
        <w:t>1</w:t>
      </w:r>
      <w:r w:rsidR="00811F54">
        <w:rPr>
          <w:rFonts w:ascii="Arial" w:hAnsi="Arial" w:cs="Arial"/>
          <w:b/>
          <w:sz w:val="22"/>
          <w:szCs w:val="22"/>
        </w:rPr>
        <w:t>7</w:t>
      </w:r>
      <w:r w:rsidR="001B2D8B">
        <w:rPr>
          <w:rFonts w:ascii="Arial" w:hAnsi="Arial" w:cs="Arial"/>
          <w:b/>
          <w:sz w:val="22"/>
          <w:szCs w:val="22"/>
        </w:rPr>
        <w:t xml:space="preserve"> até o dia </w:t>
      </w:r>
      <w:r w:rsidR="00517687">
        <w:rPr>
          <w:rFonts w:ascii="Arial" w:hAnsi="Arial" w:cs="Arial"/>
          <w:b/>
          <w:sz w:val="22"/>
          <w:szCs w:val="22"/>
        </w:rPr>
        <w:t>31</w:t>
      </w:r>
      <w:r w:rsidR="001B2D8B">
        <w:rPr>
          <w:rFonts w:ascii="Arial" w:hAnsi="Arial" w:cs="Arial"/>
          <w:b/>
          <w:sz w:val="22"/>
          <w:szCs w:val="22"/>
        </w:rPr>
        <w:t xml:space="preserve"> de </w:t>
      </w:r>
      <w:r w:rsidR="00517687">
        <w:rPr>
          <w:rFonts w:ascii="Arial" w:hAnsi="Arial" w:cs="Arial"/>
          <w:b/>
          <w:sz w:val="22"/>
          <w:szCs w:val="22"/>
        </w:rPr>
        <w:t>dezembro</w:t>
      </w:r>
      <w:r w:rsidR="001B2D8B">
        <w:rPr>
          <w:rFonts w:ascii="Arial" w:hAnsi="Arial" w:cs="Arial"/>
          <w:b/>
          <w:sz w:val="22"/>
          <w:szCs w:val="22"/>
        </w:rPr>
        <w:t xml:space="preserve"> de 201</w:t>
      </w:r>
      <w:r w:rsidR="00811F54">
        <w:rPr>
          <w:rFonts w:ascii="Arial" w:hAnsi="Arial" w:cs="Arial"/>
          <w:b/>
          <w:sz w:val="22"/>
          <w:szCs w:val="22"/>
        </w:rPr>
        <w:t>7</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w:t>
      </w:r>
      <w:r w:rsidR="00811F54">
        <w:rPr>
          <w:rFonts w:ascii="Arial" w:hAnsi="Arial" w:cs="Arial"/>
          <w:sz w:val="22"/>
          <w:szCs w:val="22"/>
        </w:rPr>
        <w:t>e expediente</w:t>
      </w:r>
      <w:r>
        <w:rPr>
          <w:rFonts w:ascii="Arial" w:hAnsi="Arial" w:cs="Arial"/>
          <w:sz w:val="22"/>
          <w:szCs w:val="22"/>
        </w:rPr>
        <w:t>, no Centro Administrativo Municipal, na Avenida Venâncio Aires, nº. 720, centro,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r w:rsidR="00B54E40" w:rsidRPr="00B54E40">
        <w:rPr>
          <w:rFonts w:ascii="Arial" w:hAnsi="Arial" w:cs="Arial"/>
          <w:b/>
          <w:sz w:val="22"/>
          <w:szCs w:val="22"/>
        </w:rPr>
        <w:t>ENDOCRINOLOGISTA</w:t>
      </w:r>
      <w:proofErr w:type="gramStart"/>
      <w:r w:rsidR="00C51E4D">
        <w:rPr>
          <w:rFonts w:ascii="Arial" w:hAnsi="Arial" w:cs="Arial"/>
          <w:b/>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2.2 - O credenciamento, para pessoas jurídicas, consistirá basicamente na apresentação dos seguintes documentos: </w:t>
      </w:r>
    </w:p>
    <w:p w:rsidR="00811F54" w:rsidRDefault="00811F54" w:rsidP="005C1C1E">
      <w:pPr>
        <w:jc w:val="both"/>
        <w:rPr>
          <w:rFonts w:ascii="Arial" w:hAnsi="Arial" w:cs="Arial"/>
          <w:sz w:val="22"/>
          <w:szCs w:val="22"/>
        </w:rPr>
      </w:pPr>
    </w:p>
    <w:p w:rsidR="00811F54" w:rsidRPr="00E611DD" w:rsidRDefault="00811F54" w:rsidP="00811F54">
      <w:pPr>
        <w:jc w:val="both"/>
        <w:rPr>
          <w:rFonts w:ascii="Arial" w:hAnsi="Arial" w:cs="Arial"/>
          <w:sz w:val="22"/>
          <w:szCs w:val="22"/>
        </w:rPr>
      </w:pPr>
      <w:r w:rsidRPr="00E611DD">
        <w:rPr>
          <w:rFonts w:ascii="Arial" w:hAnsi="Arial" w:cs="Arial"/>
          <w:sz w:val="22"/>
          <w:szCs w:val="22"/>
        </w:rPr>
        <w:t xml:space="preserve">a) – Registro comercial, no caso de empresa individual. </w:t>
      </w:r>
    </w:p>
    <w:p w:rsidR="00811F54" w:rsidRPr="00E611DD" w:rsidRDefault="00811F54" w:rsidP="00811F54">
      <w:pPr>
        <w:jc w:val="both"/>
        <w:rPr>
          <w:rFonts w:ascii="Arial" w:hAnsi="Arial" w:cs="Arial"/>
          <w:sz w:val="22"/>
          <w:szCs w:val="22"/>
        </w:rPr>
      </w:pPr>
      <w:r w:rsidRPr="00E611DD">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eleição de seus administradores. </w:t>
      </w:r>
    </w:p>
    <w:p w:rsidR="00811F54" w:rsidRPr="00E611DD" w:rsidRDefault="00811F54" w:rsidP="00811F54">
      <w:pPr>
        <w:jc w:val="both"/>
        <w:rPr>
          <w:rFonts w:ascii="Arial" w:hAnsi="Arial" w:cs="Arial"/>
          <w:sz w:val="22"/>
          <w:szCs w:val="22"/>
        </w:rPr>
      </w:pPr>
      <w:r w:rsidRPr="00E611DD">
        <w:rPr>
          <w:rFonts w:ascii="Arial" w:hAnsi="Arial" w:cs="Arial"/>
          <w:sz w:val="22"/>
          <w:szCs w:val="22"/>
        </w:rPr>
        <w:t xml:space="preserve">c) – Inscrição do ato constitutivo, no caso de sociedades civis, acompanhadas de prova, indicando a diretoria em exercício. </w:t>
      </w:r>
    </w:p>
    <w:p w:rsidR="00811F54" w:rsidRPr="00E611DD" w:rsidRDefault="00811F54" w:rsidP="00811F54">
      <w:pPr>
        <w:jc w:val="both"/>
        <w:rPr>
          <w:rFonts w:ascii="Arial" w:hAnsi="Arial" w:cs="Arial"/>
          <w:sz w:val="22"/>
          <w:szCs w:val="22"/>
        </w:rPr>
      </w:pPr>
      <w:r w:rsidRPr="00E611DD">
        <w:rPr>
          <w:rFonts w:ascii="Arial" w:hAnsi="Arial" w:cs="Arial"/>
          <w:sz w:val="22"/>
          <w:szCs w:val="22"/>
        </w:rPr>
        <w:t xml:space="preserve">d) – Cartão do CNPJ (Cadastro Nacional de Pessoas Jurídicas do Ministério da Fazenda - CNPJ-MF), conforme Instrução Normativa da SRF nº. 200, de 13 de setembro de 2002. Será feita consulta on-line. </w:t>
      </w:r>
    </w:p>
    <w:p w:rsidR="00811F54" w:rsidRPr="00E611DD" w:rsidRDefault="00811F54" w:rsidP="00811F54">
      <w:pPr>
        <w:jc w:val="both"/>
        <w:rPr>
          <w:rFonts w:ascii="Arial" w:hAnsi="Arial" w:cs="Arial"/>
          <w:sz w:val="22"/>
          <w:szCs w:val="22"/>
        </w:rPr>
      </w:pPr>
      <w:r w:rsidRPr="00E611DD">
        <w:rPr>
          <w:rFonts w:ascii="Arial" w:hAnsi="Arial" w:cs="Arial"/>
          <w:sz w:val="22"/>
          <w:szCs w:val="22"/>
        </w:rPr>
        <w:t>e) – Prova de inscrição no cadastro de contribuintes estadual ou municipal, relativo ao domicílio ou sede d</w:t>
      </w:r>
      <w:r>
        <w:rPr>
          <w:rFonts w:ascii="Arial" w:hAnsi="Arial" w:cs="Arial"/>
          <w:sz w:val="22"/>
          <w:szCs w:val="22"/>
        </w:rPr>
        <w:t>a</w:t>
      </w:r>
      <w:r w:rsidRPr="00E611DD">
        <w:rPr>
          <w:rFonts w:ascii="Arial" w:hAnsi="Arial" w:cs="Arial"/>
          <w:sz w:val="22"/>
          <w:szCs w:val="22"/>
        </w:rPr>
        <w:t xml:space="preserve"> credencia</w:t>
      </w:r>
      <w:r>
        <w:rPr>
          <w:rFonts w:ascii="Arial" w:hAnsi="Arial" w:cs="Arial"/>
          <w:sz w:val="22"/>
          <w:szCs w:val="22"/>
        </w:rPr>
        <w:t>da</w:t>
      </w:r>
      <w:r w:rsidRPr="00E611DD">
        <w:rPr>
          <w:rFonts w:ascii="Arial" w:hAnsi="Arial" w:cs="Arial"/>
          <w:sz w:val="22"/>
          <w:szCs w:val="22"/>
        </w:rPr>
        <w:t xml:space="preserve">, pertinente ao seu ramo de atividade e compatível com o objeto contratual, (alvará de localização e/ou DIC documento de identificação de Contribuinte). </w:t>
      </w:r>
    </w:p>
    <w:p w:rsidR="00811F54" w:rsidRPr="005C78F1" w:rsidRDefault="00811F54" w:rsidP="00811F54">
      <w:pPr>
        <w:jc w:val="both"/>
        <w:rPr>
          <w:rFonts w:ascii="Arial" w:hAnsi="Arial" w:cs="Arial"/>
          <w:color w:val="000000"/>
          <w:sz w:val="22"/>
          <w:szCs w:val="22"/>
        </w:rPr>
      </w:pPr>
      <w:r>
        <w:rPr>
          <w:rFonts w:ascii="Arial" w:hAnsi="Arial" w:cs="Arial"/>
          <w:sz w:val="22"/>
          <w:szCs w:val="22"/>
        </w:rPr>
        <w:t xml:space="preserve">f) - </w:t>
      </w:r>
      <w:r w:rsidRPr="005B09F9">
        <w:rPr>
          <w:rFonts w:ascii="Arial" w:hAnsi="Arial" w:cs="Arial"/>
          <w:sz w:val="22"/>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Pr>
          <w:rFonts w:ascii="Arial" w:hAnsi="Arial" w:cs="Arial"/>
          <w:sz w:val="22"/>
          <w:szCs w:val="22"/>
        </w:rPr>
        <w:t>)</w:t>
      </w:r>
      <w:r w:rsidRPr="005B09F9">
        <w:rPr>
          <w:rFonts w:ascii="Arial" w:hAnsi="Arial" w:cs="Arial"/>
          <w:color w:val="000000"/>
          <w:sz w:val="22"/>
          <w:szCs w:val="22"/>
        </w:rPr>
        <w:t>;</w:t>
      </w:r>
      <w:r w:rsidRPr="00E611DD">
        <w:rPr>
          <w:rFonts w:ascii="Arial" w:hAnsi="Arial" w:cs="Arial"/>
          <w:sz w:val="22"/>
          <w:szCs w:val="22"/>
        </w:rPr>
        <w:t xml:space="preserve"> </w:t>
      </w:r>
    </w:p>
    <w:p w:rsidR="00811F54" w:rsidRPr="00E611DD" w:rsidRDefault="00811F54" w:rsidP="00811F54">
      <w:pPr>
        <w:jc w:val="both"/>
        <w:rPr>
          <w:rFonts w:ascii="Arial" w:hAnsi="Arial" w:cs="Arial"/>
          <w:sz w:val="22"/>
          <w:szCs w:val="22"/>
        </w:rPr>
      </w:pPr>
      <w:r>
        <w:rPr>
          <w:rFonts w:ascii="Arial" w:hAnsi="Arial" w:cs="Arial"/>
          <w:sz w:val="22"/>
          <w:szCs w:val="22"/>
        </w:rPr>
        <w:t>g</w:t>
      </w:r>
      <w:r w:rsidRPr="00E611DD">
        <w:rPr>
          <w:rFonts w:ascii="Arial" w:hAnsi="Arial" w:cs="Arial"/>
          <w:sz w:val="22"/>
          <w:szCs w:val="22"/>
        </w:rPr>
        <w:t>) – Prova de regularidade para com a Fazenda Estadual do domicilio ou sede d</w:t>
      </w:r>
      <w:r>
        <w:rPr>
          <w:rFonts w:ascii="Arial" w:hAnsi="Arial" w:cs="Arial"/>
          <w:sz w:val="22"/>
          <w:szCs w:val="22"/>
        </w:rPr>
        <w:t>a</w:t>
      </w:r>
      <w:r w:rsidRPr="00E611DD">
        <w:rPr>
          <w:rFonts w:ascii="Arial" w:hAnsi="Arial" w:cs="Arial"/>
          <w:sz w:val="22"/>
          <w:szCs w:val="22"/>
        </w:rPr>
        <w:t xml:space="preserve"> credencia</w:t>
      </w:r>
      <w:r>
        <w:rPr>
          <w:rFonts w:ascii="Arial" w:hAnsi="Arial" w:cs="Arial"/>
          <w:sz w:val="22"/>
          <w:szCs w:val="22"/>
        </w:rPr>
        <w:t>da</w:t>
      </w:r>
      <w:r w:rsidRPr="00E611DD">
        <w:rPr>
          <w:rFonts w:ascii="Arial" w:hAnsi="Arial" w:cs="Arial"/>
          <w:sz w:val="22"/>
          <w:szCs w:val="22"/>
        </w:rPr>
        <w:t xml:space="preserve">. </w:t>
      </w:r>
    </w:p>
    <w:p w:rsidR="00811F54" w:rsidRPr="00E611DD" w:rsidRDefault="00CA1CE9" w:rsidP="00811F54">
      <w:pPr>
        <w:jc w:val="both"/>
        <w:rPr>
          <w:rFonts w:ascii="Arial" w:hAnsi="Arial" w:cs="Arial"/>
          <w:sz w:val="22"/>
          <w:szCs w:val="22"/>
        </w:rPr>
      </w:pPr>
      <w:r>
        <w:rPr>
          <w:rFonts w:ascii="Arial" w:hAnsi="Arial" w:cs="Arial"/>
          <w:sz w:val="22"/>
          <w:szCs w:val="22"/>
        </w:rPr>
        <w:lastRenderedPageBreak/>
        <w:t>h</w:t>
      </w:r>
      <w:r w:rsidR="00811F54" w:rsidRPr="00E611DD">
        <w:rPr>
          <w:rFonts w:ascii="Arial" w:hAnsi="Arial" w:cs="Arial"/>
          <w:sz w:val="22"/>
          <w:szCs w:val="22"/>
        </w:rPr>
        <w:t xml:space="preserve">) – Prova de regularidade relativa ao Fundo de Garantia por Tempo de Serviço (FGTS), demonstrando situação regular no cumprimento dos encargos sociais instituídos por lei. </w:t>
      </w:r>
    </w:p>
    <w:p w:rsidR="00811F54" w:rsidRPr="001F7A34" w:rsidRDefault="00CA1CE9" w:rsidP="00811F54">
      <w:pPr>
        <w:jc w:val="both"/>
        <w:rPr>
          <w:rFonts w:ascii="Arial" w:hAnsi="Arial" w:cs="Arial"/>
          <w:b/>
          <w:color w:val="FF0000"/>
          <w:sz w:val="22"/>
          <w:szCs w:val="22"/>
        </w:rPr>
      </w:pPr>
      <w:r>
        <w:rPr>
          <w:rFonts w:ascii="Arial" w:hAnsi="Arial" w:cs="Arial"/>
          <w:sz w:val="22"/>
          <w:szCs w:val="22"/>
        </w:rPr>
        <w:t>i</w:t>
      </w:r>
      <w:r w:rsidR="00811F54" w:rsidRPr="00E611DD">
        <w:rPr>
          <w:rFonts w:ascii="Arial" w:hAnsi="Arial" w:cs="Arial"/>
          <w:sz w:val="22"/>
          <w:szCs w:val="22"/>
        </w:rPr>
        <w:t xml:space="preserve">) – </w:t>
      </w:r>
      <w:r w:rsidR="00811F54" w:rsidRPr="001F7A34">
        <w:rPr>
          <w:rFonts w:ascii="Arial" w:hAnsi="Arial" w:cs="Arial"/>
          <w:sz w:val="22"/>
          <w:szCs w:val="22"/>
        </w:rPr>
        <w:t>C</w:t>
      </w:r>
      <w:r w:rsidR="00811F54" w:rsidRPr="001F7A34">
        <w:rPr>
          <w:rFonts w:ascii="Arial" w:hAnsi="Arial" w:cs="Arial"/>
          <w:color w:val="000000"/>
          <w:sz w:val="22"/>
          <w:szCs w:val="22"/>
        </w:rPr>
        <w:t>ertidão negativa de falência expedida pelo distribuidor da sede d</w:t>
      </w:r>
      <w:r w:rsidR="00811F54">
        <w:rPr>
          <w:rFonts w:ascii="Arial" w:hAnsi="Arial" w:cs="Arial"/>
          <w:color w:val="000000"/>
          <w:sz w:val="22"/>
          <w:szCs w:val="22"/>
        </w:rPr>
        <w:t>o credenciada</w:t>
      </w:r>
      <w:r w:rsidR="00811F54" w:rsidRPr="001F7A34">
        <w:rPr>
          <w:rFonts w:ascii="Arial" w:hAnsi="Arial" w:cs="Arial"/>
          <w:color w:val="000000"/>
          <w:sz w:val="22"/>
          <w:szCs w:val="22"/>
        </w:rPr>
        <w:t xml:space="preserve">, </w:t>
      </w:r>
      <w:r w:rsidR="00811F54" w:rsidRPr="001F7A34">
        <w:rPr>
          <w:rFonts w:ascii="Arial" w:hAnsi="Arial" w:cs="Arial"/>
          <w:b/>
          <w:color w:val="000000"/>
          <w:sz w:val="22"/>
          <w:szCs w:val="22"/>
        </w:rPr>
        <w:t xml:space="preserve">pelo prazo de até 60 dias, </w:t>
      </w:r>
      <w:r w:rsidR="00811F54" w:rsidRPr="001F7A34">
        <w:rPr>
          <w:rFonts w:ascii="Arial" w:hAnsi="Arial" w:cs="Arial"/>
          <w:b/>
          <w:sz w:val="22"/>
          <w:szCs w:val="22"/>
        </w:rPr>
        <w:t>contados da data de apresentação da Proposta;</w:t>
      </w:r>
      <w:r w:rsidR="00811F54" w:rsidRPr="001F7A34">
        <w:rPr>
          <w:rFonts w:ascii="Arial" w:hAnsi="Arial" w:cs="Arial"/>
          <w:b/>
          <w:color w:val="000000"/>
          <w:sz w:val="22"/>
          <w:szCs w:val="22"/>
        </w:rPr>
        <w:t xml:space="preserve"> </w:t>
      </w:r>
    </w:p>
    <w:p w:rsidR="00811F54" w:rsidRPr="00E611DD" w:rsidRDefault="00CA1CE9" w:rsidP="00811F54">
      <w:pPr>
        <w:jc w:val="both"/>
        <w:rPr>
          <w:rFonts w:ascii="Arial" w:hAnsi="Arial" w:cs="Arial"/>
          <w:sz w:val="22"/>
          <w:szCs w:val="22"/>
        </w:rPr>
      </w:pPr>
      <w:r>
        <w:rPr>
          <w:rFonts w:ascii="Arial" w:hAnsi="Arial" w:cs="Arial"/>
          <w:sz w:val="22"/>
          <w:szCs w:val="22"/>
        </w:rPr>
        <w:t>j</w:t>
      </w:r>
      <w:r w:rsidR="00811F54" w:rsidRPr="00E611DD">
        <w:rPr>
          <w:rFonts w:ascii="Arial" w:hAnsi="Arial" w:cs="Arial"/>
          <w:sz w:val="22"/>
          <w:szCs w:val="22"/>
        </w:rPr>
        <w:t>) – Declaração da credencia</w:t>
      </w:r>
      <w:r w:rsidR="00811F54">
        <w:rPr>
          <w:rFonts w:ascii="Arial" w:hAnsi="Arial" w:cs="Arial"/>
          <w:sz w:val="22"/>
          <w:szCs w:val="22"/>
        </w:rPr>
        <w:t>da</w:t>
      </w:r>
      <w:r w:rsidR="00811F54" w:rsidRPr="00E611DD">
        <w:rPr>
          <w:rFonts w:ascii="Arial" w:hAnsi="Arial" w:cs="Arial"/>
          <w:sz w:val="22"/>
          <w:szCs w:val="22"/>
        </w:rPr>
        <w:t>, de que não pesa contra si, declaração de inidoneidade, de acordo com o modelo constante no Anexo II e sob as penalidades cabíveis, a superveniência de fato impeditivo para contratar com o Poder Público, conforme prescreve o § 2º</w:t>
      </w:r>
      <w:proofErr w:type="gramStart"/>
      <w:r w:rsidR="00811F54" w:rsidRPr="00E611DD">
        <w:rPr>
          <w:rFonts w:ascii="Arial" w:hAnsi="Arial" w:cs="Arial"/>
          <w:sz w:val="22"/>
          <w:szCs w:val="22"/>
        </w:rPr>
        <w:t>.,</w:t>
      </w:r>
      <w:proofErr w:type="gramEnd"/>
      <w:r w:rsidR="00811F54" w:rsidRPr="00E611DD">
        <w:rPr>
          <w:rFonts w:ascii="Arial" w:hAnsi="Arial" w:cs="Arial"/>
          <w:sz w:val="22"/>
          <w:szCs w:val="22"/>
        </w:rPr>
        <w:t xml:space="preserve"> Art. 32, da Lei 8.666/93 e Oficio Circular 040/94 – GEP. </w:t>
      </w:r>
    </w:p>
    <w:p w:rsidR="00811F54" w:rsidRPr="00E611DD" w:rsidRDefault="00CA1CE9" w:rsidP="00811F54">
      <w:pPr>
        <w:jc w:val="both"/>
        <w:rPr>
          <w:rFonts w:ascii="Arial" w:hAnsi="Arial" w:cs="Arial"/>
          <w:sz w:val="22"/>
          <w:szCs w:val="22"/>
        </w:rPr>
      </w:pPr>
      <w:r>
        <w:rPr>
          <w:rFonts w:ascii="Arial" w:hAnsi="Arial" w:cs="Arial"/>
          <w:sz w:val="22"/>
          <w:szCs w:val="22"/>
        </w:rPr>
        <w:t>k</w:t>
      </w:r>
      <w:r w:rsidR="00811F54" w:rsidRPr="00E611DD">
        <w:rPr>
          <w:rFonts w:ascii="Arial" w:hAnsi="Arial" w:cs="Arial"/>
          <w:sz w:val="22"/>
          <w:szCs w:val="22"/>
        </w:rPr>
        <w:t>) - Declaração da credencia</w:t>
      </w:r>
      <w:r w:rsidR="00811F54">
        <w:rPr>
          <w:rFonts w:ascii="Arial" w:hAnsi="Arial" w:cs="Arial"/>
          <w:sz w:val="22"/>
          <w:szCs w:val="22"/>
        </w:rPr>
        <w:t>da</w:t>
      </w:r>
      <w:r w:rsidR="00811F54" w:rsidRPr="00E611DD">
        <w:rPr>
          <w:rFonts w:ascii="Arial" w:hAnsi="Arial" w:cs="Arial"/>
          <w:sz w:val="22"/>
          <w:szCs w:val="22"/>
        </w:rPr>
        <w:t xml:space="preserve"> de cumprimento ao artigo 7º, inciso XXXIII, da Constituição Federal (conforme modelo do Anexo III), assinada por representante(s) </w:t>
      </w:r>
      <w:proofErr w:type="gramStart"/>
      <w:r w:rsidR="00811F54" w:rsidRPr="00E611DD">
        <w:rPr>
          <w:rFonts w:ascii="Arial" w:hAnsi="Arial" w:cs="Arial"/>
          <w:sz w:val="22"/>
          <w:szCs w:val="22"/>
        </w:rPr>
        <w:t>legal(</w:t>
      </w:r>
      <w:proofErr w:type="spellStart"/>
      <w:proofErr w:type="gramEnd"/>
      <w:r w:rsidR="00811F54" w:rsidRPr="00E611DD">
        <w:rPr>
          <w:rFonts w:ascii="Arial" w:hAnsi="Arial" w:cs="Arial"/>
          <w:sz w:val="22"/>
          <w:szCs w:val="22"/>
        </w:rPr>
        <w:t>is</w:t>
      </w:r>
      <w:proofErr w:type="spellEnd"/>
      <w:r w:rsidR="00811F54" w:rsidRPr="00E611DD">
        <w:rPr>
          <w:rFonts w:ascii="Arial" w:hAnsi="Arial" w:cs="Arial"/>
          <w:sz w:val="22"/>
          <w:szCs w:val="22"/>
        </w:rPr>
        <w:t xml:space="preserve">) da empresa. </w:t>
      </w:r>
    </w:p>
    <w:p w:rsidR="00811F54" w:rsidRPr="00E611DD" w:rsidRDefault="00CA1CE9" w:rsidP="00811F54">
      <w:pPr>
        <w:jc w:val="both"/>
        <w:rPr>
          <w:rFonts w:ascii="Arial" w:hAnsi="Arial" w:cs="Arial"/>
          <w:sz w:val="22"/>
          <w:szCs w:val="22"/>
        </w:rPr>
      </w:pPr>
      <w:r>
        <w:rPr>
          <w:rFonts w:ascii="Arial" w:hAnsi="Arial" w:cs="Arial"/>
          <w:sz w:val="22"/>
          <w:szCs w:val="22"/>
        </w:rPr>
        <w:t>l</w:t>
      </w:r>
      <w:r w:rsidR="00811F54" w:rsidRPr="00E611DD">
        <w:rPr>
          <w:rFonts w:ascii="Arial" w:hAnsi="Arial" w:cs="Arial"/>
          <w:sz w:val="22"/>
          <w:szCs w:val="22"/>
        </w:rPr>
        <w:t xml:space="preserve">) – Declaração de que se propõe a prestar os serviços de </w:t>
      </w:r>
      <w:r w:rsidR="00811F54">
        <w:rPr>
          <w:rFonts w:ascii="Arial" w:hAnsi="Arial" w:cs="Arial"/>
          <w:sz w:val="22"/>
          <w:szCs w:val="22"/>
        </w:rPr>
        <w:t>endocrinologista</w:t>
      </w:r>
      <w:r w:rsidR="00811F54" w:rsidRPr="00E611DD">
        <w:rPr>
          <w:rFonts w:ascii="Arial" w:hAnsi="Arial" w:cs="Arial"/>
          <w:sz w:val="22"/>
          <w:szCs w:val="22"/>
        </w:rPr>
        <w:t xml:space="preserve">, bem como a capacidade máxima de atendimento diário, concordando com os valores constantes na tabela de exames em anexo </w:t>
      </w:r>
      <w:r w:rsidR="00811F54">
        <w:rPr>
          <w:rFonts w:ascii="Arial" w:hAnsi="Arial" w:cs="Arial"/>
          <w:sz w:val="22"/>
          <w:szCs w:val="22"/>
        </w:rPr>
        <w:t>I</w:t>
      </w:r>
      <w:r w:rsidR="00811F54" w:rsidRPr="00E611DD">
        <w:rPr>
          <w:rFonts w:ascii="Arial" w:hAnsi="Arial" w:cs="Arial"/>
          <w:sz w:val="22"/>
          <w:szCs w:val="22"/>
        </w:rPr>
        <w:t xml:space="preserve">V. </w:t>
      </w:r>
    </w:p>
    <w:p w:rsidR="00811F54" w:rsidRPr="005A2F90" w:rsidRDefault="00CA1CE9" w:rsidP="00811F54">
      <w:pPr>
        <w:rPr>
          <w:rFonts w:ascii="Arial" w:hAnsi="Arial" w:cs="Arial"/>
          <w:b/>
          <w:color w:val="000000"/>
          <w:sz w:val="21"/>
          <w:szCs w:val="21"/>
        </w:rPr>
      </w:pPr>
      <w:r>
        <w:rPr>
          <w:rFonts w:ascii="Arial" w:hAnsi="Arial" w:cs="Arial"/>
          <w:color w:val="000000"/>
          <w:sz w:val="21"/>
          <w:szCs w:val="21"/>
        </w:rPr>
        <w:t>m</w:t>
      </w:r>
      <w:bookmarkStart w:id="0" w:name="_GoBack"/>
      <w:bookmarkEnd w:id="0"/>
      <w:r w:rsidR="00811F54" w:rsidRPr="00042D0A">
        <w:rPr>
          <w:rFonts w:ascii="Arial" w:hAnsi="Arial" w:cs="Arial"/>
          <w:color w:val="000000"/>
          <w:sz w:val="21"/>
          <w:szCs w:val="21"/>
        </w:rPr>
        <w:t>)</w:t>
      </w:r>
      <w:r w:rsidR="00811F54">
        <w:rPr>
          <w:rFonts w:ascii="Arial" w:hAnsi="Arial" w:cs="Arial"/>
          <w:b/>
          <w:color w:val="000000"/>
          <w:sz w:val="21"/>
          <w:szCs w:val="21"/>
        </w:rPr>
        <w:t xml:space="preserve"> </w:t>
      </w:r>
      <w:r w:rsidR="00811F54" w:rsidRPr="005A2F90">
        <w:rPr>
          <w:rFonts w:ascii="Arial" w:hAnsi="Arial" w:cs="Arial"/>
          <w:b/>
          <w:color w:val="000000"/>
          <w:sz w:val="21"/>
          <w:szCs w:val="21"/>
        </w:rPr>
        <w:t>Certidão Negativa de Débitos Trabalhistas</w:t>
      </w:r>
      <w:r w:rsidR="00811F54">
        <w:rPr>
          <w:rFonts w:ascii="Arial" w:hAnsi="Arial" w:cs="Arial"/>
          <w:b/>
          <w:color w:val="000000"/>
          <w:sz w:val="21"/>
          <w:szCs w:val="21"/>
        </w:rPr>
        <w:t xml:space="preserve"> (www.tst</w:t>
      </w:r>
      <w:r w:rsidR="00811F54" w:rsidRPr="005A2F90">
        <w:rPr>
          <w:rFonts w:ascii="Arial" w:hAnsi="Arial" w:cs="Arial"/>
          <w:b/>
          <w:color w:val="000000"/>
          <w:sz w:val="21"/>
          <w:szCs w:val="21"/>
        </w:rPr>
        <w:t>.</w:t>
      </w:r>
      <w:r w:rsidR="00811F54">
        <w:rPr>
          <w:rFonts w:ascii="Arial" w:hAnsi="Arial" w:cs="Arial"/>
          <w:b/>
          <w:color w:val="000000"/>
          <w:sz w:val="21"/>
          <w:szCs w:val="21"/>
        </w:rPr>
        <w:t>jus.br).</w:t>
      </w:r>
    </w:p>
    <w:p w:rsidR="00811F54" w:rsidRPr="00E611DD" w:rsidRDefault="00811F54" w:rsidP="00811F54">
      <w:pPr>
        <w:jc w:val="both"/>
        <w:rPr>
          <w:rFonts w:ascii="Arial" w:hAnsi="Arial" w:cs="Arial"/>
          <w:sz w:val="22"/>
          <w:szCs w:val="22"/>
        </w:rPr>
      </w:pPr>
    </w:p>
    <w:p w:rsidR="00811F54" w:rsidRPr="00CC2ED0" w:rsidRDefault="00811F54" w:rsidP="00811F54">
      <w:pPr>
        <w:jc w:val="both"/>
        <w:rPr>
          <w:rFonts w:ascii="Arial" w:hAnsi="Arial" w:cs="Arial"/>
          <w:b/>
          <w:sz w:val="22"/>
          <w:szCs w:val="22"/>
        </w:rPr>
      </w:pPr>
      <w:r w:rsidRPr="00CC2ED0">
        <w:rPr>
          <w:rFonts w:ascii="Arial" w:hAnsi="Arial" w:cs="Arial"/>
          <w:b/>
          <w:sz w:val="22"/>
          <w:szCs w:val="22"/>
        </w:rPr>
        <w:t>2.3 Em se tratando de pessoas físicas, ou seja, profissionais liberais</w:t>
      </w:r>
      <w:proofErr w:type="gramStart"/>
      <w:r w:rsidRPr="00CC2ED0">
        <w:rPr>
          <w:rFonts w:ascii="Arial" w:hAnsi="Arial" w:cs="Arial"/>
          <w:b/>
          <w:sz w:val="22"/>
          <w:szCs w:val="22"/>
        </w:rPr>
        <w:t>, deverão</w:t>
      </w:r>
      <w:proofErr w:type="gramEnd"/>
      <w:r w:rsidRPr="00CC2ED0">
        <w:rPr>
          <w:rFonts w:ascii="Arial" w:hAnsi="Arial" w:cs="Arial"/>
          <w:b/>
          <w:sz w:val="22"/>
          <w:szCs w:val="22"/>
        </w:rPr>
        <w:t xml:space="preserve"> ser apresentados os seguintes documentos:</w:t>
      </w:r>
    </w:p>
    <w:p w:rsidR="00811F54" w:rsidRPr="00E611DD" w:rsidRDefault="00811F54" w:rsidP="00811F54">
      <w:pPr>
        <w:jc w:val="both"/>
        <w:rPr>
          <w:rFonts w:ascii="Arial" w:hAnsi="Arial" w:cs="Arial"/>
          <w:sz w:val="22"/>
          <w:szCs w:val="22"/>
        </w:rPr>
      </w:pPr>
    </w:p>
    <w:p w:rsidR="00811F54" w:rsidRPr="00E611DD" w:rsidRDefault="00811F54" w:rsidP="00811F54">
      <w:pPr>
        <w:jc w:val="both"/>
        <w:rPr>
          <w:rFonts w:ascii="Arial" w:hAnsi="Arial" w:cs="Arial"/>
          <w:sz w:val="22"/>
          <w:szCs w:val="22"/>
        </w:rPr>
      </w:pPr>
      <w:r w:rsidRPr="00E611DD">
        <w:rPr>
          <w:rFonts w:ascii="Arial" w:hAnsi="Arial" w:cs="Arial"/>
          <w:sz w:val="22"/>
          <w:szCs w:val="22"/>
        </w:rPr>
        <w:t xml:space="preserve">a) - </w:t>
      </w:r>
      <w:r>
        <w:rPr>
          <w:rFonts w:ascii="Arial" w:hAnsi="Arial" w:cs="Arial"/>
          <w:sz w:val="22"/>
          <w:szCs w:val="22"/>
        </w:rPr>
        <w:t>comprovação</w:t>
      </w:r>
      <w:r w:rsidRPr="00E611DD">
        <w:rPr>
          <w:rFonts w:ascii="Arial" w:hAnsi="Arial" w:cs="Arial"/>
          <w:sz w:val="22"/>
          <w:szCs w:val="22"/>
        </w:rPr>
        <w:t xml:space="preserve"> de </w:t>
      </w:r>
      <w:r>
        <w:rPr>
          <w:rFonts w:ascii="Arial" w:hAnsi="Arial" w:cs="Arial"/>
          <w:sz w:val="22"/>
          <w:szCs w:val="22"/>
        </w:rPr>
        <w:t>inscrição no</w:t>
      </w:r>
      <w:r w:rsidRPr="00E611DD">
        <w:rPr>
          <w:rFonts w:ascii="Arial" w:hAnsi="Arial" w:cs="Arial"/>
          <w:sz w:val="22"/>
          <w:szCs w:val="22"/>
        </w:rPr>
        <w:t xml:space="preserve"> INSS;</w:t>
      </w:r>
    </w:p>
    <w:p w:rsidR="00811F54" w:rsidRPr="00E611DD" w:rsidRDefault="00811F54" w:rsidP="00811F54">
      <w:pPr>
        <w:jc w:val="both"/>
        <w:rPr>
          <w:rFonts w:ascii="Arial" w:hAnsi="Arial" w:cs="Arial"/>
          <w:sz w:val="22"/>
          <w:szCs w:val="22"/>
        </w:rPr>
      </w:pPr>
      <w:proofErr w:type="gramStart"/>
      <w:r>
        <w:rPr>
          <w:rFonts w:ascii="Arial" w:hAnsi="Arial" w:cs="Arial"/>
          <w:sz w:val="22"/>
          <w:szCs w:val="22"/>
        </w:rPr>
        <w:t>b)</w:t>
      </w:r>
      <w:proofErr w:type="gramEnd"/>
      <w:r w:rsidRPr="00E611DD">
        <w:rPr>
          <w:rFonts w:ascii="Arial" w:hAnsi="Arial" w:cs="Arial"/>
          <w:sz w:val="22"/>
          <w:szCs w:val="22"/>
        </w:rPr>
        <w:t xml:space="preserve">- </w:t>
      </w:r>
      <w:r>
        <w:rPr>
          <w:rFonts w:ascii="Arial" w:hAnsi="Arial" w:cs="Arial"/>
          <w:sz w:val="22"/>
          <w:szCs w:val="22"/>
        </w:rPr>
        <w:t>comprovação</w:t>
      </w:r>
      <w:r w:rsidRPr="00E611DD">
        <w:rPr>
          <w:rFonts w:ascii="Arial" w:hAnsi="Arial" w:cs="Arial"/>
          <w:sz w:val="22"/>
          <w:szCs w:val="22"/>
        </w:rPr>
        <w:t xml:space="preserve"> de inscrição no cadastro municipal, no ramo de atividade compatível ao objeto da licitação (alvará de autorização e funcionamento);</w:t>
      </w:r>
    </w:p>
    <w:p w:rsidR="00811F54" w:rsidRPr="00E611DD" w:rsidRDefault="00811F54" w:rsidP="00811F54">
      <w:pPr>
        <w:jc w:val="both"/>
        <w:rPr>
          <w:rFonts w:ascii="Arial" w:hAnsi="Arial" w:cs="Arial"/>
          <w:sz w:val="22"/>
          <w:szCs w:val="22"/>
        </w:rPr>
      </w:pPr>
      <w:r w:rsidRPr="00E611DD">
        <w:rPr>
          <w:rFonts w:ascii="Arial" w:hAnsi="Arial" w:cs="Arial"/>
          <w:sz w:val="22"/>
          <w:szCs w:val="22"/>
        </w:rPr>
        <w:t>c) - prova de regularidade perante a Fazenda Municipal do seu domicílio;</w:t>
      </w:r>
    </w:p>
    <w:p w:rsidR="00811F54" w:rsidRPr="00E611DD" w:rsidRDefault="00811F54" w:rsidP="00811F54">
      <w:pPr>
        <w:jc w:val="both"/>
        <w:rPr>
          <w:rFonts w:ascii="Arial" w:hAnsi="Arial" w:cs="Arial"/>
          <w:sz w:val="22"/>
          <w:szCs w:val="22"/>
        </w:rPr>
      </w:pPr>
      <w:r w:rsidRPr="00E611DD">
        <w:rPr>
          <w:rFonts w:ascii="Arial" w:hAnsi="Arial" w:cs="Arial"/>
          <w:sz w:val="22"/>
          <w:szCs w:val="22"/>
        </w:rPr>
        <w:t>d) - carteira de identidade e CPF.</w:t>
      </w:r>
    </w:p>
    <w:p w:rsidR="00811F54" w:rsidRPr="00E611DD" w:rsidRDefault="00811F54" w:rsidP="00811F54">
      <w:pPr>
        <w:jc w:val="both"/>
        <w:rPr>
          <w:rFonts w:ascii="Arial" w:hAnsi="Arial" w:cs="Arial"/>
          <w:sz w:val="22"/>
          <w:szCs w:val="22"/>
        </w:rPr>
      </w:pPr>
      <w:r w:rsidRPr="00E611DD">
        <w:rPr>
          <w:rFonts w:ascii="Arial" w:hAnsi="Arial" w:cs="Arial"/>
          <w:sz w:val="22"/>
          <w:szCs w:val="22"/>
        </w:rPr>
        <w:t>e) – Declaração da credencia</w:t>
      </w:r>
      <w:r>
        <w:rPr>
          <w:rFonts w:ascii="Arial" w:hAnsi="Arial" w:cs="Arial"/>
          <w:sz w:val="22"/>
          <w:szCs w:val="22"/>
        </w:rPr>
        <w:t>da</w:t>
      </w:r>
      <w:r w:rsidRPr="00E611DD">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811F54" w:rsidRPr="00E611DD" w:rsidRDefault="00811F54" w:rsidP="00811F54">
      <w:pPr>
        <w:jc w:val="both"/>
        <w:rPr>
          <w:rFonts w:ascii="Arial" w:hAnsi="Arial" w:cs="Arial"/>
          <w:color w:val="FF0000"/>
          <w:sz w:val="22"/>
          <w:szCs w:val="22"/>
        </w:rPr>
      </w:pPr>
      <w:r w:rsidRPr="00E611DD">
        <w:rPr>
          <w:rFonts w:ascii="Arial" w:hAnsi="Arial" w:cs="Arial"/>
          <w:sz w:val="22"/>
          <w:szCs w:val="22"/>
        </w:rPr>
        <w:t>f) - Declaração da credencia</w:t>
      </w:r>
      <w:r>
        <w:rPr>
          <w:rFonts w:ascii="Arial" w:hAnsi="Arial" w:cs="Arial"/>
          <w:sz w:val="22"/>
          <w:szCs w:val="22"/>
        </w:rPr>
        <w:t>da</w:t>
      </w:r>
      <w:r w:rsidRPr="00E611DD">
        <w:rPr>
          <w:rFonts w:ascii="Arial" w:hAnsi="Arial" w:cs="Arial"/>
          <w:sz w:val="22"/>
          <w:szCs w:val="22"/>
        </w:rPr>
        <w:t xml:space="preserve"> de cumprimento ao artigo 7º, inciso XXXIII, da Constituição Federal (conforme modelo do Anexo III), assinada pela credencia</w:t>
      </w:r>
      <w:r>
        <w:rPr>
          <w:rFonts w:ascii="Arial" w:hAnsi="Arial" w:cs="Arial"/>
          <w:sz w:val="22"/>
          <w:szCs w:val="22"/>
        </w:rPr>
        <w:t>da</w:t>
      </w:r>
      <w:r w:rsidRPr="00E611DD">
        <w:rPr>
          <w:rFonts w:ascii="Arial" w:hAnsi="Arial" w:cs="Arial"/>
          <w:sz w:val="22"/>
          <w:szCs w:val="22"/>
        </w:rPr>
        <w:t>.</w:t>
      </w:r>
    </w:p>
    <w:p w:rsidR="00811F54" w:rsidRPr="00E611DD" w:rsidRDefault="00811F54" w:rsidP="00811F54">
      <w:pPr>
        <w:jc w:val="both"/>
        <w:rPr>
          <w:rFonts w:ascii="Arial" w:hAnsi="Arial" w:cs="Arial"/>
          <w:sz w:val="22"/>
          <w:szCs w:val="22"/>
        </w:rPr>
      </w:pPr>
      <w:r w:rsidRPr="00E611DD">
        <w:rPr>
          <w:rFonts w:ascii="Arial" w:hAnsi="Arial" w:cs="Arial"/>
          <w:sz w:val="22"/>
          <w:szCs w:val="22"/>
        </w:rPr>
        <w:t xml:space="preserve">g) – Declaração de que se propõe a prestar os serviços de </w:t>
      </w:r>
      <w:r>
        <w:rPr>
          <w:rFonts w:ascii="Arial" w:hAnsi="Arial" w:cs="Arial"/>
          <w:sz w:val="22"/>
          <w:szCs w:val="22"/>
        </w:rPr>
        <w:t>endocrinologista</w:t>
      </w:r>
      <w:r w:rsidRPr="00E611DD">
        <w:rPr>
          <w:rFonts w:ascii="Arial" w:hAnsi="Arial" w:cs="Arial"/>
          <w:sz w:val="22"/>
          <w:szCs w:val="22"/>
        </w:rPr>
        <w:t xml:space="preserve">, bem como a capacidade máxima de atendimento diário, concordando com os valores constantes na tabela de exames em anexo </w:t>
      </w:r>
      <w:r>
        <w:rPr>
          <w:rFonts w:ascii="Arial" w:hAnsi="Arial" w:cs="Arial"/>
          <w:sz w:val="22"/>
          <w:szCs w:val="22"/>
        </w:rPr>
        <w:t>I</w:t>
      </w:r>
      <w:r w:rsidRPr="00E611DD">
        <w:rPr>
          <w:rFonts w:ascii="Arial" w:hAnsi="Arial" w:cs="Arial"/>
          <w:sz w:val="22"/>
          <w:szCs w:val="22"/>
        </w:rPr>
        <w:t>V.</w:t>
      </w:r>
    </w:p>
    <w:p w:rsidR="00811F54" w:rsidRDefault="00811F54" w:rsidP="00811F54">
      <w:pPr>
        <w:jc w:val="both"/>
        <w:rPr>
          <w:rFonts w:ascii="Arial" w:hAnsi="Arial" w:cs="Arial"/>
          <w:sz w:val="22"/>
          <w:szCs w:val="22"/>
        </w:rPr>
      </w:pPr>
      <w:r w:rsidRPr="00E611DD">
        <w:rPr>
          <w:rFonts w:ascii="Arial" w:hAnsi="Arial" w:cs="Arial"/>
          <w:sz w:val="22"/>
          <w:szCs w:val="22"/>
        </w:rPr>
        <w:t>h) – Comprovação de habilitação profissional para desempenho da função para a</w:t>
      </w:r>
      <w:r>
        <w:rPr>
          <w:rFonts w:ascii="Arial" w:hAnsi="Arial" w:cs="Arial"/>
          <w:sz w:val="22"/>
          <w:szCs w:val="22"/>
        </w:rPr>
        <w:t xml:space="preserve"> qual pretende o credenciamento;</w:t>
      </w:r>
    </w:p>
    <w:p w:rsidR="00811F54" w:rsidRPr="005A2F90" w:rsidRDefault="00811F54" w:rsidP="00811F54">
      <w:pPr>
        <w:rPr>
          <w:rFonts w:ascii="Arial" w:hAnsi="Arial" w:cs="Arial"/>
          <w:b/>
          <w:color w:val="000000"/>
          <w:sz w:val="21"/>
          <w:szCs w:val="21"/>
        </w:rPr>
      </w:pPr>
      <w:r w:rsidRPr="00042D0A">
        <w:rPr>
          <w:rFonts w:ascii="Arial" w:hAnsi="Arial" w:cs="Arial"/>
          <w:color w:val="000000"/>
          <w:sz w:val="21"/>
          <w:szCs w:val="21"/>
        </w:rPr>
        <w:t>i)</w:t>
      </w:r>
      <w:r>
        <w:rPr>
          <w:rFonts w:ascii="Arial" w:hAnsi="Arial" w:cs="Arial"/>
          <w:b/>
          <w:color w:val="000000"/>
          <w:sz w:val="21"/>
          <w:szCs w:val="21"/>
        </w:rPr>
        <w:t xml:space="preserve">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811F54" w:rsidRDefault="00811F54" w:rsidP="00811F54">
      <w:pPr>
        <w:jc w:val="both"/>
        <w:rPr>
          <w:rFonts w:ascii="Arial" w:hAnsi="Arial" w:cs="Arial"/>
          <w:sz w:val="22"/>
          <w:szCs w:val="22"/>
        </w:rPr>
      </w:pPr>
    </w:p>
    <w:p w:rsidR="00F96CF3" w:rsidRDefault="00F96CF3" w:rsidP="005C1C1E">
      <w:pPr>
        <w:jc w:val="both"/>
        <w:rPr>
          <w:rFonts w:ascii="Arial" w:hAnsi="Arial" w:cs="Arial"/>
          <w:sz w:val="22"/>
          <w:szCs w:val="22"/>
        </w:rPr>
      </w:pPr>
    </w:p>
    <w:p w:rsidR="00F73728" w:rsidRDefault="005C1C1E" w:rsidP="005C1C1E">
      <w:pPr>
        <w:jc w:val="both"/>
        <w:rPr>
          <w:rFonts w:ascii="Arial" w:hAnsi="Arial" w:cs="Arial"/>
          <w:sz w:val="22"/>
          <w:szCs w:val="22"/>
        </w:rPr>
      </w:pPr>
      <w:r>
        <w:rPr>
          <w:rFonts w:ascii="Arial" w:hAnsi="Arial" w:cs="Arial"/>
          <w:sz w:val="22"/>
          <w:szCs w:val="22"/>
        </w:rPr>
        <w:t>2.4 - As informações relativas à habilitação, são de inteira responsabilidade d</w:t>
      </w:r>
      <w:r w:rsidR="00811F54">
        <w:rPr>
          <w:rFonts w:ascii="Arial" w:hAnsi="Arial" w:cs="Arial"/>
          <w:sz w:val="22"/>
          <w:szCs w:val="22"/>
        </w:rPr>
        <w:t>a</w:t>
      </w:r>
      <w:r>
        <w:rPr>
          <w:rFonts w:ascii="Arial" w:hAnsi="Arial" w:cs="Arial"/>
          <w:sz w:val="22"/>
          <w:szCs w:val="22"/>
        </w:rPr>
        <w:t xml:space="preserve"> credencia</w:t>
      </w:r>
      <w:r w:rsidR="00811F54">
        <w:rPr>
          <w:rFonts w:ascii="Arial" w:hAnsi="Arial" w:cs="Arial"/>
          <w:sz w:val="22"/>
          <w:szCs w:val="22"/>
        </w:rPr>
        <w:t>da</w:t>
      </w:r>
      <w:r>
        <w:rPr>
          <w:rFonts w:ascii="Arial" w:hAnsi="Arial" w:cs="Arial"/>
          <w:sz w:val="22"/>
          <w:szCs w:val="22"/>
        </w:rPr>
        <w:t xml:space="preserve">, que responderá cível e criminalmente por estas.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B54E40" w:rsidRPr="00B54E40">
        <w:rPr>
          <w:rFonts w:ascii="Arial" w:hAnsi="Arial" w:cs="Arial"/>
          <w:b/>
          <w:sz w:val="22"/>
          <w:szCs w:val="22"/>
        </w:rPr>
        <w:t>ENDOCRINOLOGISTA,</w:t>
      </w:r>
      <w:r w:rsidR="00AE515E">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811F54">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F73728"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w:t>
      </w:r>
      <w:r w:rsidR="00B36560">
        <w:rPr>
          <w:rFonts w:ascii="Arial" w:hAnsi="Arial" w:cs="Arial"/>
          <w:b/>
          <w:sz w:val="22"/>
          <w:szCs w:val="22"/>
        </w:rPr>
        <w:t>2185</w:t>
      </w:r>
      <w:r w:rsidR="00F80F0F">
        <w:rPr>
          <w:rFonts w:ascii="Arial" w:hAnsi="Arial" w:cs="Arial"/>
          <w:b/>
          <w:sz w:val="22"/>
          <w:szCs w:val="22"/>
        </w:rPr>
        <w:t xml:space="preserve"> e 9</w:t>
      </w:r>
      <w:r w:rsidR="00F73728">
        <w:rPr>
          <w:rFonts w:ascii="Arial" w:hAnsi="Arial" w:cs="Arial"/>
          <w:b/>
          <w:sz w:val="22"/>
          <w:szCs w:val="22"/>
        </w:rPr>
        <w:t>2091</w:t>
      </w:r>
      <w:r w:rsidR="00F80F0F">
        <w:rPr>
          <w:rFonts w:ascii="Arial" w:hAnsi="Arial" w:cs="Arial"/>
          <w:b/>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F73728" w:rsidRPr="004713EB"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a(s) pessoa credenciada para assinar o termo de credenciamento. </w:t>
      </w:r>
    </w:p>
    <w:p w:rsidR="00B54E40" w:rsidRDefault="00B54E40" w:rsidP="005C1C1E">
      <w:pPr>
        <w:jc w:val="both"/>
        <w:rPr>
          <w:rFonts w:ascii="Arial" w:hAnsi="Arial" w:cs="Arial"/>
          <w:b/>
          <w:sz w:val="22"/>
          <w:szCs w:val="22"/>
        </w:rPr>
      </w:pPr>
    </w:p>
    <w:p w:rsidR="00B54E40" w:rsidRDefault="00B54E40"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lastRenderedPageBreak/>
        <w:t>7.2 – O(A) credenciado(a) que se recusar a executar os serviços ora credenciados, sofrerá as penalidades previstas no Art. 87, II, da Lei nº 8.666/93 e alterações, ficando sujeita, ainda ao descredenciamento.</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7.3 - Pelo atraso injustificado na realização das consultas, será cobrada multa na razão de R$ 5,00 (cinco reais), por dia de atraso, sem prejuízo da sujeição de descredenciamento.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7.4 - Será concedido o prazo de 5 (cinco) dias úteis</w:t>
      </w:r>
      <w:r>
        <w:rPr>
          <w:rFonts w:ascii="Arial" w:hAnsi="Arial" w:cs="Arial"/>
          <w:color w:val="FF0000"/>
          <w:sz w:val="22"/>
          <w:szCs w:val="22"/>
        </w:rPr>
        <w:t xml:space="preserve"> </w:t>
      </w:r>
      <w:r>
        <w:rPr>
          <w:rFonts w:ascii="Arial" w:hAnsi="Arial" w:cs="Arial"/>
          <w:sz w:val="22"/>
          <w:szCs w:val="22"/>
        </w:rPr>
        <w:t xml:space="preserve">para apresentação de defesa prévia.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7.5 - Ao Prefeito fica assegurado o direito de preservando interesse do Município, revogar ou anular a presente edital de chamamento público, justificando a razão de tal ato, dando ciência aos partícipes.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7.6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 xml:space="preserve">7.7 -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w:t>
      </w:r>
      <w:r w:rsidR="00B36560">
        <w:rPr>
          <w:rFonts w:ascii="Arial" w:hAnsi="Arial" w:cs="Arial"/>
          <w:sz w:val="22"/>
          <w:szCs w:val="22"/>
        </w:rPr>
        <w:t>no horário de expediente,</w:t>
      </w:r>
      <w:r>
        <w:rPr>
          <w:rFonts w:ascii="Arial" w:hAnsi="Arial" w:cs="Arial"/>
          <w:sz w:val="22"/>
          <w:szCs w:val="22"/>
        </w:rPr>
        <w:t xml:space="preserve"> através do telefone (54) 3291.9900 ou </w:t>
      </w:r>
      <w:r w:rsidR="00B36560">
        <w:rPr>
          <w:rFonts w:ascii="Arial" w:hAnsi="Arial" w:cs="Arial"/>
          <w:sz w:val="22"/>
          <w:szCs w:val="22"/>
        </w:rPr>
        <w:t>pelo site www.saomarcos.rs.gov.br</w:t>
      </w:r>
      <w:r>
        <w:rPr>
          <w:rFonts w:ascii="Arial" w:hAnsi="Arial" w:cs="Arial"/>
          <w:sz w:val="22"/>
          <w:szCs w:val="22"/>
        </w:rPr>
        <w:t xml:space="preserve">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B36560" w:rsidRDefault="00B36560"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5C1C1E" w:rsidP="004713EB">
      <w:pPr>
        <w:ind w:left="4640"/>
        <w:jc w:val="both"/>
        <w:rPr>
          <w:rFonts w:ascii="Arial" w:hAnsi="Arial" w:cs="Arial"/>
          <w:sz w:val="22"/>
          <w:szCs w:val="22"/>
        </w:rPr>
      </w:pPr>
      <w:r>
        <w:rPr>
          <w:rFonts w:ascii="Arial" w:hAnsi="Arial" w:cs="Arial"/>
          <w:sz w:val="22"/>
          <w:szCs w:val="22"/>
        </w:rPr>
        <w:t xml:space="preserve">São Marcos, </w:t>
      </w:r>
      <w:r w:rsidR="00B36560">
        <w:rPr>
          <w:rFonts w:ascii="Arial" w:hAnsi="Arial" w:cs="Arial"/>
          <w:sz w:val="22"/>
          <w:szCs w:val="22"/>
        </w:rPr>
        <w:t>24</w:t>
      </w:r>
      <w:r>
        <w:rPr>
          <w:rFonts w:ascii="Arial" w:hAnsi="Arial" w:cs="Arial"/>
          <w:sz w:val="22"/>
          <w:szCs w:val="22"/>
        </w:rPr>
        <w:t xml:space="preserve"> de </w:t>
      </w:r>
      <w:r w:rsidR="00B54E40">
        <w:rPr>
          <w:rFonts w:ascii="Arial" w:hAnsi="Arial" w:cs="Arial"/>
          <w:sz w:val="22"/>
          <w:szCs w:val="22"/>
        </w:rPr>
        <w:t>janeiro</w:t>
      </w:r>
      <w:r>
        <w:rPr>
          <w:rFonts w:ascii="Arial" w:hAnsi="Arial" w:cs="Arial"/>
          <w:sz w:val="22"/>
          <w:szCs w:val="22"/>
        </w:rPr>
        <w:t xml:space="preserve"> de 20</w:t>
      </w:r>
      <w:r w:rsidR="005B0D56">
        <w:rPr>
          <w:rFonts w:ascii="Arial" w:hAnsi="Arial" w:cs="Arial"/>
          <w:sz w:val="22"/>
          <w:szCs w:val="22"/>
        </w:rPr>
        <w:t>1</w:t>
      </w:r>
      <w:r w:rsidR="00B36560">
        <w:rPr>
          <w:rFonts w:ascii="Arial" w:hAnsi="Arial" w:cs="Arial"/>
          <w:sz w:val="22"/>
          <w:szCs w:val="22"/>
        </w:rPr>
        <w:t>7</w:t>
      </w:r>
      <w:r>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C1C1E" w:rsidRDefault="00B36560" w:rsidP="005C1C1E">
      <w:pPr>
        <w:ind w:left="5032" w:firstLine="632"/>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AE515E" w:rsidRDefault="005B0D56" w:rsidP="005B0D56">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B54E40">
        <w:rPr>
          <w:rFonts w:ascii="Arial" w:hAnsi="Arial" w:cs="Arial"/>
          <w:sz w:val="22"/>
          <w:szCs w:val="22"/>
        </w:rPr>
        <w:t xml:space="preserve">  </w:t>
      </w:r>
      <w:r w:rsidR="002E7A0A">
        <w:rPr>
          <w:rFonts w:ascii="Arial" w:hAnsi="Arial" w:cs="Arial"/>
          <w:sz w:val="22"/>
          <w:szCs w:val="22"/>
        </w:rPr>
        <w:t xml:space="preserve"> </w:t>
      </w:r>
      <w:r w:rsidR="00B36560">
        <w:rPr>
          <w:rFonts w:ascii="Arial" w:hAnsi="Arial" w:cs="Arial"/>
          <w:sz w:val="22"/>
          <w:szCs w:val="22"/>
        </w:rPr>
        <w:t xml:space="preserve">      </w:t>
      </w:r>
      <w:r w:rsidR="005C1C1E">
        <w:rPr>
          <w:rFonts w:ascii="Arial" w:hAnsi="Arial" w:cs="Arial"/>
          <w:sz w:val="22"/>
          <w:szCs w:val="22"/>
        </w:rPr>
        <w:t>Prefeit</w:t>
      </w:r>
      <w:r w:rsidR="00B36560">
        <w:rPr>
          <w:rFonts w:ascii="Arial" w:hAnsi="Arial" w:cs="Arial"/>
          <w:sz w:val="22"/>
          <w:szCs w:val="22"/>
        </w:rPr>
        <w:t>o</w:t>
      </w:r>
      <w:r>
        <w:rPr>
          <w:rFonts w:ascii="Arial" w:hAnsi="Arial" w:cs="Arial"/>
          <w:sz w:val="22"/>
          <w:szCs w:val="22"/>
        </w:rPr>
        <w:t xml:space="preserve"> </w:t>
      </w:r>
      <w:r w:rsidR="005C1C1E">
        <w:rPr>
          <w:rFonts w:ascii="Arial" w:hAnsi="Arial" w:cs="Arial"/>
          <w:sz w:val="22"/>
          <w:szCs w:val="22"/>
        </w:rPr>
        <w:t>Municipal</w:t>
      </w:r>
    </w:p>
    <w:p w:rsidR="005B0D56" w:rsidRDefault="005B0D56" w:rsidP="005B0D56">
      <w:pPr>
        <w:ind w:left="1100"/>
        <w:jc w:val="both"/>
        <w:rPr>
          <w:rFonts w:ascii="Arial" w:hAnsi="Arial" w:cs="Arial"/>
          <w:sz w:val="22"/>
          <w:szCs w:val="22"/>
        </w:rPr>
      </w:pP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B36560" w:rsidRDefault="00B36560" w:rsidP="002E7A0A">
      <w:pPr>
        <w:jc w:val="both"/>
        <w:rPr>
          <w:rFonts w:ascii="Arial" w:hAnsi="Arial" w:cs="Arial"/>
          <w:sz w:val="22"/>
          <w:szCs w:val="22"/>
        </w:rPr>
      </w:pPr>
    </w:p>
    <w:p w:rsidR="00B36560" w:rsidRDefault="00B36560" w:rsidP="002E7A0A">
      <w:pPr>
        <w:jc w:val="both"/>
        <w:rPr>
          <w:rFonts w:ascii="Arial" w:hAnsi="Arial" w:cs="Arial"/>
          <w:sz w:val="22"/>
          <w:szCs w:val="22"/>
        </w:rPr>
      </w:pPr>
    </w:p>
    <w:p w:rsidR="00B36560" w:rsidRPr="005B0D56" w:rsidRDefault="00B36560"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TABELA DE VALORES</w:t>
      </w: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8B1FC4" w:rsidRDefault="008B1FC4" w:rsidP="00C51E4D">
      <w:pPr>
        <w:rPr>
          <w:rFonts w:ascii="Arial" w:hAnsi="Arial" w:cs="Arial"/>
          <w:b/>
          <w:sz w:val="22"/>
          <w:szCs w:val="22"/>
        </w:rPr>
      </w:pPr>
    </w:p>
    <w:p w:rsidR="008B1FC4" w:rsidRDefault="008B1FC4"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C51E4D" w:rsidRPr="005974B4" w:rsidTr="0055513B">
        <w:trPr>
          <w:jc w:val="center"/>
        </w:trPr>
        <w:tc>
          <w:tcPr>
            <w:tcW w:w="4103"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p>
          <w:p w:rsidR="00C51E4D" w:rsidRPr="005974B4" w:rsidRDefault="00C51E4D" w:rsidP="0055513B">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p>
          <w:p w:rsidR="00C51E4D" w:rsidRPr="005974B4" w:rsidRDefault="00C51E4D" w:rsidP="0055513B">
            <w:pPr>
              <w:jc w:val="center"/>
              <w:rPr>
                <w:rFonts w:ascii="Arial" w:hAnsi="Arial" w:cs="Arial"/>
                <w:b/>
                <w:smallCaps/>
                <w:sz w:val="22"/>
                <w:szCs w:val="22"/>
              </w:rPr>
            </w:pPr>
            <w:proofErr w:type="spellStart"/>
            <w:r w:rsidRPr="005974B4">
              <w:rPr>
                <w:rFonts w:ascii="Arial" w:hAnsi="Arial" w:cs="Arial"/>
                <w:b/>
                <w:smallCaps/>
                <w:sz w:val="22"/>
                <w:szCs w:val="22"/>
              </w:rPr>
              <w:t>Qt</w:t>
            </w:r>
            <w:proofErr w:type="spellEnd"/>
            <w:r w:rsidRPr="005974B4">
              <w:rPr>
                <w:rFonts w:ascii="Arial" w:hAnsi="Arial" w:cs="Arial"/>
                <w:b/>
                <w:smallCaps/>
                <w:sz w:val="22"/>
                <w:szCs w:val="22"/>
              </w:rPr>
              <w:t>. mensal</w:t>
            </w:r>
          </w:p>
        </w:tc>
        <w:tc>
          <w:tcPr>
            <w:tcW w:w="2091" w:type="dxa"/>
            <w:tcBorders>
              <w:top w:val="single" w:sz="4" w:space="0" w:color="auto"/>
              <w:left w:val="single" w:sz="4" w:space="0" w:color="auto"/>
              <w:bottom w:val="single" w:sz="4" w:space="0" w:color="auto"/>
              <w:right w:val="single" w:sz="4" w:space="0" w:color="auto"/>
            </w:tcBorders>
          </w:tcPr>
          <w:p w:rsidR="00C51E4D" w:rsidRDefault="00C51E4D" w:rsidP="0055513B">
            <w:pPr>
              <w:jc w:val="center"/>
              <w:rPr>
                <w:rFonts w:ascii="Arial" w:hAnsi="Arial" w:cs="Arial"/>
                <w:b/>
                <w:smallCaps/>
                <w:sz w:val="22"/>
                <w:szCs w:val="22"/>
              </w:rPr>
            </w:pPr>
          </w:p>
          <w:p w:rsidR="00C51E4D" w:rsidRPr="005974B4" w:rsidRDefault="00C51E4D" w:rsidP="0055513B">
            <w:pPr>
              <w:jc w:val="center"/>
              <w:rPr>
                <w:rFonts w:ascii="Arial" w:hAnsi="Arial" w:cs="Arial"/>
                <w:b/>
                <w:smallCaps/>
                <w:sz w:val="22"/>
                <w:szCs w:val="22"/>
              </w:rPr>
            </w:pPr>
            <w:r w:rsidRPr="005974B4">
              <w:rPr>
                <w:rFonts w:ascii="Arial" w:hAnsi="Arial" w:cs="Arial"/>
                <w:b/>
                <w:smallCaps/>
                <w:sz w:val="22"/>
                <w:szCs w:val="22"/>
              </w:rPr>
              <w:t>Valor</w:t>
            </w:r>
            <w:proofErr w:type="gramStart"/>
            <w:r w:rsidRPr="005974B4">
              <w:rPr>
                <w:rFonts w:ascii="Arial" w:hAnsi="Arial" w:cs="Arial"/>
                <w:b/>
                <w:smallCaps/>
                <w:sz w:val="22"/>
                <w:szCs w:val="22"/>
              </w:rPr>
              <w:t xml:space="preserve">  </w:t>
            </w:r>
            <w:proofErr w:type="gramEnd"/>
            <w:r>
              <w:rPr>
                <w:rFonts w:ascii="Arial" w:hAnsi="Arial" w:cs="Arial"/>
                <w:b/>
                <w:smallCaps/>
                <w:sz w:val="22"/>
                <w:szCs w:val="22"/>
              </w:rPr>
              <w:t>UNITÁRIO</w:t>
            </w:r>
            <w:r w:rsidRPr="005974B4">
              <w:rPr>
                <w:rFonts w:ascii="Arial" w:hAnsi="Arial" w:cs="Arial"/>
                <w:b/>
                <w:smallCaps/>
                <w:sz w:val="22"/>
                <w:szCs w:val="22"/>
              </w:rPr>
              <w:t xml:space="preserve"> em R$</w:t>
            </w:r>
          </w:p>
          <w:p w:rsidR="00C51E4D" w:rsidRPr="005974B4" w:rsidRDefault="00C51E4D" w:rsidP="0055513B">
            <w:pPr>
              <w:jc w:val="center"/>
              <w:rPr>
                <w:rFonts w:ascii="Arial" w:hAnsi="Arial" w:cs="Arial"/>
                <w:b/>
                <w:smallCaps/>
                <w:sz w:val="22"/>
                <w:szCs w:val="22"/>
              </w:rPr>
            </w:pPr>
          </w:p>
        </w:tc>
      </w:tr>
      <w:tr w:rsidR="00C51E4D" w:rsidRPr="005974B4" w:rsidTr="0055513B">
        <w:trPr>
          <w:jc w:val="center"/>
        </w:trPr>
        <w:tc>
          <w:tcPr>
            <w:tcW w:w="4103"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p>
          <w:p w:rsidR="00C51E4D" w:rsidRPr="005974B4" w:rsidRDefault="00C51E4D" w:rsidP="00C51E4D">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rPr>
                <w:rFonts w:ascii="Arial" w:hAnsi="Arial" w:cs="Arial"/>
                <w:b/>
                <w:smallCaps/>
                <w:sz w:val="22"/>
                <w:szCs w:val="22"/>
              </w:rPr>
            </w:pPr>
          </w:p>
          <w:p w:rsidR="00C51E4D" w:rsidRPr="005974B4" w:rsidRDefault="00C51E4D" w:rsidP="0055513B">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ATÉ</w:t>
            </w:r>
            <w:proofErr w:type="gramStart"/>
            <w:r w:rsidRPr="005974B4">
              <w:rPr>
                <w:rFonts w:ascii="Arial" w:hAnsi="Arial" w:cs="Arial"/>
                <w:b/>
                <w:smallCaps/>
                <w:sz w:val="22"/>
                <w:szCs w:val="22"/>
              </w:rPr>
              <w:t xml:space="preserve"> </w:t>
            </w:r>
            <w:r>
              <w:rPr>
                <w:rFonts w:ascii="Arial" w:hAnsi="Arial" w:cs="Arial"/>
                <w:b/>
                <w:smallCaps/>
                <w:sz w:val="22"/>
                <w:szCs w:val="22"/>
              </w:rPr>
              <w:t xml:space="preserve"> </w:t>
            </w:r>
            <w:proofErr w:type="gramEnd"/>
            <w:r>
              <w:rPr>
                <w:rFonts w:ascii="Arial" w:hAnsi="Arial" w:cs="Arial"/>
                <w:b/>
                <w:smallCaps/>
                <w:sz w:val="22"/>
                <w:szCs w:val="22"/>
              </w:rPr>
              <w:t>30</w:t>
            </w:r>
            <w:r w:rsidRPr="005974B4">
              <w:rPr>
                <w:rFonts w:ascii="Arial" w:hAnsi="Arial" w:cs="Arial"/>
                <w:b/>
                <w:smallCaps/>
                <w:sz w:val="22"/>
                <w:szCs w:val="22"/>
              </w:rPr>
              <w:t xml:space="preserve"> </w:t>
            </w:r>
            <w:r>
              <w:rPr>
                <w:rFonts w:ascii="Arial" w:hAnsi="Arial" w:cs="Arial"/>
                <w:b/>
                <w:smallCaps/>
                <w:sz w:val="22"/>
                <w:szCs w:val="22"/>
              </w:rPr>
              <w:t xml:space="preserve">            C</w:t>
            </w:r>
            <w:r w:rsidRPr="005974B4">
              <w:rPr>
                <w:rFonts w:ascii="Arial" w:hAnsi="Arial" w:cs="Arial"/>
                <w:b/>
                <w:smallCaps/>
                <w:sz w:val="22"/>
                <w:szCs w:val="22"/>
              </w:rPr>
              <w:t>ONSULTAS</w:t>
            </w:r>
            <w:r>
              <w:rPr>
                <w:rFonts w:ascii="Arial" w:hAnsi="Arial" w:cs="Arial"/>
                <w:b/>
                <w:smallCaps/>
                <w:sz w:val="22"/>
                <w:szCs w:val="22"/>
              </w:rPr>
              <w:t xml:space="preserve">  MÊS                   </w:t>
            </w:r>
          </w:p>
        </w:tc>
        <w:tc>
          <w:tcPr>
            <w:tcW w:w="2091"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p>
          <w:p w:rsidR="00C51E4D" w:rsidRPr="005974B4" w:rsidRDefault="00C51E4D" w:rsidP="0055513B">
            <w:pPr>
              <w:jc w:val="center"/>
              <w:rPr>
                <w:rFonts w:ascii="Arial" w:hAnsi="Arial" w:cs="Arial"/>
                <w:b/>
                <w:smallCaps/>
                <w:sz w:val="22"/>
                <w:szCs w:val="22"/>
              </w:rPr>
            </w:pPr>
            <w:r>
              <w:rPr>
                <w:rFonts w:ascii="Arial" w:hAnsi="Arial" w:cs="Arial"/>
                <w:b/>
                <w:smallCaps/>
                <w:sz w:val="22"/>
                <w:szCs w:val="22"/>
              </w:rPr>
              <w:t>150,00</w:t>
            </w:r>
          </w:p>
        </w:tc>
      </w:tr>
      <w:tr w:rsidR="00C51E4D" w:rsidRPr="005974B4" w:rsidTr="0055513B">
        <w:trPr>
          <w:jc w:val="center"/>
        </w:trPr>
        <w:tc>
          <w:tcPr>
            <w:tcW w:w="4103"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r>
              <w:rPr>
                <w:rFonts w:ascii="Arial" w:hAnsi="Arial" w:cs="Arial"/>
                <w:b/>
                <w:smallCaps/>
                <w:sz w:val="22"/>
                <w:szCs w:val="22"/>
              </w:rPr>
              <w:t>RETORNO COM PRAZO ENTRE 30 E 60 DIAS</w:t>
            </w:r>
          </w:p>
        </w:tc>
        <w:tc>
          <w:tcPr>
            <w:tcW w:w="2526" w:type="dxa"/>
            <w:tcBorders>
              <w:top w:val="single" w:sz="4" w:space="0" w:color="auto"/>
              <w:left w:val="single" w:sz="4" w:space="0" w:color="auto"/>
              <w:bottom w:val="single" w:sz="4" w:space="0" w:color="auto"/>
              <w:right w:val="single" w:sz="4" w:space="0" w:color="auto"/>
            </w:tcBorders>
          </w:tcPr>
          <w:p w:rsidR="00C51E4D" w:rsidRDefault="00C51E4D" w:rsidP="0055513B">
            <w:pPr>
              <w:rPr>
                <w:rFonts w:ascii="Arial" w:hAnsi="Arial" w:cs="Arial"/>
                <w:b/>
                <w:smallCaps/>
                <w:sz w:val="22"/>
                <w:szCs w:val="22"/>
              </w:rPr>
            </w:pPr>
            <w:r>
              <w:rPr>
                <w:rFonts w:ascii="Arial" w:hAnsi="Arial" w:cs="Arial"/>
                <w:b/>
                <w:smallCaps/>
                <w:sz w:val="22"/>
                <w:szCs w:val="22"/>
              </w:rPr>
              <w:t xml:space="preserve">           ATÉ 15</w:t>
            </w:r>
          </w:p>
          <w:p w:rsidR="00C51E4D" w:rsidRPr="005974B4" w:rsidRDefault="00C51E4D" w:rsidP="0055513B">
            <w:pPr>
              <w:rPr>
                <w:rFonts w:ascii="Arial" w:hAnsi="Arial" w:cs="Arial"/>
                <w:b/>
                <w:smallCaps/>
                <w:sz w:val="22"/>
                <w:szCs w:val="22"/>
              </w:rPr>
            </w:pPr>
            <w:r>
              <w:rPr>
                <w:rFonts w:ascii="Arial" w:hAnsi="Arial" w:cs="Arial"/>
                <w:b/>
                <w:smallCaps/>
                <w:sz w:val="22"/>
                <w:szCs w:val="22"/>
              </w:rPr>
              <w:t xml:space="preserve"> RETORNOS MÊS</w:t>
            </w:r>
          </w:p>
        </w:tc>
        <w:tc>
          <w:tcPr>
            <w:tcW w:w="2091"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r>
              <w:rPr>
                <w:rFonts w:ascii="Arial" w:hAnsi="Arial" w:cs="Arial"/>
                <w:b/>
                <w:smallCaps/>
                <w:sz w:val="22"/>
                <w:szCs w:val="22"/>
              </w:rPr>
              <w:t>90,00</w:t>
            </w:r>
          </w:p>
        </w:tc>
      </w:tr>
    </w:tbl>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C51E4D" w:rsidP="00C51E4D">
      <w:pPr>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Obs</w:t>
      </w:r>
      <w:proofErr w:type="spellEnd"/>
      <w:r>
        <w:rPr>
          <w:rFonts w:ascii="Arial" w:hAnsi="Arial" w:cs="Arial"/>
          <w:b/>
          <w:sz w:val="22"/>
          <w:szCs w:val="22"/>
        </w:rPr>
        <w:t>: Retorno em até 30 dias é isento de valor.</w:t>
      </w: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5C1C1E" w:rsidRDefault="005C1C1E" w:rsidP="005C1C1E">
      <w:pPr>
        <w:jc w:val="center"/>
        <w:rPr>
          <w:rFonts w:ascii="Arial" w:hAnsi="Arial" w:cs="Arial"/>
          <w:b/>
          <w:sz w:val="22"/>
          <w:szCs w:val="22"/>
        </w:rPr>
      </w:pPr>
    </w:p>
    <w:p w:rsidR="00B36560" w:rsidRDefault="00B36560" w:rsidP="005C1C1E">
      <w:pPr>
        <w:jc w:val="center"/>
        <w:rPr>
          <w:rFonts w:ascii="Arial" w:hAnsi="Arial" w:cs="Arial"/>
          <w:b/>
          <w:sz w:val="22"/>
          <w:szCs w:val="22"/>
        </w:rPr>
      </w:pPr>
    </w:p>
    <w:p w:rsidR="00B36560" w:rsidRDefault="00B36560" w:rsidP="005C1C1E">
      <w:pPr>
        <w:jc w:val="center"/>
        <w:rPr>
          <w:rFonts w:ascii="Arial" w:hAnsi="Arial" w:cs="Arial"/>
          <w:b/>
          <w:sz w:val="22"/>
          <w:szCs w:val="22"/>
        </w:rPr>
      </w:pPr>
    </w:p>
    <w:p w:rsidR="00B36560" w:rsidRDefault="00B36560" w:rsidP="005C1C1E">
      <w:pPr>
        <w:jc w:val="center"/>
        <w:rPr>
          <w:rFonts w:ascii="Arial" w:hAnsi="Arial" w:cs="Arial"/>
          <w:b/>
          <w:sz w:val="22"/>
          <w:szCs w:val="22"/>
        </w:rPr>
      </w:pPr>
    </w:p>
    <w:p w:rsidR="00B36560" w:rsidRDefault="00B36560"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________________</w:t>
      </w:r>
      <w:proofErr w:type="gramStart"/>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________________, em ______ de __________________ </w:t>
      </w:r>
      <w:proofErr w:type="spellStart"/>
      <w:r>
        <w:rPr>
          <w:rFonts w:ascii="Arial" w:hAnsi="Arial" w:cs="Arial"/>
          <w:sz w:val="22"/>
          <w:szCs w:val="22"/>
        </w:rPr>
        <w:t>de</w:t>
      </w:r>
      <w:proofErr w:type="spellEnd"/>
      <w:r>
        <w:rPr>
          <w:rFonts w:ascii="Arial" w:hAnsi="Arial" w:cs="Arial"/>
          <w:sz w:val="22"/>
          <w:szCs w:val="22"/>
        </w:rPr>
        <w:t xml:space="preserve"> 20</w:t>
      </w:r>
      <w:r w:rsidR="00F96CF3">
        <w:rPr>
          <w:rFonts w:ascii="Arial" w:hAnsi="Arial" w:cs="Arial"/>
          <w:sz w:val="22"/>
          <w:szCs w:val="22"/>
        </w:rPr>
        <w:t>1</w:t>
      </w:r>
      <w:r w:rsidR="00B36560">
        <w:rPr>
          <w:rFonts w:ascii="Arial" w:hAnsi="Arial" w:cs="Arial"/>
          <w:sz w:val="22"/>
          <w:szCs w:val="22"/>
        </w:rPr>
        <w:t>7</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proofErr w:type="gramStart"/>
      <w:r>
        <w:rPr>
          <w:rFonts w:ascii="Arial" w:hAnsi="Arial" w:cs="Arial"/>
          <w:sz w:val="22"/>
          <w:szCs w:val="22"/>
        </w:rPr>
        <w:t xml:space="preserve">O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B36560">
        <w:rPr>
          <w:rFonts w:ascii="Arial" w:hAnsi="Arial" w:cs="Arial"/>
          <w:sz w:val="22"/>
          <w:szCs w:val="22"/>
        </w:rPr>
        <w:t>6</w:t>
      </w:r>
      <w:r w:rsidR="005C1C1E">
        <w:rPr>
          <w:rFonts w:ascii="Arial" w:hAnsi="Arial" w:cs="Arial"/>
          <w:sz w:val="22"/>
          <w:szCs w:val="22"/>
        </w:rPr>
        <w:t>/20</w:t>
      </w:r>
      <w:r w:rsidR="00A27DE5">
        <w:rPr>
          <w:rFonts w:ascii="Arial" w:hAnsi="Arial" w:cs="Arial"/>
          <w:sz w:val="22"/>
          <w:szCs w:val="22"/>
        </w:rPr>
        <w:t>1</w:t>
      </w:r>
      <w:r w:rsidR="00B36560">
        <w:rPr>
          <w:rFonts w:ascii="Arial" w:hAnsi="Arial" w:cs="Arial"/>
          <w:sz w:val="22"/>
          <w:szCs w:val="22"/>
        </w:rPr>
        <w:t>7</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Marcos,      </w:t>
      </w:r>
      <w:proofErr w:type="gramStart"/>
      <w:r>
        <w:rPr>
          <w:rFonts w:ascii="Arial" w:hAnsi="Arial" w:cs="Arial"/>
          <w:sz w:val="22"/>
          <w:szCs w:val="22"/>
        </w:rPr>
        <w:t xml:space="preserve">de </w:t>
      </w:r>
      <w:r w:rsidR="00F7372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de</w:t>
      </w:r>
      <w:proofErr w:type="spellEnd"/>
      <w:proofErr w:type="gramEnd"/>
      <w:r>
        <w:rPr>
          <w:rFonts w:ascii="Arial" w:hAnsi="Arial" w:cs="Arial"/>
          <w:sz w:val="22"/>
          <w:szCs w:val="22"/>
        </w:rPr>
        <w:t xml:space="preserve"> 201</w:t>
      </w:r>
      <w:r w:rsidR="00B36560">
        <w:rPr>
          <w:rFonts w:ascii="Arial" w:hAnsi="Arial" w:cs="Arial"/>
          <w:sz w:val="22"/>
          <w:szCs w:val="22"/>
        </w:rPr>
        <w:t>7</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_________________</w:t>
      </w:r>
      <w:proofErr w:type="gramStart"/>
      <w:r>
        <w:rPr>
          <w:rFonts w:ascii="Arial" w:hAnsi="Arial" w:cs="Arial"/>
          <w:sz w:val="22"/>
          <w:szCs w:val="22"/>
        </w:rPr>
        <w:t xml:space="preserve">  </w:t>
      </w:r>
      <w:proofErr w:type="gramEnd"/>
      <w:r w:rsidR="005C1C1E">
        <w:rPr>
          <w:rFonts w:ascii="Arial" w:hAnsi="Arial" w:cs="Arial"/>
          <w:sz w:val="22"/>
          <w:szCs w:val="22"/>
        </w:rPr>
        <w:t>,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declara que concorda em prestar os serviços de consultas médicas, com os valores constantes na tabela de valores anexa ao edital de Credenciamento Público nº 00</w:t>
      </w:r>
      <w:r w:rsidR="00B36560">
        <w:rPr>
          <w:rFonts w:ascii="Arial" w:hAnsi="Arial" w:cs="Arial"/>
          <w:sz w:val="22"/>
          <w:szCs w:val="22"/>
        </w:rPr>
        <w:t>6</w:t>
      </w:r>
      <w:r w:rsidR="005C1C1E">
        <w:rPr>
          <w:rFonts w:ascii="Arial" w:hAnsi="Arial" w:cs="Arial"/>
          <w:sz w:val="22"/>
          <w:szCs w:val="22"/>
        </w:rPr>
        <w:t>/20</w:t>
      </w:r>
      <w:r w:rsidR="00A27DE5">
        <w:rPr>
          <w:rFonts w:ascii="Arial" w:hAnsi="Arial" w:cs="Arial"/>
          <w:sz w:val="22"/>
          <w:szCs w:val="22"/>
        </w:rPr>
        <w:t>1</w:t>
      </w:r>
      <w:r w:rsidR="00B36560">
        <w:rPr>
          <w:rFonts w:ascii="Arial" w:hAnsi="Arial" w:cs="Arial"/>
          <w:sz w:val="22"/>
          <w:szCs w:val="22"/>
        </w:rPr>
        <w:t>7</w:t>
      </w:r>
      <w:r w:rsidR="005C1C1E">
        <w:rPr>
          <w:rFonts w:ascii="Arial" w:hAnsi="Arial" w:cs="Arial"/>
          <w:sz w:val="22"/>
          <w:szCs w:val="22"/>
        </w:rPr>
        <w:t xml:space="preserve"> e que atenderemos a demanda exigida pela Secretaria da Saúde, de segunda-feira a sexta-feira. </w:t>
      </w:r>
    </w:p>
    <w:p w:rsidR="005C1C1E" w:rsidRDefault="005C1C1E"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proofErr w:type="gramStart"/>
      <w:r w:rsidR="00FA7393">
        <w:rPr>
          <w:rFonts w:ascii="Arial" w:hAnsi="Arial" w:cs="Arial"/>
          <w:sz w:val="22"/>
          <w:szCs w:val="22"/>
        </w:rPr>
        <w:t>de</w:t>
      </w:r>
      <w:r w:rsidR="00F73728">
        <w:rPr>
          <w:rFonts w:ascii="Arial" w:hAnsi="Arial" w:cs="Arial"/>
          <w:sz w:val="22"/>
          <w:szCs w:val="22"/>
        </w:rPr>
        <w:t xml:space="preserve">              </w:t>
      </w:r>
      <w:r w:rsidR="00FA7393">
        <w:rPr>
          <w:rFonts w:ascii="Arial" w:hAnsi="Arial" w:cs="Arial"/>
          <w:sz w:val="22"/>
          <w:szCs w:val="22"/>
        </w:rPr>
        <w:t xml:space="preserve"> </w:t>
      </w:r>
      <w:proofErr w:type="spellStart"/>
      <w:r w:rsidR="00FA7393">
        <w:rPr>
          <w:rFonts w:ascii="Arial" w:hAnsi="Arial" w:cs="Arial"/>
          <w:sz w:val="22"/>
          <w:szCs w:val="22"/>
        </w:rPr>
        <w:t>de</w:t>
      </w:r>
      <w:proofErr w:type="spellEnd"/>
      <w:proofErr w:type="gramEnd"/>
      <w:r w:rsidR="00FA7393">
        <w:rPr>
          <w:rFonts w:ascii="Arial" w:hAnsi="Arial" w:cs="Arial"/>
          <w:sz w:val="22"/>
          <w:szCs w:val="22"/>
        </w:rPr>
        <w:t xml:space="preserve"> </w:t>
      </w:r>
      <w:r w:rsidR="00F73728">
        <w:rPr>
          <w:rFonts w:ascii="Arial" w:hAnsi="Arial" w:cs="Arial"/>
          <w:sz w:val="22"/>
          <w:szCs w:val="22"/>
        </w:rPr>
        <w:t xml:space="preserve"> 201</w:t>
      </w:r>
      <w:r w:rsidR="00B36560">
        <w:rPr>
          <w:rFonts w:ascii="Arial" w:hAnsi="Arial" w:cs="Arial"/>
          <w:sz w:val="22"/>
          <w:szCs w:val="22"/>
        </w:rPr>
        <w:t>7</w:t>
      </w:r>
      <w:r w:rsidR="00FA739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BE7789">
        <w:rPr>
          <w:rFonts w:ascii="Arial" w:hAnsi="Arial" w:cs="Arial"/>
          <w:b/>
          <w:sz w:val="22"/>
          <w:szCs w:val="22"/>
        </w:rPr>
        <w:t>6</w:t>
      </w:r>
      <w:r w:rsidR="00D04AD9">
        <w:rPr>
          <w:rFonts w:ascii="Arial" w:hAnsi="Arial" w:cs="Arial"/>
          <w:b/>
          <w:sz w:val="22"/>
          <w:szCs w:val="22"/>
        </w:rPr>
        <w:t>/201</w:t>
      </w:r>
      <w:r w:rsidR="00BE7789">
        <w:rPr>
          <w:rFonts w:ascii="Arial" w:hAnsi="Arial" w:cs="Arial"/>
          <w:b/>
          <w:sz w:val="22"/>
          <w:szCs w:val="22"/>
        </w:rPr>
        <w:t>7</w:t>
      </w:r>
      <w:r>
        <w:rPr>
          <w:rFonts w:ascii="Arial" w:hAnsi="Arial" w:cs="Arial"/>
          <w:b/>
          <w:sz w:val="22"/>
          <w:szCs w:val="22"/>
        </w:rPr>
        <w:t>,</w:t>
      </w:r>
      <w:proofErr w:type="gramStart"/>
      <w:r>
        <w:rPr>
          <w:rFonts w:ascii="Arial" w:hAnsi="Arial" w:cs="Arial"/>
          <w:b/>
          <w:sz w:val="22"/>
          <w:szCs w:val="22"/>
        </w:rPr>
        <w:t xml:space="preserve">  </w:t>
      </w:r>
      <w:proofErr w:type="gramEnd"/>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w:t>
      </w:r>
      <w:r w:rsidR="00036CC5">
        <w:rPr>
          <w:rFonts w:ascii="Arial" w:hAnsi="Arial" w:cs="Arial"/>
          <w:b/>
          <w:sz w:val="22"/>
          <w:szCs w:val="22"/>
        </w:rPr>
        <w:t>MÉDICO ENDOCRINOLOGISTA</w:t>
      </w:r>
      <w:r w:rsidR="00F73728">
        <w:rPr>
          <w:rFonts w:ascii="Arial" w:hAnsi="Arial" w:cs="Arial"/>
          <w:b/>
          <w:sz w:val="22"/>
          <w:szCs w:val="22"/>
        </w:rPr>
        <w:t>,</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 xml:space="preserve">UE CELEBRAM O MUNICÍPIO DE SÃO MARCOS E ..............................................,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036CC5" w:rsidRPr="00036CC5">
        <w:rPr>
          <w:rFonts w:ascii="Arial" w:hAnsi="Arial" w:cs="Arial"/>
          <w:b/>
          <w:sz w:val="22"/>
          <w:szCs w:val="22"/>
        </w:rPr>
        <w:t>MÉDICO ENDOCRINOLOGISTA</w:t>
      </w:r>
      <w:r>
        <w:rPr>
          <w:rFonts w:ascii="Arial" w:hAnsi="Arial" w:cs="Arial"/>
          <w:sz w:val="22"/>
          <w:szCs w:val="22"/>
        </w:rPr>
        <w:t xml:space="preserve"> conforme tabela de valores abaixo descriminados: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Valor</w:t>
            </w:r>
            <w:proofErr w:type="gramStart"/>
            <w:r w:rsidRPr="005974B4">
              <w:rPr>
                <w:rFonts w:ascii="Arial" w:hAnsi="Arial" w:cs="Arial"/>
                <w:b/>
                <w:smallCaps/>
                <w:sz w:val="22"/>
                <w:szCs w:val="22"/>
              </w:rPr>
              <w:t xml:space="preserve">  </w:t>
            </w:r>
            <w:proofErr w:type="gramEnd"/>
            <w:r>
              <w:rPr>
                <w:rFonts w:ascii="Arial" w:hAnsi="Arial" w:cs="Arial"/>
                <w:b/>
                <w:smallCaps/>
                <w:sz w:val="22"/>
                <w:szCs w:val="22"/>
              </w:rPr>
              <w:t>UNITÁRIO</w:t>
            </w:r>
            <w:r w:rsidRPr="005974B4">
              <w:rPr>
                <w:rFonts w:ascii="Arial" w:hAnsi="Arial" w:cs="Arial"/>
                <w:b/>
                <w:smallCaps/>
                <w:sz w:val="22"/>
                <w:szCs w:val="22"/>
              </w:rPr>
              <w:t xml:space="preserve"> em R$</w:t>
            </w:r>
          </w:p>
          <w:p w:rsidR="00C27D2E" w:rsidRPr="005974B4" w:rsidRDefault="00C27D2E" w:rsidP="00C27D2E">
            <w:pPr>
              <w:jc w:val="center"/>
              <w:rPr>
                <w:rFonts w:ascii="Arial" w:hAnsi="Arial" w:cs="Arial"/>
                <w:b/>
                <w:smallCaps/>
                <w:sz w:val="22"/>
                <w:szCs w:val="22"/>
              </w:rPr>
            </w:pPr>
          </w:p>
        </w:tc>
      </w:tr>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51E4D" w:rsidP="00C51E4D">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rPr>
                <w:rFonts w:ascii="Arial" w:hAnsi="Arial" w:cs="Arial"/>
                <w:b/>
                <w:smallCaps/>
                <w:sz w:val="22"/>
                <w:szCs w:val="22"/>
              </w:rPr>
            </w:pPr>
          </w:p>
          <w:p w:rsidR="00C27D2E" w:rsidRPr="005974B4" w:rsidRDefault="00C27D2E" w:rsidP="00036CC5">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ATÉ</w:t>
            </w:r>
            <w:proofErr w:type="gramStart"/>
            <w:r w:rsidRPr="005974B4">
              <w:rPr>
                <w:rFonts w:ascii="Arial" w:hAnsi="Arial" w:cs="Arial"/>
                <w:b/>
                <w:smallCaps/>
                <w:sz w:val="22"/>
                <w:szCs w:val="22"/>
              </w:rPr>
              <w:t xml:space="preserve"> </w:t>
            </w:r>
            <w:r>
              <w:rPr>
                <w:rFonts w:ascii="Arial" w:hAnsi="Arial" w:cs="Arial"/>
                <w:b/>
                <w:smallCaps/>
                <w:sz w:val="22"/>
                <w:szCs w:val="22"/>
              </w:rPr>
              <w:t xml:space="preserve"> </w:t>
            </w:r>
            <w:proofErr w:type="gramEnd"/>
            <w:r w:rsidR="00036CC5">
              <w:rPr>
                <w:rFonts w:ascii="Arial" w:hAnsi="Arial" w:cs="Arial"/>
                <w:b/>
                <w:smallCaps/>
                <w:sz w:val="22"/>
                <w:szCs w:val="22"/>
              </w:rPr>
              <w:t>3</w:t>
            </w:r>
            <w:r>
              <w:rPr>
                <w:rFonts w:ascii="Arial" w:hAnsi="Arial" w:cs="Arial"/>
                <w:b/>
                <w:smallCaps/>
                <w:sz w:val="22"/>
                <w:szCs w:val="22"/>
              </w:rPr>
              <w:t>0</w:t>
            </w:r>
            <w:r w:rsidRPr="005974B4">
              <w:rPr>
                <w:rFonts w:ascii="Arial" w:hAnsi="Arial" w:cs="Arial"/>
                <w:b/>
                <w:smallCaps/>
                <w:sz w:val="22"/>
                <w:szCs w:val="22"/>
              </w:rPr>
              <w:t xml:space="preserve"> </w:t>
            </w:r>
            <w:r>
              <w:rPr>
                <w:rFonts w:ascii="Arial" w:hAnsi="Arial" w:cs="Arial"/>
                <w:b/>
                <w:smallCaps/>
                <w:sz w:val="22"/>
                <w:szCs w:val="22"/>
              </w:rPr>
              <w:t xml:space="preserve">            C</w:t>
            </w:r>
            <w:r w:rsidRPr="005974B4">
              <w:rPr>
                <w:rFonts w:ascii="Arial" w:hAnsi="Arial" w:cs="Arial"/>
                <w:b/>
                <w:smallCaps/>
                <w:sz w:val="22"/>
                <w:szCs w:val="22"/>
              </w:rPr>
              <w:t>ONSULTAS</w:t>
            </w:r>
            <w:r>
              <w:rPr>
                <w:rFonts w:ascii="Arial" w:hAnsi="Arial" w:cs="Arial"/>
                <w:b/>
                <w:smallCaps/>
                <w:sz w:val="22"/>
                <w:szCs w:val="22"/>
              </w:rPr>
              <w:t xml:space="preserve">  MÊS                   </w:t>
            </w:r>
          </w:p>
        </w:tc>
        <w:tc>
          <w:tcPr>
            <w:tcW w:w="2091"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7765A4" w:rsidP="007765A4">
            <w:pPr>
              <w:jc w:val="center"/>
              <w:rPr>
                <w:rFonts w:ascii="Arial" w:hAnsi="Arial" w:cs="Arial"/>
                <w:b/>
                <w:smallCaps/>
                <w:sz w:val="22"/>
                <w:szCs w:val="22"/>
              </w:rPr>
            </w:pPr>
            <w:r>
              <w:rPr>
                <w:rFonts w:ascii="Arial" w:hAnsi="Arial" w:cs="Arial"/>
                <w:b/>
                <w:smallCaps/>
                <w:sz w:val="22"/>
                <w:szCs w:val="22"/>
              </w:rPr>
              <w:t>15</w:t>
            </w:r>
            <w:r w:rsidR="00E05800">
              <w:rPr>
                <w:rFonts w:ascii="Arial" w:hAnsi="Arial" w:cs="Arial"/>
                <w:b/>
                <w:smallCaps/>
                <w:sz w:val="22"/>
                <w:szCs w:val="22"/>
              </w:rPr>
              <w:t>0,00</w:t>
            </w:r>
          </w:p>
        </w:tc>
      </w:tr>
      <w:tr w:rsidR="00C51E4D"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7765A4" w:rsidRPr="005974B4" w:rsidRDefault="007765A4" w:rsidP="007765A4">
            <w:pPr>
              <w:jc w:val="center"/>
              <w:rPr>
                <w:rFonts w:ascii="Arial" w:hAnsi="Arial" w:cs="Arial"/>
                <w:b/>
                <w:smallCaps/>
                <w:sz w:val="22"/>
                <w:szCs w:val="22"/>
              </w:rPr>
            </w:pPr>
            <w:r>
              <w:rPr>
                <w:rFonts w:ascii="Arial" w:hAnsi="Arial" w:cs="Arial"/>
                <w:b/>
                <w:smallCaps/>
                <w:sz w:val="22"/>
                <w:szCs w:val="22"/>
              </w:rPr>
              <w:t>RETORNO COM PRAZO ENTRE 30 E 60 DIAS</w:t>
            </w:r>
          </w:p>
        </w:tc>
        <w:tc>
          <w:tcPr>
            <w:tcW w:w="2526" w:type="dxa"/>
            <w:tcBorders>
              <w:top w:val="single" w:sz="4" w:space="0" w:color="auto"/>
              <w:left w:val="single" w:sz="4" w:space="0" w:color="auto"/>
              <w:bottom w:val="single" w:sz="4" w:space="0" w:color="auto"/>
              <w:right w:val="single" w:sz="4" w:space="0" w:color="auto"/>
            </w:tcBorders>
          </w:tcPr>
          <w:p w:rsidR="007765A4" w:rsidRDefault="007765A4" w:rsidP="00C27D2E">
            <w:pPr>
              <w:rPr>
                <w:rFonts w:ascii="Arial" w:hAnsi="Arial" w:cs="Arial"/>
                <w:b/>
                <w:smallCaps/>
                <w:sz w:val="22"/>
                <w:szCs w:val="22"/>
              </w:rPr>
            </w:pPr>
            <w:r>
              <w:rPr>
                <w:rFonts w:ascii="Arial" w:hAnsi="Arial" w:cs="Arial"/>
                <w:b/>
                <w:smallCaps/>
                <w:sz w:val="22"/>
                <w:szCs w:val="22"/>
              </w:rPr>
              <w:t xml:space="preserve">           ATÉ 15</w:t>
            </w:r>
          </w:p>
          <w:p w:rsidR="007765A4" w:rsidRPr="005974B4" w:rsidRDefault="007765A4" w:rsidP="00C27D2E">
            <w:pPr>
              <w:rPr>
                <w:rFonts w:ascii="Arial" w:hAnsi="Arial" w:cs="Arial"/>
                <w:b/>
                <w:smallCaps/>
                <w:sz w:val="22"/>
                <w:szCs w:val="22"/>
              </w:rPr>
            </w:pPr>
            <w:r>
              <w:rPr>
                <w:rFonts w:ascii="Arial" w:hAnsi="Arial" w:cs="Arial"/>
                <w:b/>
                <w:smallCaps/>
                <w:sz w:val="22"/>
                <w:szCs w:val="22"/>
              </w:rPr>
              <w:t xml:space="preserve"> RETORNOS MÊS</w:t>
            </w:r>
          </w:p>
        </w:tc>
        <w:tc>
          <w:tcPr>
            <w:tcW w:w="2091" w:type="dxa"/>
            <w:tcBorders>
              <w:top w:val="single" w:sz="4" w:space="0" w:color="auto"/>
              <w:left w:val="single" w:sz="4" w:space="0" w:color="auto"/>
              <w:bottom w:val="single" w:sz="4" w:space="0" w:color="auto"/>
              <w:right w:val="single" w:sz="4" w:space="0" w:color="auto"/>
            </w:tcBorders>
          </w:tcPr>
          <w:p w:rsidR="007765A4" w:rsidRPr="005974B4" w:rsidRDefault="007765A4" w:rsidP="00C27D2E">
            <w:pPr>
              <w:jc w:val="center"/>
              <w:rPr>
                <w:rFonts w:ascii="Arial" w:hAnsi="Arial" w:cs="Arial"/>
                <w:b/>
                <w:smallCaps/>
                <w:sz w:val="22"/>
                <w:szCs w:val="22"/>
              </w:rPr>
            </w:pPr>
            <w:r>
              <w:rPr>
                <w:rFonts w:ascii="Arial" w:hAnsi="Arial" w:cs="Arial"/>
                <w:b/>
                <w:smallCaps/>
                <w:sz w:val="22"/>
                <w:szCs w:val="22"/>
              </w:rPr>
              <w:t>90,00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5E026A" w:rsidRDefault="005E026A" w:rsidP="005E026A">
      <w:pPr>
        <w:ind w:firstLine="708"/>
        <w:jc w:val="both"/>
        <w:rPr>
          <w:rFonts w:ascii="Arial" w:hAnsi="Arial" w:cs="Arial"/>
          <w:sz w:val="22"/>
          <w:szCs w:val="22"/>
        </w:rPr>
      </w:pPr>
      <w:r>
        <w:rPr>
          <w:rFonts w:ascii="Arial" w:hAnsi="Arial" w:cs="Arial"/>
          <w:sz w:val="22"/>
          <w:szCs w:val="22"/>
        </w:rPr>
        <w:t>O profissional deve ter disponibilidade de atendimento na Secretaria de Saúde e ou</w:t>
      </w:r>
      <w:proofErr w:type="gramStart"/>
      <w:r>
        <w:rPr>
          <w:rFonts w:ascii="Arial" w:hAnsi="Arial" w:cs="Arial"/>
          <w:sz w:val="22"/>
          <w:szCs w:val="22"/>
        </w:rPr>
        <w:t xml:space="preserve">  </w:t>
      </w:r>
      <w:proofErr w:type="gramEnd"/>
      <w:r>
        <w:rPr>
          <w:rFonts w:ascii="Arial" w:hAnsi="Arial" w:cs="Arial"/>
          <w:sz w:val="22"/>
          <w:szCs w:val="22"/>
        </w:rPr>
        <w:t xml:space="preserve">em consultório próprio. </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com </w:t>
      </w:r>
      <w:r w:rsidR="00C51E4D">
        <w:rPr>
          <w:rFonts w:ascii="Arial" w:hAnsi="Arial" w:cs="Arial"/>
          <w:b/>
          <w:sz w:val="22"/>
          <w:szCs w:val="22"/>
        </w:rPr>
        <w:t>endocrinologista</w:t>
      </w:r>
      <w:r w:rsidRPr="00C27D2E">
        <w:rPr>
          <w:rFonts w:ascii="Arial" w:hAnsi="Arial" w:cs="Arial"/>
          <w:b/>
          <w:sz w:val="22"/>
          <w:szCs w:val="22"/>
        </w:rPr>
        <w:t xml:space="preserve"> terá direito a revisão (se necessário) sem custo, em até </w:t>
      </w:r>
      <w:r w:rsidR="00E05800">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lastRenderedPageBreak/>
        <w:t>A CREDENCIADA durante a vigência do presente contrato, obriga-se a manter todas as condições da habilitação e qualificação exigidas no Edital de Credenciamento Público nº 00</w:t>
      </w:r>
      <w:r w:rsidR="00BE7789">
        <w:rPr>
          <w:rFonts w:ascii="Arial" w:hAnsi="Arial" w:cs="Arial"/>
          <w:sz w:val="22"/>
          <w:szCs w:val="22"/>
        </w:rPr>
        <w:t>6</w:t>
      </w:r>
      <w:r w:rsidR="00B00173">
        <w:rPr>
          <w:rFonts w:ascii="Arial" w:hAnsi="Arial" w:cs="Arial"/>
          <w:sz w:val="22"/>
          <w:szCs w:val="22"/>
        </w:rPr>
        <w:t>/201</w:t>
      </w:r>
      <w:r w:rsidR="00BE7789">
        <w:rPr>
          <w:rFonts w:ascii="Arial" w:hAnsi="Arial" w:cs="Arial"/>
          <w:sz w:val="22"/>
          <w:szCs w:val="22"/>
        </w:rPr>
        <w:t>7</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BE7789">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Pr>
          <w:rFonts w:ascii="Arial" w:hAnsi="Arial" w:cs="Arial"/>
          <w:sz w:val="22"/>
          <w:szCs w:val="22"/>
        </w:rPr>
        <w:t>5º) dia</w:t>
      </w:r>
      <w:proofErr w:type="gramStart"/>
      <w:r>
        <w:rPr>
          <w:rFonts w:ascii="Arial" w:hAnsi="Arial" w:cs="Arial"/>
          <w:sz w:val="22"/>
          <w:szCs w:val="22"/>
        </w:rPr>
        <w:t xml:space="preserve">  </w:t>
      </w:r>
      <w:proofErr w:type="gramEnd"/>
      <w:r>
        <w:rPr>
          <w:rFonts w:ascii="Arial" w:hAnsi="Arial" w:cs="Arial"/>
          <w:sz w:val="22"/>
          <w:szCs w:val="22"/>
        </w:rPr>
        <w:t xml:space="preserve">do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w:t>
      </w:r>
      <w:r w:rsidR="008E42F3">
        <w:rPr>
          <w:rFonts w:ascii="Arial" w:hAnsi="Arial" w:cs="Arial"/>
          <w:sz w:val="22"/>
          <w:szCs w:val="22"/>
        </w:rPr>
        <w:t xml:space="preserve">, </w:t>
      </w:r>
      <w:proofErr w:type="gramStart"/>
      <w:r w:rsidR="008E42F3">
        <w:rPr>
          <w:rFonts w:ascii="Arial" w:hAnsi="Arial" w:cs="Arial"/>
          <w:sz w:val="22"/>
          <w:szCs w:val="22"/>
        </w:rPr>
        <w:t>sob pena</w:t>
      </w:r>
      <w:proofErr w:type="gramEnd"/>
      <w:r w:rsidR="008E42F3">
        <w:rPr>
          <w:rFonts w:ascii="Arial" w:hAnsi="Arial" w:cs="Arial"/>
          <w:sz w:val="22"/>
          <w:szCs w:val="22"/>
        </w:rPr>
        <w:t xml:space="preserve"> de </w:t>
      </w:r>
      <w:r>
        <w:rPr>
          <w:rFonts w:ascii="Arial" w:hAnsi="Arial" w:cs="Arial"/>
          <w:sz w:val="22"/>
          <w:szCs w:val="22"/>
        </w:rPr>
        <w:t>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lastRenderedPageBreak/>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proofErr w:type="gramStart"/>
      <w:r>
        <w:rPr>
          <w:rFonts w:ascii="Arial" w:hAnsi="Arial" w:cs="Arial"/>
          <w:sz w:val="22"/>
          <w:szCs w:val="22"/>
        </w:rPr>
        <w:t>As despesas decorrentes da execução dos serviços ora contratados</w:t>
      </w:r>
      <w:proofErr w:type="gramEnd"/>
      <w:r>
        <w:rPr>
          <w:rFonts w:ascii="Arial" w:hAnsi="Arial" w:cs="Arial"/>
          <w:sz w:val="22"/>
          <w:szCs w:val="22"/>
        </w:rPr>
        <w:t xml:space="preserve"> serão atendidos pela dotação orçamentária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w:t>
      </w:r>
      <w:r w:rsidR="003809D3">
        <w:rPr>
          <w:rFonts w:ascii="Arial" w:hAnsi="Arial" w:cs="Arial"/>
          <w:b/>
          <w:sz w:val="22"/>
          <w:szCs w:val="22"/>
        </w:rPr>
        <w:t>2185</w:t>
      </w:r>
      <w:r w:rsidR="00E05800" w:rsidRPr="00E05800">
        <w:rPr>
          <w:rFonts w:ascii="Arial" w:hAnsi="Arial" w:cs="Arial"/>
          <w:b/>
          <w:sz w:val="22"/>
          <w:szCs w:val="22"/>
        </w:rPr>
        <w:t xml:space="preserve"> e 92091.</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p>
    <w:p w:rsidR="00C51E4D" w:rsidRDefault="00C51E4D" w:rsidP="005C1C1E">
      <w:pPr>
        <w:jc w:val="both"/>
        <w:rPr>
          <w:rFonts w:ascii="Arial" w:hAnsi="Arial" w:cs="Arial"/>
          <w:b/>
          <w:sz w:val="22"/>
          <w:szCs w:val="22"/>
        </w:rPr>
      </w:pPr>
    </w:p>
    <w:p w:rsidR="00C51E4D" w:rsidRDefault="00C51E4D" w:rsidP="005C1C1E">
      <w:pPr>
        <w:jc w:val="both"/>
        <w:rPr>
          <w:rFonts w:ascii="Arial" w:hAnsi="Arial" w:cs="Arial"/>
          <w:b/>
          <w:sz w:val="22"/>
          <w:szCs w:val="22"/>
        </w:rPr>
      </w:pPr>
    </w:p>
    <w:p w:rsidR="00C51E4D" w:rsidRDefault="00C51E4D" w:rsidP="005C1C1E">
      <w:pPr>
        <w:jc w:val="both"/>
        <w:rPr>
          <w:rFonts w:ascii="Arial" w:hAnsi="Arial" w:cs="Arial"/>
          <w:b/>
          <w:sz w:val="22"/>
          <w:szCs w:val="22"/>
        </w:rPr>
      </w:pPr>
    </w:p>
    <w:p w:rsidR="00C51E4D" w:rsidRDefault="00C51E4D"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Qualquer litígio judicial oriunda da aplicação do presente termo</w:t>
      </w:r>
      <w:proofErr w:type="gramStart"/>
      <w:r>
        <w:rPr>
          <w:rFonts w:ascii="Arial" w:hAnsi="Arial" w:cs="Arial"/>
          <w:sz w:val="22"/>
          <w:szCs w:val="22"/>
        </w:rPr>
        <w:t>, será</w:t>
      </w:r>
      <w:proofErr w:type="gramEnd"/>
      <w:r>
        <w:rPr>
          <w:rFonts w:ascii="Arial" w:hAnsi="Arial" w:cs="Arial"/>
          <w:sz w:val="22"/>
          <w:szCs w:val="22"/>
        </w:rPr>
        <w:t xml:space="preserve"> dirimida com base na legislação específica, especialmente no </w:t>
      </w:r>
      <w:r w:rsidRPr="00350AED">
        <w:rPr>
          <w:rFonts w:ascii="Arial" w:hAnsi="Arial" w:cs="Arial"/>
          <w:b/>
          <w:sz w:val="22"/>
          <w:szCs w:val="22"/>
        </w:rPr>
        <w:t>EDITAL DE CREDENCIAMENTO PÚBLICO N. 00</w:t>
      </w:r>
      <w:r w:rsidR="003809D3">
        <w:rPr>
          <w:rFonts w:ascii="Arial" w:hAnsi="Arial" w:cs="Arial"/>
          <w:b/>
          <w:sz w:val="22"/>
          <w:szCs w:val="22"/>
        </w:rPr>
        <w:t>6</w:t>
      </w:r>
      <w:r w:rsidR="00350AED" w:rsidRPr="00350AED">
        <w:rPr>
          <w:rFonts w:ascii="Arial" w:hAnsi="Arial" w:cs="Arial"/>
          <w:b/>
          <w:sz w:val="22"/>
          <w:szCs w:val="22"/>
        </w:rPr>
        <w:t>/201</w:t>
      </w:r>
      <w:r w:rsidR="003809D3">
        <w:rPr>
          <w:rFonts w:ascii="Arial" w:hAnsi="Arial" w:cs="Arial"/>
          <w:b/>
          <w:sz w:val="22"/>
          <w:szCs w:val="22"/>
        </w:rPr>
        <w:t>7</w:t>
      </w:r>
      <w:r w:rsidR="0088197C">
        <w:rPr>
          <w:rFonts w:ascii="Arial" w:hAnsi="Arial" w:cs="Arial"/>
          <w:b/>
          <w:sz w:val="22"/>
          <w:szCs w:val="22"/>
        </w:rPr>
        <w:t xml:space="preserve">, Processo nº </w:t>
      </w:r>
      <w:r w:rsidR="00C51E4D">
        <w:rPr>
          <w:rFonts w:ascii="Arial" w:hAnsi="Arial" w:cs="Arial"/>
          <w:b/>
          <w:sz w:val="22"/>
          <w:szCs w:val="22"/>
        </w:rPr>
        <w:t>0</w:t>
      </w:r>
      <w:r w:rsidR="003809D3">
        <w:rPr>
          <w:rFonts w:ascii="Arial" w:hAnsi="Arial" w:cs="Arial"/>
          <w:b/>
          <w:sz w:val="22"/>
          <w:szCs w:val="22"/>
        </w:rPr>
        <w:t>57</w:t>
      </w:r>
      <w:r w:rsidR="0088197C">
        <w:rPr>
          <w:rFonts w:ascii="Arial" w:hAnsi="Arial" w:cs="Arial"/>
          <w:b/>
          <w:sz w:val="22"/>
          <w:szCs w:val="22"/>
        </w:rPr>
        <w:t>/201</w:t>
      </w:r>
      <w:r w:rsidR="003809D3">
        <w:rPr>
          <w:rFonts w:ascii="Arial" w:hAnsi="Arial" w:cs="Arial"/>
          <w:b/>
          <w:sz w:val="22"/>
          <w:szCs w:val="22"/>
        </w:rPr>
        <w:t>7</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C51E4D" w:rsidRDefault="00C51E4D"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E, por estarem assim acertados, firmam este instrumento em duas (02) vias de igual teor e forma,</w:t>
      </w:r>
      <w:proofErr w:type="gramStart"/>
      <w:r>
        <w:rPr>
          <w:rFonts w:ascii="Arial" w:hAnsi="Arial" w:cs="Arial"/>
          <w:sz w:val="22"/>
          <w:szCs w:val="22"/>
        </w:rPr>
        <w:t xml:space="preserve">  </w:t>
      </w:r>
      <w:proofErr w:type="gramEnd"/>
      <w:r>
        <w:rPr>
          <w:rFonts w:ascii="Arial" w:hAnsi="Arial" w:cs="Arial"/>
          <w:sz w:val="22"/>
          <w:szCs w:val="22"/>
        </w:rPr>
        <w:t xml:space="preserve">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São Marcos,</w:t>
      </w:r>
      <w:proofErr w:type="gramStart"/>
      <w:r>
        <w:rPr>
          <w:rFonts w:ascii="Arial" w:hAnsi="Arial" w:cs="Arial"/>
          <w:sz w:val="22"/>
          <w:szCs w:val="22"/>
        </w:rPr>
        <w:t>......</w:t>
      </w:r>
      <w:proofErr w:type="gramEnd"/>
      <w:r>
        <w:rPr>
          <w:rFonts w:ascii="Arial" w:hAnsi="Arial" w:cs="Arial"/>
          <w:sz w:val="22"/>
          <w:szCs w:val="22"/>
        </w:rPr>
        <w:t xml:space="preserve"> de ............... de 20</w:t>
      </w:r>
      <w:r w:rsidR="00664BDE">
        <w:rPr>
          <w:rFonts w:ascii="Arial" w:hAnsi="Arial" w:cs="Arial"/>
          <w:sz w:val="22"/>
          <w:szCs w:val="22"/>
        </w:rPr>
        <w:t>1</w:t>
      </w:r>
      <w:r w:rsidR="003809D3">
        <w:rPr>
          <w:rFonts w:ascii="Arial" w:hAnsi="Arial" w:cs="Arial"/>
          <w:sz w:val="22"/>
          <w:szCs w:val="22"/>
        </w:rPr>
        <w:t>7</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5C1C1E" w:rsidRDefault="003809D3" w:rsidP="005C1C1E">
      <w:pPr>
        <w:ind w:left="5348" w:firstLine="316"/>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5C1C1E" w:rsidRDefault="00D27D47" w:rsidP="00D84599">
      <w:pPr>
        <w:ind w:left="1100"/>
        <w:jc w:val="both"/>
        <w:rPr>
          <w:rFonts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C51E4D">
        <w:rPr>
          <w:rFonts w:ascii="Arial" w:hAnsi="Arial" w:cs="Arial"/>
          <w:sz w:val="22"/>
          <w:szCs w:val="22"/>
        </w:rPr>
        <w:t xml:space="preserve"> </w:t>
      </w:r>
      <w:r w:rsidR="003809D3">
        <w:rPr>
          <w:rFonts w:ascii="Arial" w:hAnsi="Arial" w:cs="Arial"/>
          <w:sz w:val="22"/>
          <w:szCs w:val="22"/>
        </w:rPr>
        <w:t xml:space="preserve">      </w:t>
      </w:r>
      <w:r w:rsidR="005C1C1E">
        <w:rPr>
          <w:rFonts w:ascii="Arial" w:hAnsi="Arial" w:cs="Arial"/>
          <w:sz w:val="22"/>
          <w:szCs w:val="22"/>
        </w:rPr>
        <w:t>Prefeit</w:t>
      </w:r>
      <w:r w:rsidR="003809D3">
        <w:rPr>
          <w:rFonts w:ascii="Arial" w:hAnsi="Arial" w:cs="Arial"/>
          <w:sz w:val="22"/>
          <w:szCs w:val="22"/>
        </w:rPr>
        <w:t>o</w:t>
      </w:r>
      <w:r>
        <w:rPr>
          <w:rFonts w:ascii="Arial" w:hAnsi="Arial" w:cs="Arial"/>
          <w:sz w:val="22"/>
          <w:szCs w:val="22"/>
        </w:rPr>
        <w:t xml:space="preserve"> Municipal</w:t>
      </w:r>
      <w:r w:rsidR="00C51E4D">
        <w:rPr>
          <w:rFonts w:ascii="Arial" w:hAnsi="Arial" w:cs="Arial"/>
          <w:sz w:val="22"/>
          <w:szCs w:val="22"/>
        </w:rPr>
        <w:t xml:space="preserve"> </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5C1C1E" w:rsidRDefault="005C1C1E" w:rsidP="005C1C1E">
      <w:pPr>
        <w:pStyle w:val="Ttulo1"/>
        <w:tabs>
          <w:tab w:val="left" w:pos="6840"/>
        </w:tabs>
        <w:ind w:right="2850"/>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3809D3">
        <w:rPr>
          <w:rFonts w:ascii="Arial" w:hAnsi="Arial" w:cs="Arial"/>
          <w:b/>
          <w:sz w:val="22"/>
          <w:szCs w:val="22"/>
        </w:rPr>
        <w:t>6</w:t>
      </w:r>
      <w:r w:rsidR="00350AED">
        <w:rPr>
          <w:rFonts w:ascii="Arial" w:hAnsi="Arial" w:cs="Arial"/>
          <w:b/>
          <w:sz w:val="22"/>
          <w:szCs w:val="22"/>
        </w:rPr>
        <w:t>/201</w:t>
      </w:r>
      <w:r w:rsidR="003809D3">
        <w:rPr>
          <w:rFonts w:ascii="Arial" w:hAnsi="Arial" w:cs="Arial"/>
          <w:b/>
          <w:sz w:val="22"/>
          <w:szCs w:val="22"/>
        </w:rPr>
        <w:t>7</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C51E4D" w:rsidRPr="00C51E4D">
        <w:rPr>
          <w:rFonts w:ascii="Arial" w:hAnsi="Arial" w:cs="Arial"/>
          <w:b/>
          <w:sz w:val="22"/>
          <w:szCs w:val="22"/>
        </w:rPr>
        <w:t>0</w:t>
      </w:r>
      <w:r w:rsidR="003809D3">
        <w:rPr>
          <w:rFonts w:ascii="Arial" w:hAnsi="Arial" w:cs="Arial"/>
          <w:b/>
          <w:sz w:val="22"/>
          <w:szCs w:val="22"/>
        </w:rPr>
        <w:t>5</w:t>
      </w:r>
      <w:r w:rsidR="00C51E4D" w:rsidRPr="00C51E4D">
        <w:rPr>
          <w:rFonts w:ascii="Arial" w:hAnsi="Arial" w:cs="Arial"/>
          <w:b/>
          <w:sz w:val="22"/>
          <w:szCs w:val="22"/>
        </w:rPr>
        <w:t>7</w:t>
      </w:r>
      <w:r w:rsidR="00350AED" w:rsidRPr="00350AED">
        <w:rPr>
          <w:rFonts w:ascii="Arial" w:hAnsi="Arial" w:cs="Arial"/>
          <w:b/>
          <w:sz w:val="22"/>
          <w:szCs w:val="22"/>
        </w:rPr>
        <w:t>/201</w:t>
      </w:r>
      <w:r w:rsidR="003809D3">
        <w:rPr>
          <w:rFonts w:ascii="Arial" w:hAnsi="Arial" w:cs="Arial"/>
          <w:b/>
          <w:sz w:val="22"/>
          <w:szCs w:val="22"/>
        </w:rPr>
        <w:t>7</w:t>
      </w:r>
      <w:r>
        <w:rPr>
          <w:rFonts w:ascii="Arial" w:hAnsi="Arial" w:cs="Arial"/>
          <w:b/>
          <w:bCs/>
          <w:sz w:val="22"/>
          <w:szCs w:val="22"/>
        </w:rPr>
        <w:t xml:space="preserve"> </w:t>
      </w:r>
      <w:r>
        <w:rPr>
          <w:rFonts w:ascii="Arial" w:hAnsi="Arial" w:cs="Arial"/>
          <w:sz w:val="22"/>
          <w:szCs w:val="22"/>
        </w:rPr>
        <w:t xml:space="preserve">  </w:t>
      </w:r>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3809D3">
        <w:rPr>
          <w:rFonts w:ascii="Arial" w:hAnsi="Arial" w:cs="Arial"/>
          <w:b/>
          <w:sz w:val="22"/>
          <w:szCs w:val="22"/>
        </w:rPr>
        <w:t>30</w:t>
      </w:r>
      <w:r w:rsidR="00867ED4">
        <w:rPr>
          <w:rFonts w:ascii="Arial" w:hAnsi="Arial" w:cs="Arial"/>
          <w:b/>
          <w:sz w:val="22"/>
          <w:szCs w:val="22"/>
        </w:rPr>
        <w:t>.0</w:t>
      </w:r>
      <w:r w:rsidR="007708A7">
        <w:rPr>
          <w:rFonts w:ascii="Arial" w:hAnsi="Arial" w:cs="Arial"/>
          <w:b/>
          <w:sz w:val="22"/>
          <w:szCs w:val="22"/>
        </w:rPr>
        <w:t>1</w:t>
      </w:r>
      <w:r w:rsidR="00867ED4">
        <w:rPr>
          <w:rFonts w:ascii="Arial" w:hAnsi="Arial" w:cs="Arial"/>
          <w:b/>
          <w:sz w:val="22"/>
          <w:szCs w:val="22"/>
        </w:rPr>
        <w:t>.201</w:t>
      </w:r>
      <w:r w:rsidR="003809D3">
        <w:rPr>
          <w:rFonts w:ascii="Arial" w:hAnsi="Arial" w:cs="Arial"/>
          <w:b/>
          <w:sz w:val="22"/>
          <w:szCs w:val="22"/>
        </w:rPr>
        <w:t>7</w:t>
      </w:r>
      <w:r w:rsidR="00867ED4">
        <w:rPr>
          <w:rFonts w:ascii="Arial" w:hAnsi="Arial" w:cs="Arial"/>
          <w:b/>
          <w:sz w:val="22"/>
          <w:szCs w:val="22"/>
        </w:rPr>
        <w:t xml:space="preserve"> até </w:t>
      </w:r>
      <w:r w:rsidR="003809D3">
        <w:rPr>
          <w:rFonts w:ascii="Arial" w:hAnsi="Arial" w:cs="Arial"/>
          <w:b/>
          <w:sz w:val="22"/>
          <w:szCs w:val="22"/>
        </w:rPr>
        <w:t>31.12.2017</w:t>
      </w:r>
      <w:r w:rsidR="00867ED4">
        <w:rPr>
          <w:rFonts w:ascii="Arial" w:hAnsi="Arial" w:cs="Arial"/>
          <w:b/>
          <w:sz w:val="22"/>
          <w:szCs w:val="22"/>
        </w:rPr>
        <w:t>.</w:t>
      </w:r>
    </w:p>
    <w:p w:rsidR="00867ED4" w:rsidRDefault="00E05800" w:rsidP="00867ED4">
      <w:pPr>
        <w:tabs>
          <w:tab w:val="left" w:pos="6840"/>
        </w:tabs>
        <w:ind w:right="2850"/>
        <w:jc w:val="both"/>
        <w:rPr>
          <w:rFonts w:ascii="Arial" w:hAnsi="Arial" w:cs="Arial"/>
          <w:b/>
          <w:sz w:val="22"/>
          <w:szCs w:val="22"/>
        </w:rPr>
      </w:pPr>
      <w:r>
        <w:rPr>
          <w:rFonts w:ascii="Arial" w:hAnsi="Arial" w:cs="Arial"/>
          <w:b/>
          <w:sz w:val="22"/>
          <w:szCs w:val="22"/>
        </w:rPr>
        <w:t xml:space="preserve">Objeto: </w:t>
      </w:r>
      <w:r w:rsidR="00867ED4">
        <w:rPr>
          <w:rFonts w:ascii="Arial" w:hAnsi="Arial" w:cs="Arial"/>
          <w:b/>
          <w:sz w:val="22"/>
          <w:szCs w:val="22"/>
        </w:rPr>
        <w:t>Credenciamento</w:t>
      </w:r>
      <w:r w:rsidR="007708A7">
        <w:rPr>
          <w:rFonts w:ascii="Arial" w:hAnsi="Arial" w:cs="Arial"/>
          <w:b/>
          <w:sz w:val="22"/>
          <w:szCs w:val="22"/>
        </w:rPr>
        <w:t xml:space="preserve"> médico endocrinologista</w:t>
      </w:r>
      <w:r w:rsidR="005B589A">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Pr="00804351" w:rsidRDefault="005C1C1E" w:rsidP="005C1C1E">
      <w:pPr>
        <w:tabs>
          <w:tab w:val="left" w:pos="6840"/>
        </w:tabs>
        <w:ind w:right="2850"/>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Objetivando o credenciamento de pessoas físicas e/ou jurídica para prestação de serviços de consultas médicas</w:t>
      </w:r>
      <w:r w:rsidR="001F187C">
        <w:rPr>
          <w:rFonts w:ascii="Arial" w:hAnsi="Arial" w:cs="Arial"/>
          <w:sz w:val="22"/>
          <w:szCs w:val="22"/>
        </w:rPr>
        <w:t xml:space="preserve"> com </w:t>
      </w:r>
      <w:r w:rsidR="007708A7">
        <w:rPr>
          <w:rFonts w:ascii="Arial" w:hAnsi="Arial" w:cs="Arial"/>
          <w:sz w:val="22"/>
          <w:szCs w:val="22"/>
        </w:rPr>
        <w:t>endocrinologista</w:t>
      </w:r>
      <w:r w:rsidR="00E05800">
        <w:rPr>
          <w:rFonts w:ascii="Arial" w:hAnsi="Arial" w:cs="Arial"/>
          <w:sz w:val="22"/>
          <w:szCs w:val="22"/>
        </w:rPr>
        <w:t>.</w:t>
      </w:r>
      <w:r w:rsidR="00804351" w:rsidRPr="00804351">
        <w:rPr>
          <w:rFonts w:ascii="Arial" w:hAnsi="Arial" w:cs="Arial"/>
          <w:sz w:val="22"/>
          <w:szCs w:val="22"/>
        </w:rPr>
        <w:t xml:space="preserve"> </w:t>
      </w: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 xml:space="preserve">Maiores informações poderão ser obtidas no </w:t>
      </w:r>
      <w:r w:rsidR="003809D3">
        <w:rPr>
          <w:rFonts w:ascii="Arial" w:hAnsi="Arial" w:cs="Arial"/>
          <w:sz w:val="22"/>
          <w:szCs w:val="22"/>
        </w:rPr>
        <w:t>S</w:t>
      </w:r>
      <w:r>
        <w:rPr>
          <w:rFonts w:ascii="Arial" w:hAnsi="Arial" w:cs="Arial"/>
          <w:sz w:val="22"/>
          <w:szCs w:val="22"/>
        </w:rPr>
        <w:t xml:space="preserve">etor de Licitações da </w:t>
      </w:r>
      <w:r w:rsidR="003809D3">
        <w:rPr>
          <w:rFonts w:ascii="Arial" w:hAnsi="Arial" w:cs="Arial"/>
          <w:sz w:val="22"/>
          <w:szCs w:val="22"/>
        </w:rPr>
        <w:t>P</w:t>
      </w:r>
      <w:r>
        <w:rPr>
          <w:rFonts w:ascii="Arial" w:hAnsi="Arial" w:cs="Arial"/>
          <w:sz w:val="22"/>
          <w:szCs w:val="22"/>
        </w:rPr>
        <w:t xml:space="preserve">refeitura Municipal de São Marcos-RS, </w:t>
      </w:r>
      <w:r w:rsidR="003809D3">
        <w:rPr>
          <w:rFonts w:ascii="Arial" w:hAnsi="Arial" w:cs="Arial"/>
          <w:sz w:val="22"/>
          <w:szCs w:val="22"/>
        </w:rPr>
        <w:t xml:space="preserve">no horário de expediente ou </w:t>
      </w:r>
      <w:r>
        <w:rPr>
          <w:rFonts w:ascii="Arial" w:hAnsi="Arial" w:cs="Arial"/>
          <w:sz w:val="22"/>
          <w:szCs w:val="22"/>
        </w:rPr>
        <w:t>pelo telefone (54) 3291-9</w:t>
      </w:r>
      <w:r w:rsidR="00664BDE">
        <w:rPr>
          <w:rFonts w:ascii="Arial" w:hAnsi="Arial" w:cs="Arial"/>
          <w:sz w:val="22"/>
          <w:szCs w:val="22"/>
        </w:rPr>
        <w:t>9</w:t>
      </w:r>
      <w:r>
        <w:rPr>
          <w:rFonts w:ascii="Arial" w:hAnsi="Arial" w:cs="Arial"/>
          <w:sz w:val="22"/>
          <w:szCs w:val="22"/>
        </w:rPr>
        <w:t xml:space="preserve">00, ou pelo site </w:t>
      </w:r>
      <w:hyperlink r:id="rId7" w:history="1">
        <w:r w:rsidR="005B589A" w:rsidRPr="00BD14AD">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3809D3"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5C1C1E" w:rsidRDefault="001F187C" w:rsidP="005C1C1E">
      <w:pPr>
        <w:tabs>
          <w:tab w:val="center" w:pos="1980"/>
          <w:tab w:val="left" w:pos="6840"/>
        </w:tabs>
        <w:ind w:right="2850"/>
        <w:jc w:val="center"/>
        <w:rPr>
          <w:rFonts w:ascii="Arial" w:hAnsi="Arial" w:cs="Arial"/>
          <w:sz w:val="22"/>
          <w:szCs w:val="22"/>
        </w:rPr>
      </w:pPr>
      <w:r>
        <w:rPr>
          <w:rFonts w:ascii="Arial" w:hAnsi="Arial" w:cs="Arial"/>
          <w:sz w:val="22"/>
          <w:szCs w:val="22"/>
        </w:rPr>
        <w:t>Prefeit</w:t>
      </w:r>
      <w:r w:rsidR="003809D3">
        <w:rPr>
          <w:rFonts w:ascii="Arial" w:hAnsi="Arial" w:cs="Arial"/>
          <w:sz w:val="22"/>
          <w:szCs w:val="22"/>
        </w:rPr>
        <w:t>o</w:t>
      </w:r>
      <w:r>
        <w:rPr>
          <w:rFonts w:ascii="Arial" w:hAnsi="Arial" w:cs="Arial"/>
          <w:sz w:val="22"/>
          <w:szCs w:val="22"/>
        </w:rPr>
        <w:t xml:space="preserve"> Municipal</w:t>
      </w:r>
      <w:r w:rsidR="007708A7">
        <w:rPr>
          <w:rFonts w:ascii="Arial" w:hAnsi="Arial" w:cs="Arial"/>
          <w:sz w:val="22"/>
          <w:szCs w:val="22"/>
        </w:rPr>
        <w:t xml:space="preserve"> </w:t>
      </w:r>
      <w:r>
        <w:rPr>
          <w:rFonts w:ascii="Arial" w:hAnsi="Arial" w:cs="Arial"/>
          <w:sz w:val="22"/>
          <w:szCs w:val="22"/>
        </w:rPr>
        <w:t xml:space="preserve">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Pr="00B36738" w:rsidRDefault="00B36738" w:rsidP="005C1C1E">
      <w:pPr>
        <w:tabs>
          <w:tab w:val="center" w:pos="1980"/>
          <w:tab w:val="left" w:pos="6840"/>
        </w:tabs>
        <w:ind w:right="2850"/>
        <w:jc w:val="center"/>
        <w:rPr>
          <w:rFonts w:ascii="Arial" w:hAnsi="Arial" w:cs="Arial"/>
          <w:sz w:val="22"/>
          <w:szCs w:val="22"/>
        </w:rPr>
      </w:pPr>
    </w:p>
    <w:p w:rsidR="005878C1" w:rsidRDefault="005878C1" w:rsidP="00247AF3">
      <w:pPr>
        <w:rPr>
          <w:rFonts w:ascii="Comic Sans MS" w:hAnsi="Comic Sans MS" w:cs="Times New Roman Negrito"/>
          <w:b/>
          <w:sz w:val="32"/>
          <w:szCs w:val="32"/>
        </w:rPr>
      </w:pPr>
    </w:p>
    <w:sectPr w:rsidR="005878C1"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70"/>
    <w:rsid w:val="00004CF7"/>
    <w:rsid w:val="00005646"/>
    <w:rsid w:val="00036CC5"/>
    <w:rsid w:val="00136BEC"/>
    <w:rsid w:val="0015495B"/>
    <w:rsid w:val="00173CEC"/>
    <w:rsid w:val="0018432F"/>
    <w:rsid w:val="001A4F93"/>
    <w:rsid w:val="001B2D8B"/>
    <w:rsid w:val="001B7D5A"/>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809D3"/>
    <w:rsid w:val="00390E42"/>
    <w:rsid w:val="003C4433"/>
    <w:rsid w:val="003C63A7"/>
    <w:rsid w:val="003D1A28"/>
    <w:rsid w:val="004713EB"/>
    <w:rsid w:val="004768A7"/>
    <w:rsid w:val="004D1751"/>
    <w:rsid w:val="00517687"/>
    <w:rsid w:val="00520903"/>
    <w:rsid w:val="00525AA4"/>
    <w:rsid w:val="00577361"/>
    <w:rsid w:val="005878C1"/>
    <w:rsid w:val="005974B4"/>
    <w:rsid w:val="005A4F8F"/>
    <w:rsid w:val="005B0D56"/>
    <w:rsid w:val="005B589A"/>
    <w:rsid w:val="005B7F62"/>
    <w:rsid w:val="005C1C1E"/>
    <w:rsid w:val="005E026A"/>
    <w:rsid w:val="00645292"/>
    <w:rsid w:val="00651724"/>
    <w:rsid w:val="00664BDE"/>
    <w:rsid w:val="006B1BA0"/>
    <w:rsid w:val="00725D2F"/>
    <w:rsid w:val="00747A4A"/>
    <w:rsid w:val="00762B83"/>
    <w:rsid w:val="007708A7"/>
    <w:rsid w:val="007765A4"/>
    <w:rsid w:val="007A1C90"/>
    <w:rsid w:val="007D0993"/>
    <w:rsid w:val="007E39A2"/>
    <w:rsid w:val="007F17DB"/>
    <w:rsid w:val="00804351"/>
    <w:rsid w:val="00811F54"/>
    <w:rsid w:val="00854B36"/>
    <w:rsid w:val="00867ED4"/>
    <w:rsid w:val="0088197C"/>
    <w:rsid w:val="00892CC5"/>
    <w:rsid w:val="00896AAC"/>
    <w:rsid w:val="008A2C2B"/>
    <w:rsid w:val="008B03E7"/>
    <w:rsid w:val="008B1FC4"/>
    <w:rsid w:val="008E42F3"/>
    <w:rsid w:val="00927C35"/>
    <w:rsid w:val="00933516"/>
    <w:rsid w:val="00945E1A"/>
    <w:rsid w:val="009B1370"/>
    <w:rsid w:val="009B3CC5"/>
    <w:rsid w:val="009B44C8"/>
    <w:rsid w:val="009C54D2"/>
    <w:rsid w:val="009E7D9E"/>
    <w:rsid w:val="009F6C5A"/>
    <w:rsid w:val="00A27DE5"/>
    <w:rsid w:val="00A35600"/>
    <w:rsid w:val="00A7322A"/>
    <w:rsid w:val="00A87244"/>
    <w:rsid w:val="00A877AA"/>
    <w:rsid w:val="00AB0A3D"/>
    <w:rsid w:val="00AD2433"/>
    <w:rsid w:val="00AD7414"/>
    <w:rsid w:val="00AE515E"/>
    <w:rsid w:val="00B00173"/>
    <w:rsid w:val="00B24E51"/>
    <w:rsid w:val="00B3607D"/>
    <w:rsid w:val="00B36560"/>
    <w:rsid w:val="00B36738"/>
    <w:rsid w:val="00B54E40"/>
    <w:rsid w:val="00B600C7"/>
    <w:rsid w:val="00B6363A"/>
    <w:rsid w:val="00B663FA"/>
    <w:rsid w:val="00B72C01"/>
    <w:rsid w:val="00B85D55"/>
    <w:rsid w:val="00B8602A"/>
    <w:rsid w:val="00B91C99"/>
    <w:rsid w:val="00BC3CD6"/>
    <w:rsid w:val="00BE7789"/>
    <w:rsid w:val="00C27D2E"/>
    <w:rsid w:val="00C51E4D"/>
    <w:rsid w:val="00CA1CE9"/>
    <w:rsid w:val="00CC2668"/>
    <w:rsid w:val="00CC3232"/>
    <w:rsid w:val="00CD6FA5"/>
    <w:rsid w:val="00CE26A7"/>
    <w:rsid w:val="00D04229"/>
    <w:rsid w:val="00D04AD9"/>
    <w:rsid w:val="00D27D47"/>
    <w:rsid w:val="00D84599"/>
    <w:rsid w:val="00DC1373"/>
    <w:rsid w:val="00DC3E75"/>
    <w:rsid w:val="00E05800"/>
    <w:rsid w:val="00E07085"/>
    <w:rsid w:val="00E749AD"/>
    <w:rsid w:val="00EA10CD"/>
    <w:rsid w:val="00ED49D5"/>
    <w:rsid w:val="00EE5B9C"/>
    <w:rsid w:val="00F22FA9"/>
    <w:rsid w:val="00F513A5"/>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9884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EE34-3703-4D66-8A6F-8738EE25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3159</Words>
  <Characters>17064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20183</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Braian</cp:lastModifiedBy>
  <cp:revision>9</cp:revision>
  <cp:lastPrinted>2017-01-25T13:31:00Z</cp:lastPrinted>
  <dcterms:created xsi:type="dcterms:W3CDTF">2017-01-24T12:12:00Z</dcterms:created>
  <dcterms:modified xsi:type="dcterms:W3CDTF">2017-01-25T16:39:00Z</dcterms:modified>
</cp:coreProperties>
</file>