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2A" w:rsidRDefault="00C92F2A" w:rsidP="00C92F2A">
      <w:pPr>
        <w:jc w:val="both"/>
        <w:rPr>
          <w:rFonts w:ascii="Comic Sans MS" w:hAnsi="Comic Sans MS"/>
          <w:szCs w:val="22"/>
        </w:rPr>
      </w:pPr>
    </w:p>
    <w:p w:rsidR="004941C6" w:rsidRDefault="004941C6" w:rsidP="004941C6">
      <w:pPr>
        <w:jc w:val="both"/>
        <w:rPr>
          <w:rFonts w:ascii="Comic Sans MS" w:hAnsi="Comic Sans MS"/>
          <w:szCs w:val="22"/>
        </w:rPr>
      </w:pPr>
    </w:p>
    <w:p w:rsidR="004941C6" w:rsidRDefault="003A7288" w:rsidP="004941C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ADITIVO Nº 05</w:t>
      </w:r>
      <w:proofErr w:type="gramStart"/>
      <w:r w:rsidR="004941C6">
        <w:rPr>
          <w:rFonts w:ascii="Comic Sans MS" w:hAnsi="Comic Sans MS"/>
          <w:b/>
          <w:bCs/>
        </w:rPr>
        <w:t xml:space="preserve">  </w:t>
      </w:r>
      <w:proofErr w:type="gramEnd"/>
      <w:r w:rsidR="004941C6">
        <w:rPr>
          <w:rFonts w:ascii="Comic Sans MS" w:hAnsi="Comic Sans MS"/>
          <w:b/>
          <w:bCs/>
        </w:rPr>
        <w:t>AO CONTRATO Nº 077/2014 – MONITORAMENTO DE ALARMES</w:t>
      </w:r>
    </w:p>
    <w:p w:rsidR="004941C6" w:rsidRDefault="004941C6" w:rsidP="004941C6">
      <w:pPr>
        <w:jc w:val="center"/>
      </w:pPr>
    </w:p>
    <w:p w:rsidR="004941C6" w:rsidRDefault="004941C6" w:rsidP="004941C6">
      <w:pPr>
        <w:rPr>
          <w:szCs w:val="22"/>
        </w:rPr>
      </w:pPr>
    </w:p>
    <w:p w:rsidR="004941C6" w:rsidRDefault="004941C6" w:rsidP="004941C6">
      <w:pPr>
        <w:ind w:firstLine="708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>, Poder Executivo, representado por seu Prefeito Municipal e</w:t>
      </w:r>
      <w:proofErr w:type="gramStart"/>
      <w:r>
        <w:rPr>
          <w:rFonts w:ascii="Comic Sans MS" w:hAnsi="Comic Sans MS"/>
          <w:szCs w:val="22"/>
        </w:rPr>
        <w:t xml:space="preserve">  </w:t>
      </w:r>
      <w:proofErr w:type="gramEnd"/>
      <w:r>
        <w:rPr>
          <w:rFonts w:ascii="Comic Sans MS" w:hAnsi="Comic Sans MS"/>
          <w:b/>
          <w:szCs w:val="22"/>
        </w:rPr>
        <w:t>IMIGRANTE SERVIÇOS DE MONITORAMENTO E SISTEMAS DE SEGURANÇA LTDA</w:t>
      </w:r>
      <w:r>
        <w:rPr>
          <w:rFonts w:ascii="Comic Sans MS" w:hAnsi="Comic Sans MS"/>
          <w:szCs w:val="22"/>
        </w:rPr>
        <w:t xml:space="preserve">, pessoa jurídica de direito privado, inscrita no CGC/MF sob nº 13.167.536/0001-48, com sede na Rua </w:t>
      </w:r>
      <w:proofErr w:type="spellStart"/>
      <w:r>
        <w:rPr>
          <w:rFonts w:ascii="Comic Sans MS" w:hAnsi="Comic Sans MS"/>
          <w:szCs w:val="22"/>
        </w:rPr>
        <w:t>Angelo</w:t>
      </w:r>
      <w:proofErr w:type="spellEnd"/>
      <w:r>
        <w:rPr>
          <w:rFonts w:ascii="Comic Sans MS" w:hAnsi="Comic Sans MS"/>
          <w:szCs w:val="22"/>
        </w:rPr>
        <w:t xml:space="preserve"> </w:t>
      </w:r>
      <w:proofErr w:type="spellStart"/>
      <w:r>
        <w:rPr>
          <w:rFonts w:ascii="Comic Sans MS" w:hAnsi="Comic Sans MS"/>
          <w:szCs w:val="22"/>
        </w:rPr>
        <w:t>Tenutti</w:t>
      </w:r>
      <w:proofErr w:type="spellEnd"/>
      <w:r>
        <w:rPr>
          <w:rFonts w:ascii="Comic Sans MS" w:hAnsi="Comic Sans MS"/>
          <w:szCs w:val="22"/>
        </w:rPr>
        <w:t xml:space="preserve">, nº 300, na cidade de Caxias do Sul - RS,  representada pelo Sr. Janete Regina </w:t>
      </w:r>
      <w:proofErr w:type="spellStart"/>
      <w:r>
        <w:rPr>
          <w:rFonts w:ascii="Comic Sans MS" w:hAnsi="Comic Sans MS"/>
          <w:szCs w:val="22"/>
        </w:rPr>
        <w:t>Bertazzo</w:t>
      </w:r>
      <w:proofErr w:type="spellEnd"/>
      <w:r>
        <w:rPr>
          <w:rFonts w:ascii="Comic Sans MS" w:hAnsi="Comic Sans MS"/>
          <w:szCs w:val="22"/>
        </w:rPr>
        <w:t xml:space="preserve"> Caldeira,  portadora de CPF nº 488.632.890-34, residente e domiciliada na Rua Saulo Dorigan, nº 785, na cidade de Caxias do Sul - RS, doravante denominada de </w:t>
      </w:r>
      <w:r>
        <w:rPr>
          <w:rFonts w:ascii="Comic Sans MS" w:hAnsi="Comic Sans MS"/>
          <w:b/>
          <w:szCs w:val="22"/>
        </w:rPr>
        <w:t>CONTRATADA,</w:t>
      </w:r>
      <w:r>
        <w:rPr>
          <w:rFonts w:ascii="Comic Sans MS" w:hAnsi="Comic Sans MS"/>
          <w:szCs w:val="22"/>
        </w:rPr>
        <w:t xml:space="preserve"> resolvem, conforme consta no Processo nº 124/2014 Convite nº 013/2014, celebrar o presente </w:t>
      </w:r>
      <w:r>
        <w:rPr>
          <w:rFonts w:ascii="Comic Sans MS" w:hAnsi="Comic Sans MS"/>
          <w:b/>
          <w:szCs w:val="22"/>
        </w:rPr>
        <w:t>TERMO ADITIVO</w:t>
      </w:r>
      <w:r>
        <w:rPr>
          <w:rFonts w:ascii="Comic Sans MS" w:hAnsi="Comic Sans MS"/>
          <w:szCs w:val="22"/>
        </w:rPr>
        <w:t xml:space="preserve"> ao contrato de monitoramento de alarmes celebrado em 14.02.2014, mediante as seguintes cláusulas:</w:t>
      </w:r>
    </w:p>
    <w:p w:rsidR="004941C6" w:rsidRDefault="004941C6" w:rsidP="004941C6">
      <w:pPr>
        <w:rPr>
          <w:rFonts w:ascii="Comic Sans MS" w:hAnsi="Comic Sans MS"/>
          <w:szCs w:val="22"/>
        </w:rPr>
      </w:pPr>
    </w:p>
    <w:p w:rsidR="003A7288" w:rsidRDefault="004941C6" w:rsidP="004941C6">
      <w:pPr>
        <w:widowControl w:val="0"/>
        <w:suppressAutoHyphens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- </w:t>
      </w:r>
      <w:r w:rsidR="003A7288">
        <w:rPr>
          <w:rFonts w:ascii="Comic Sans MS" w:hAnsi="Comic Sans MS"/>
          <w:szCs w:val="22"/>
        </w:rPr>
        <w:t xml:space="preserve">Fica acrescido ao contrato o valor de R$ 140,00 (cento e quarenta reais) mensais, referente ao monitoramento da </w:t>
      </w:r>
      <w:r w:rsidR="003A7288">
        <w:rPr>
          <w:rFonts w:ascii="Comic Sans MS" w:hAnsi="Comic Sans MS"/>
          <w:szCs w:val="22"/>
        </w:rPr>
        <w:t xml:space="preserve">Secretaria de Assistência Social. </w:t>
      </w:r>
    </w:p>
    <w:p w:rsidR="003A7288" w:rsidRDefault="003A7288" w:rsidP="004941C6">
      <w:pPr>
        <w:widowControl w:val="0"/>
        <w:suppressAutoHyphens/>
        <w:jc w:val="both"/>
        <w:rPr>
          <w:rFonts w:ascii="Comic Sans MS" w:hAnsi="Comic Sans MS"/>
          <w:szCs w:val="22"/>
        </w:rPr>
      </w:pPr>
    </w:p>
    <w:p w:rsidR="004941C6" w:rsidRDefault="004941C6" w:rsidP="004941C6">
      <w:pPr>
        <w:widowControl w:val="0"/>
        <w:suppressAutoHyphens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- As demais cláusulas permanecem inalteradas.</w:t>
      </w:r>
    </w:p>
    <w:p w:rsidR="004941C6" w:rsidRDefault="004941C6" w:rsidP="004941C6">
      <w:pPr>
        <w:widowControl w:val="0"/>
        <w:suppressAutoHyphens/>
        <w:jc w:val="both"/>
        <w:rPr>
          <w:rFonts w:ascii="Comic Sans MS" w:hAnsi="Comic Sans MS"/>
          <w:szCs w:val="22"/>
        </w:rPr>
      </w:pPr>
    </w:p>
    <w:p w:rsidR="004941C6" w:rsidRDefault="004941C6" w:rsidP="004941C6">
      <w:pPr>
        <w:widowControl w:val="0"/>
        <w:suppressAutoHyphens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4941C6" w:rsidRDefault="004941C6" w:rsidP="004941C6">
      <w:pPr>
        <w:widowControl w:val="0"/>
        <w:suppressAutoHyphens/>
        <w:jc w:val="both"/>
        <w:rPr>
          <w:rFonts w:ascii="Comic Sans MS" w:hAnsi="Comic Sans MS"/>
          <w:szCs w:val="22"/>
        </w:rPr>
      </w:pPr>
    </w:p>
    <w:p w:rsidR="004941C6" w:rsidRDefault="004941C6" w:rsidP="004941C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</w:t>
      </w:r>
      <w:r w:rsidR="003A7288">
        <w:rPr>
          <w:rFonts w:ascii="Comic Sans MS" w:hAnsi="Comic Sans MS"/>
          <w:szCs w:val="22"/>
        </w:rPr>
        <w:t>São Marcos, 13 de julho de 2016</w:t>
      </w:r>
      <w:bookmarkStart w:id="0" w:name="_GoBack"/>
      <w:bookmarkEnd w:id="0"/>
    </w:p>
    <w:p w:rsidR="004941C6" w:rsidRDefault="004941C6" w:rsidP="004941C6">
      <w:pPr>
        <w:rPr>
          <w:rFonts w:ascii="Comic Sans MS" w:hAnsi="Comic Sans MS"/>
          <w:szCs w:val="22"/>
        </w:rPr>
      </w:pPr>
    </w:p>
    <w:p w:rsidR="004941C6" w:rsidRDefault="004941C6" w:rsidP="004941C6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</w:t>
      </w:r>
    </w:p>
    <w:p w:rsidR="004941C6" w:rsidRDefault="004941C6" w:rsidP="004941C6">
      <w:pPr>
        <w:jc w:val="both"/>
        <w:rPr>
          <w:rFonts w:ascii="Comic Sans MS" w:hAnsi="Comic Sans MS"/>
          <w:szCs w:val="22"/>
        </w:rPr>
      </w:pPr>
    </w:p>
    <w:p w:rsidR="004941C6" w:rsidRDefault="004941C6" w:rsidP="004941C6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______________________                         _______________________</w:t>
      </w:r>
    </w:p>
    <w:p w:rsidR="004941C6" w:rsidRDefault="004941C6" w:rsidP="004941C6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CONTRATANTE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           CONTRATADA</w:t>
      </w:r>
    </w:p>
    <w:p w:rsidR="004941C6" w:rsidRDefault="004941C6" w:rsidP="004941C6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</w:t>
      </w:r>
    </w:p>
    <w:p w:rsidR="004941C6" w:rsidRDefault="004941C6" w:rsidP="004941C6">
      <w:pPr>
        <w:jc w:val="both"/>
        <w:rPr>
          <w:rFonts w:ascii="Comic Sans MS" w:hAnsi="Comic Sans MS"/>
          <w:szCs w:val="22"/>
        </w:rPr>
      </w:pPr>
    </w:p>
    <w:p w:rsidR="004941C6" w:rsidRDefault="004941C6" w:rsidP="004941C6">
      <w:pPr>
        <w:jc w:val="both"/>
        <w:rPr>
          <w:rFonts w:ascii="Comic Sans MS" w:hAnsi="Comic Sans MS"/>
          <w:szCs w:val="22"/>
        </w:rPr>
      </w:pPr>
    </w:p>
    <w:p w:rsidR="004941C6" w:rsidRDefault="004941C6" w:rsidP="004941C6">
      <w:pPr>
        <w:jc w:val="both"/>
        <w:rPr>
          <w:rFonts w:ascii="Comic Sans MS" w:hAnsi="Comic Sans MS"/>
          <w:szCs w:val="22"/>
        </w:rPr>
      </w:pPr>
    </w:p>
    <w:p w:rsidR="002E5D20" w:rsidRDefault="002E5D20" w:rsidP="00EA51B9">
      <w:pPr>
        <w:jc w:val="both"/>
        <w:rPr>
          <w:rFonts w:ascii="Comic Sans MS" w:hAnsi="Comic Sans MS"/>
          <w:szCs w:val="22"/>
        </w:rPr>
      </w:pPr>
    </w:p>
    <w:sectPr w:rsidR="002E5D20" w:rsidSect="00505D97">
      <w:pgSz w:w="11907" w:h="16840" w:code="9"/>
      <w:pgMar w:top="3119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FB062D8"/>
    <w:multiLevelType w:val="hybridMultilevel"/>
    <w:tmpl w:val="79869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4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5">
    <w:nsid w:val="38857CF2"/>
    <w:multiLevelType w:val="singleLevel"/>
    <w:tmpl w:val="49E07AB4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6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ED20663"/>
    <w:multiLevelType w:val="hybridMultilevel"/>
    <w:tmpl w:val="A43E8F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E7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D1AA3"/>
    <w:multiLevelType w:val="singleLevel"/>
    <w:tmpl w:val="3064F5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9">
    <w:nsid w:val="73A25D08"/>
    <w:multiLevelType w:val="singleLevel"/>
    <w:tmpl w:val="826A9058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E"/>
    <w:rsid w:val="00004520"/>
    <w:rsid w:val="00007D60"/>
    <w:rsid w:val="000214CC"/>
    <w:rsid w:val="000240A4"/>
    <w:rsid w:val="00066DE9"/>
    <w:rsid w:val="0009548C"/>
    <w:rsid w:val="000A59F7"/>
    <w:rsid w:val="000D4574"/>
    <w:rsid w:val="00113077"/>
    <w:rsid w:val="00153973"/>
    <w:rsid w:val="00164FA8"/>
    <w:rsid w:val="00166DB5"/>
    <w:rsid w:val="00172404"/>
    <w:rsid w:val="001823EC"/>
    <w:rsid w:val="001846E6"/>
    <w:rsid w:val="001A3F88"/>
    <w:rsid w:val="001C17FC"/>
    <w:rsid w:val="001C364B"/>
    <w:rsid w:val="001D4F15"/>
    <w:rsid w:val="001E3486"/>
    <w:rsid w:val="001F1C5C"/>
    <w:rsid w:val="002237BB"/>
    <w:rsid w:val="00231AE2"/>
    <w:rsid w:val="002616C3"/>
    <w:rsid w:val="00297612"/>
    <w:rsid w:val="002A1DCD"/>
    <w:rsid w:val="002A71B3"/>
    <w:rsid w:val="002B31ED"/>
    <w:rsid w:val="002B5D80"/>
    <w:rsid w:val="002E275E"/>
    <w:rsid w:val="002E286D"/>
    <w:rsid w:val="002E5D20"/>
    <w:rsid w:val="002F2478"/>
    <w:rsid w:val="002F7B95"/>
    <w:rsid w:val="00302553"/>
    <w:rsid w:val="00312368"/>
    <w:rsid w:val="0031299F"/>
    <w:rsid w:val="00330579"/>
    <w:rsid w:val="0033671A"/>
    <w:rsid w:val="0034400A"/>
    <w:rsid w:val="0036103A"/>
    <w:rsid w:val="00366492"/>
    <w:rsid w:val="00372611"/>
    <w:rsid w:val="003841D9"/>
    <w:rsid w:val="003944B0"/>
    <w:rsid w:val="00397FC9"/>
    <w:rsid w:val="003A025B"/>
    <w:rsid w:val="003A093E"/>
    <w:rsid w:val="003A567C"/>
    <w:rsid w:val="003A7288"/>
    <w:rsid w:val="0041023F"/>
    <w:rsid w:val="00411E56"/>
    <w:rsid w:val="00417003"/>
    <w:rsid w:val="00425F1C"/>
    <w:rsid w:val="004479D3"/>
    <w:rsid w:val="00454E74"/>
    <w:rsid w:val="004941C6"/>
    <w:rsid w:val="004A35B3"/>
    <w:rsid w:val="004E2F00"/>
    <w:rsid w:val="004E74A5"/>
    <w:rsid w:val="004F37FC"/>
    <w:rsid w:val="00505D97"/>
    <w:rsid w:val="005140C6"/>
    <w:rsid w:val="00545E3E"/>
    <w:rsid w:val="00550940"/>
    <w:rsid w:val="005644BC"/>
    <w:rsid w:val="00565BD8"/>
    <w:rsid w:val="00565C0E"/>
    <w:rsid w:val="00570ECD"/>
    <w:rsid w:val="0058273F"/>
    <w:rsid w:val="005A5918"/>
    <w:rsid w:val="005B6958"/>
    <w:rsid w:val="005C3B04"/>
    <w:rsid w:val="005C5A2D"/>
    <w:rsid w:val="005E6DC0"/>
    <w:rsid w:val="005F08FA"/>
    <w:rsid w:val="0060018D"/>
    <w:rsid w:val="0060075E"/>
    <w:rsid w:val="006028D8"/>
    <w:rsid w:val="00617729"/>
    <w:rsid w:val="00617EF4"/>
    <w:rsid w:val="006359F4"/>
    <w:rsid w:val="00652C53"/>
    <w:rsid w:val="00672DEE"/>
    <w:rsid w:val="0069462A"/>
    <w:rsid w:val="00694A95"/>
    <w:rsid w:val="006C1C65"/>
    <w:rsid w:val="006C4ED1"/>
    <w:rsid w:val="006F181A"/>
    <w:rsid w:val="007073DE"/>
    <w:rsid w:val="00721B9B"/>
    <w:rsid w:val="0072387B"/>
    <w:rsid w:val="00741C3D"/>
    <w:rsid w:val="00742F01"/>
    <w:rsid w:val="0074729A"/>
    <w:rsid w:val="00754377"/>
    <w:rsid w:val="00754825"/>
    <w:rsid w:val="007748C3"/>
    <w:rsid w:val="00786204"/>
    <w:rsid w:val="007903A1"/>
    <w:rsid w:val="007A2B65"/>
    <w:rsid w:val="007A47D0"/>
    <w:rsid w:val="007C7764"/>
    <w:rsid w:val="007D19A4"/>
    <w:rsid w:val="007D355B"/>
    <w:rsid w:val="007F7442"/>
    <w:rsid w:val="00826C6D"/>
    <w:rsid w:val="00834804"/>
    <w:rsid w:val="00855220"/>
    <w:rsid w:val="008671C2"/>
    <w:rsid w:val="008705F6"/>
    <w:rsid w:val="00893A1F"/>
    <w:rsid w:val="008A0509"/>
    <w:rsid w:val="008C43A8"/>
    <w:rsid w:val="008C5E29"/>
    <w:rsid w:val="008D4F7C"/>
    <w:rsid w:val="008D5D6C"/>
    <w:rsid w:val="008E7FEE"/>
    <w:rsid w:val="00925BBB"/>
    <w:rsid w:val="00926C75"/>
    <w:rsid w:val="00943B57"/>
    <w:rsid w:val="009476F7"/>
    <w:rsid w:val="00950878"/>
    <w:rsid w:val="00962807"/>
    <w:rsid w:val="00962A9B"/>
    <w:rsid w:val="00963D12"/>
    <w:rsid w:val="0097315F"/>
    <w:rsid w:val="00974D54"/>
    <w:rsid w:val="00975CA8"/>
    <w:rsid w:val="00981432"/>
    <w:rsid w:val="009909F4"/>
    <w:rsid w:val="009A1478"/>
    <w:rsid w:val="009B5825"/>
    <w:rsid w:val="009E05E5"/>
    <w:rsid w:val="009E2520"/>
    <w:rsid w:val="009E58D1"/>
    <w:rsid w:val="00A21EAB"/>
    <w:rsid w:val="00A31573"/>
    <w:rsid w:val="00A32EFD"/>
    <w:rsid w:val="00A57418"/>
    <w:rsid w:val="00A6150F"/>
    <w:rsid w:val="00A70D50"/>
    <w:rsid w:val="00AB0658"/>
    <w:rsid w:val="00AE052A"/>
    <w:rsid w:val="00AE7442"/>
    <w:rsid w:val="00AF292B"/>
    <w:rsid w:val="00AF6420"/>
    <w:rsid w:val="00B07995"/>
    <w:rsid w:val="00B2492C"/>
    <w:rsid w:val="00B4250C"/>
    <w:rsid w:val="00B4676F"/>
    <w:rsid w:val="00B5148E"/>
    <w:rsid w:val="00BF1D9E"/>
    <w:rsid w:val="00C13E9E"/>
    <w:rsid w:val="00C26DE1"/>
    <w:rsid w:val="00C47137"/>
    <w:rsid w:val="00C607D2"/>
    <w:rsid w:val="00C71793"/>
    <w:rsid w:val="00C852FB"/>
    <w:rsid w:val="00C92F2A"/>
    <w:rsid w:val="00C95713"/>
    <w:rsid w:val="00CA46EE"/>
    <w:rsid w:val="00CC4F8B"/>
    <w:rsid w:val="00CC6361"/>
    <w:rsid w:val="00CE4DD1"/>
    <w:rsid w:val="00CF5CDE"/>
    <w:rsid w:val="00D04BD5"/>
    <w:rsid w:val="00D32D15"/>
    <w:rsid w:val="00D77E65"/>
    <w:rsid w:val="00DC47C0"/>
    <w:rsid w:val="00DD4906"/>
    <w:rsid w:val="00DE2752"/>
    <w:rsid w:val="00DF7FD8"/>
    <w:rsid w:val="00E36D20"/>
    <w:rsid w:val="00E44AC5"/>
    <w:rsid w:val="00E47390"/>
    <w:rsid w:val="00E537CE"/>
    <w:rsid w:val="00E665D0"/>
    <w:rsid w:val="00E670BF"/>
    <w:rsid w:val="00E77C00"/>
    <w:rsid w:val="00E828ED"/>
    <w:rsid w:val="00EA08EF"/>
    <w:rsid w:val="00EA51B9"/>
    <w:rsid w:val="00EB59DE"/>
    <w:rsid w:val="00EC7767"/>
    <w:rsid w:val="00ED2EAC"/>
    <w:rsid w:val="00EF2B47"/>
    <w:rsid w:val="00F22AE2"/>
    <w:rsid w:val="00F442CD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C1C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pPr>
      <w:jc w:val="both"/>
    </w:pPr>
    <w:rPr>
      <w:rFonts w:ascii="Arial" w:hAnsi="Arial"/>
      <w:color w:val="000000"/>
      <w:sz w:val="20"/>
      <w:szCs w:val="20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z w:val="22"/>
      <w:szCs w:val="20"/>
    </w:rPr>
  </w:style>
  <w:style w:type="paragraph" w:styleId="Textodebalo">
    <w:name w:val="Balloon Text"/>
    <w:basedOn w:val="Normal"/>
    <w:semiHidden/>
    <w:rsid w:val="003A567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93A1F"/>
    <w:pPr>
      <w:spacing w:after="120"/>
      <w:ind w:left="283"/>
    </w:pPr>
  </w:style>
  <w:style w:type="paragraph" w:styleId="Recuodecorpodetexto2">
    <w:name w:val="Body Text Indent 2"/>
    <w:basedOn w:val="Normal"/>
    <w:rsid w:val="00893A1F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rsid w:val="00893A1F"/>
    <w:pPr>
      <w:tabs>
        <w:tab w:val="left" w:pos="1276"/>
      </w:tabs>
      <w:jc w:val="center"/>
    </w:pPr>
    <w:rPr>
      <w:rFonts w:ascii="Courier New" w:hAnsi="Courier New" w:cs="Courier New"/>
      <w:b/>
      <w:szCs w:val="20"/>
    </w:rPr>
  </w:style>
  <w:style w:type="character" w:customStyle="1" w:styleId="Ttulo6Char">
    <w:name w:val="Título 6 Char"/>
    <w:link w:val="Ttulo6"/>
    <w:semiHidden/>
    <w:rsid w:val="006C1C6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Char">
    <w:name w:val="Título Char"/>
    <w:link w:val="Ttulo"/>
    <w:rsid w:val="00672DEE"/>
    <w:rPr>
      <w:rFonts w:ascii="Courier New" w:hAnsi="Courier New" w:cs="Courier New"/>
      <w:b/>
      <w:sz w:val="24"/>
    </w:rPr>
  </w:style>
  <w:style w:type="character" w:styleId="nfase">
    <w:name w:val="Emphasis"/>
    <w:qFormat/>
    <w:rsid w:val="00CC63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C1C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pPr>
      <w:jc w:val="both"/>
    </w:pPr>
    <w:rPr>
      <w:rFonts w:ascii="Arial" w:hAnsi="Arial"/>
      <w:color w:val="000000"/>
      <w:sz w:val="20"/>
      <w:szCs w:val="20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z w:val="22"/>
      <w:szCs w:val="20"/>
    </w:rPr>
  </w:style>
  <w:style w:type="paragraph" w:styleId="Textodebalo">
    <w:name w:val="Balloon Text"/>
    <w:basedOn w:val="Normal"/>
    <w:semiHidden/>
    <w:rsid w:val="003A567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93A1F"/>
    <w:pPr>
      <w:spacing w:after="120"/>
      <w:ind w:left="283"/>
    </w:pPr>
  </w:style>
  <w:style w:type="paragraph" w:styleId="Recuodecorpodetexto2">
    <w:name w:val="Body Text Indent 2"/>
    <w:basedOn w:val="Normal"/>
    <w:rsid w:val="00893A1F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rsid w:val="00893A1F"/>
    <w:pPr>
      <w:tabs>
        <w:tab w:val="left" w:pos="1276"/>
      </w:tabs>
      <w:jc w:val="center"/>
    </w:pPr>
    <w:rPr>
      <w:rFonts w:ascii="Courier New" w:hAnsi="Courier New" w:cs="Courier New"/>
      <w:b/>
      <w:szCs w:val="20"/>
    </w:rPr>
  </w:style>
  <w:style w:type="character" w:customStyle="1" w:styleId="Ttulo6Char">
    <w:name w:val="Título 6 Char"/>
    <w:link w:val="Ttulo6"/>
    <w:semiHidden/>
    <w:rsid w:val="006C1C6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Char">
    <w:name w:val="Título Char"/>
    <w:link w:val="Ttulo"/>
    <w:rsid w:val="00672DEE"/>
    <w:rPr>
      <w:rFonts w:ascii="Courier New" w:hAnsi="Courier New" w:cs="Courier New"/>
      <w:b/>
      <w:sz w:val="24"/>
    </w:rPr>
  </w:style>
  <w:style w:type="character" w:styleId="nfase">
    <w:name w:val="Emphasis"/>
    <w:qFormat/>
    <w:rsid w:val="00CC6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04B6-0114-472D-899A-2D96B624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007/2003</vt:lpstr>
    </vt:vector>
  </TitlesOfParts>
  <Company>Sao Marcos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007/2003</dc:title>
  <dc:creator>Juridico - Enio</dc:creator>
  <cp:lastModifiedBy>Patrimônio 01</cp:lastModifiedBy>
  <cp:revision>3</cp:revision>
  <cp:lastPrinted>2015-11-10T20:25:00Z</cp:lastPrinted>
  <dcterms:created xsi:type="dcterms:W3CDTF">2016-07-13T13:20:00Z</dcterms:created>
  <dcterms:modified xsi:type="dcterms:W3CDTF">2016-07-13T13:23:00Z</dcterms:modified>
</cp:coreProperties>
</file>